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574C" w:rsidRDefault="0010574C" w:rsidP="00457B0F">
      <w:pPr>
        <w:spacing w:line="360" w:lineRule="auto"/>
        <w:jc w:val="center"/>
        <w:rPr>
          <w:rFonts w:ascii="Times New Roman" w:hAnsi="Times New Roman" w:cs="Times New Roman"/>
          <w:b/>
          <w:sz w:val="28"/>
          <w:szCs w:val="28"/>
        </w:rPr>
      </w:pPr>
    </w:p>
    <w:p w:rsidR="0010574C" w:rsidRDefault="00663902" w:rsidP="00457B0F">
      <w:pPr>
        <w:spacing w:line="360" w:lineRule="auto"/>
        <w:jc w:val="center"/>
        <w:rPr>
          <w:rFonts w:ascii="Times New Roman" w:hAnsi="Times New Roman" w:cs="Times New Roman"/>
          <w:b/>
          <w:sz w:val="28"/>
          <w:szCs w:val="28"/>
        </w:rPr>
      </w:pPr>
      <w:r w:rsidRPr="00663902">
        <w:rPr>
          <w:rFonts w:ascii="Times New Roman" w:hAnsi="Times New Roman" w:cs="Times New Roman"/>
          <w:b/>
          <w:noProof/>
          <w:sz w:val="28"/>
          <w:szCs w:val="28"/>
        </w:rPr>
        <w:drawing>
          <wp:inline distT="0" distB="0" distL="0" distR="0">
            <wp:extent cx="6130925" cy="8676251"/>
            <wp:effectExtent l="19050" t="0" r="3175" b="0"/>
            <wp:docPr id="1" name="Рисунок 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130925" cy="8676251"/>
                    </a:xfrm>
                    <a:prstGeom prst="rect">
                      <a:avLst/>
                    </a:prstGeom>
                  </pic:spPr>
                </pic:pic>
              </a:graphicData>
            </a:graphic>
          </wp:inline>
        </w:drawing>
      </w:r>
    </w:p>
    <w:p w:rsidR="0010574C" w:rsidRDefault="0010574C" w:rsidP="00457B0F">
      <w:pPr>
        <w:spacing w:line="360" w:lineRule="auto"/>
        <w:jc w:val="center"/>
        <w:rPr>
          <w:rFonts w:ascii="Times New Roman" w:hAnsi="Times New Roman" w:cs="Times New Roman"/>
          <w:b/>
          <w:sz w:val="28"/>
          <w:szCs w:val="28"/>
        </w:rPr>
      </w:pPr>
    </w:p>
    <w:p w:rsidR="00B94A6E" w:rsidRDefault="00B94A6E" w:rsidP="00457B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tbl>
      <w:tblPr>
        <w:tblStyle w:val="a5"/>
        <w:tblpPr w:leftFromText="180" w:rightFromText="180" w:vertAnchor="page" w:horzAnchor="margin" w:tblpY="1846"/>
        <w:tblW w:w="9464" w:type="dxa"/>
        <w:tblLayout w:type="fixed"/>
        <w:tblLook w:val="04A0"/>
      </w:tblPr>
      <w:tblGrid>
        <w:gridCol w:w="666"/>
        <w:gridCol w:w="7380"/>
        <w:gridCol w:w="1418"/>
      </w:tblGrid>
      <w:tr w:rsidR="00B94A6E" w:rsidRPr="0010574C" w:rsidTr="00B94A6E">
        <w:tc>
          <w:tcPr>
            <w:tcW w:w="666"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rPr>
              <w:t xml:space="preserve">№ </w:t>
            </w:r>
            <w:proofErr w:type="spellStart"/>
            <w:proofErr w:type="gramStart"/>
            <w:r w:rsidRPr="0010574C">
              <w:rPr>
                <w:rFonts w:ascii="Times New Roman" w:hAnsi="Times New Roman" w:cs="Times New Roman"/>
                <w:szCs w:val="28"/>
              </w:rPr>
              <w:t>п</w:t>
            </w:r>
            <w:proofErr w:type="spellEnd"/>
            <w:proofErr w:type="gramEnd"/>
            <w:r w:rsidRPr="0010574C">
              <w:rPr>
                <w:rFonts w:ascii="Times New Roman" w:hAnsi="Times New Roman" w:cs="Times New Roman"/>
                <w:szCs w:val="28"/>
              </w:rPr>
              <w:t>/</w:t>
            </w:r>
            <w:proofErr w:type="spellStart"/>
            <w:r w:rsidRPr="0010574C">
              <w:rPr>
                <w:rFonts w:ascii="Times New Roman" w:hAnsi="Times New Roman" w:cs="Times New Roman"/>
                <w:szCs w:val="28"/>
              </w:rPr>
              <w:t>п</w:t>
            </w:r>
            <w:proofErr w:type="spellEnd"/>
          </w:p>
        </w:tc>
        <w:tc>
          <w:tcPr>
            <w:tcW w:w="7380"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rPr>
              <w:t>Наименование раздела</w:t>
            </w:r>
          </w:p>
        </w:tc>
        <w:tc>
          <w:tcPr>
            <w:tcW w:w="1418" w:type="dxa"/>
          </w:tcPr>
          <w:p w:rsidR="00B94A6E" w:rsidRPr="0010574C" w:rsidRDefault="00B94A6E" w:rsidP="00B94A6E">
            <w:pPr>
              <w:ind w:left="34"/>
              <w:contextualSpacing/>
              <w:jc w:val="center"/>
              <w:rPr>
                <w:rFonts w:ascii="Times New Roman" w:hAnsi="Times New Roman" w:cs="Times New Roman"/>
                <w:szCs w:val="28"/>
              </w:rPr>
            </w:pPr>
            <w:r w:rsidRPr="0010574C">
              <w:rPr>
                <w:rFonts w:ascii="Times New Roman" w:hAnsi="Times New Roman" w:cs="Times New Roman"/>
                <w:szCs w:val="28"/>
              </w:rPr>
              <w:t>Страница</w:t>
            </w:r>
          </w:p>
        </w:tc>
      </w:tr>
      <w:tr w:rsidR="00B94A6E" w:rsidRPr="0010574C" w:rsidTr="00B94A6E">
        <w:tc>
          <w:tcPr>
            <w:tcW w:w="8046" w:type="dxa"/>
            <w:gridSpan w:val="2"/>
          </w:tcPr>
          <w:p w:rsidR="00B94A6E" w:rsidRPr="0010574C" w:rsidRDefault="00B94A6E" w:rsidP="00B94A6E">
            <w:pPr>
              <w:contextualSpacing/>
              <w:jc w:val="center"/>
              <w:rPr>
                <w:rFonts w:ascii="Times New Roman" w:hAnsi="Times New Roman" w:cs="Times New Roman"/>
                <w:b/>
                <w:szCs w:val="28"/>
              </w:rPr>
            </w:pPr>
            <w:r w:rsidRPr="0010574C">
              <w:rPr>
                <w:rFonts w:ascii="Times New Roman" w:hAnsi="Times New Roman" w:cs="Times New Roman"/>
                <w:b/>
                <w:szCs w:val="28"/>
              </w:rPr>
              <w:t>1. Общие положения</w:t>
            </w:r>
          </w:p>
        </w:tc>
        <w:tc>
          <w:tcPr>
            <w:tcW w:w="1418" w:type="dxa"/>
          </w:tcPr>
          <w:p w:rsidR="00B94A6E" w:rsidRPr="0010574C" w:rsidRDefault="0010574C" w:rsidP="00B94A6E">
            <w:pPr>
              <w:contextualSpacing/>
              <w:jc w:val="center"/>
              <w:rPr>
                <w:rFonts w:ascii="Times New Roman" w:hAnsi="Times New Roman" w:cs="Times New Roman"/>
                <w:szCs w:val="28"/>
              </w:rPr>
            </w:pPr>
            <w:r>
              <w:rPr>
                <w:rFonts w:ascii="Times New Roman" w:hAnsi="Times New Roman" w:cs="Times New Roman"/>
                <w:szCs w:val="28"/>
              </w:rPr>
              <w:t>2</w:t>
            </w:r>
          </w:p>
        </w:tc>
      </w:tr>
      <w:tr w:rsidR="00B94A6E" w:rsidRPr="0010574C" w:rsidTr="00B94A6E">
        <w:tc>
          <w:tcPr>
            <w:tcW w:w="666"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rPr>
              <w:t>1.1.</w:t>
            </w:r>
          </w:p>
        </w:tc>
        <w:tc>
          <w:tcPr>
            <w:tcW w:w="7380" w:type="dxa"/>
          </w:tcPr>
          <w:p w:rsidR="00B94A6E" w:rsidRPr="0010574C" w:rsidRDefault="00B94A6E" w:rsidP="00B94A6E">
            <w:pPr>
              <w:widowControl w:val="0"/>
              <w:shd w:val="clear" w:color="auto" w:fill="FFFFFF"/>
              <w:outlineLvl w:val="0"/>
              <w:rPr>
                <w:rFonts w:ascii="Times New Roman" w:hAnsi="Times New Roman" w:cs="Times New Roman"/>
                <w:szCs w:val="28"/>
              </w:rPr>
            </w:pPr>
            <w:r w:rsidRPr="0010574C">
              <w:rPr>
                <w:rFonts w:ascii="Times New Roman" w:hAnsi="Times New Roman" w:cs="Times New Roman"/>
                <w:szCs w:val="28"/>
              </w:rPr>
              <w:t>Название дополнительной образовательной программы спортивной подготовки по виду спорта «волейбол»</w:t>
            </w:r>
          </w:p>
        </w:tc>
        <w:tc>
          <w:tcPr>
            <w:tcW w:w="1418" w:type="dxa"/>
          </w:tcPr>
          <w:p w:rsidR="00B94A6E" w:rsidRPr="0010574C" w:rsidRDefault="0010574C" w:rsidP="00B94A6E">
            <w:pPr>
              <w:contextualSpacing/>
              <w:jc w:val="center"/>
              <w:rPr>
                <w:rFonts w:ascii="Times New Roman" w:hAnsi="Times New Roman" w:cs="Times New Roman"/>
                <w:szCs w:val="28"/>
              </w:rPr>
            </w:pPr>
            <w:r>
              <w:rPr>
                <w:rFonts w:ascii="Times New Roman" w:hAnsi="Times New Roman" w:cs="Times New Roman"/>
                <w:szCs w:val="28"/>
              </w:rPr>
              <w:t>2</w:t>
            </w:r>
          </w:p>
        </w:tc>
      </w:tr>
      <w:tr w:rsidR="00B94A6E" w:rsidRPr="0010574C" w:rsidTr="00B94A6E">
        <w:tc>
          <w:tcPr>
            <w:tcW w:w="666"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rPr>
              <w:t>1.2.</w:t>
            </w:r>
          </w:p>
          <w:p w:rsidR="00B94A6E" w:rsidRPr="0010574C" w:rsidRDefault="00B94A6E" w:rsidP="00B94A6E">
            <w:pPr>
              <w:contextualSpacing/>
              <w:jc w:val="center"/>
              <w:rPr>
                <w:rFonts w:ascii="Times New Roman" w:hAnsi="Times New Roman" w:cs="Times New Roman"/>
                <w:szCs w:val="28"/>
              </w:rPr>
            </w:pPr>
          </w:p>
        </w:tc>
        <w:tc>
          <w:tcPr>
            <w:tcW w:w="7380" w:type="dxa"/>
          </w:tcPr>
          <w:p w:rsidR="00B94A6E" w:rsidRPr="0010574C" w:rsidRDefault="00B94A6E" w:rsidP="00B94A6E">
            <w:pPr>
              <w:widowControl w:val="0"/>
              <w:shd w:val="clear" w:color="auto" w:fill="FFFFFF"/>
              <w:jc w:val="both"/>
              <w:outlineLvl w:val="0"/>
              <w:rPr>
                <w:rFonts w:ascii="Times New Roman" w:hAnsi="Times New Roman" w:cs="Times New Roman"/>
                <w:szCs w:val="28"/>
              </w:rPr>
            </w:pPr>
            <w:r w:rsidRPr="0010574C">
              <w:rPr>
                <w:rFonts w:ascii="Times New Roman" w:hAnsi="Times New Roman" w:cs="Times New Roman"/>
                <w:szCs w:val="28"/>
              </w:rPr>
              <w:t>Цели дополнительной образовательной программы спортивной подготовки</w:t>
            </w:r>
          </w:p>
        </w:tc>
        <w:tc>
          <w:tcPr>
            <w:tcW w:w="1418" w:type="dxa"/>
          </w:tcPr>
          <w:p w:rsidR="00B94A6E" w:rsidRPr="0010574C" w:rsidRDefault="0010574C" w:rsidP="00B94A6E">
            <w:pPr>
              <w:contextualSpacing/>
              <w:jc w:val="center"/>
              <w:rPr>
                <w:rFonts w:ascii="Times New Roman" w:hAnsi="Times New Roman" w:cs="Times New Roman"/>
                <w:szCs w:val="28"/>
              </w:rPr>
            </w:pPr>
            <w:r>
              <w:rPr>
                <w:rFonts w:ascii="Times New Roman" w:hAnsi="Times New Roman" w:cs="Times New Roman"/>
                <w:szCs w:val="28"/>
              </w:rPr>
              <w:t>4</w:t>
            </w:r>
          </w:p>
        </w:tc>
      </w:tr>
      <w:tr w:rsidR="00B94A6E" w:rsidRPr="0010574C" w:rsidTr="00B94A6E">
        <w:tc>
          <w:tcPr>
            <w:tcW w:w="8046" w:type="dxa"/>
            <w:gridSpan w:val="2"/>
          </w:tcPr>
          <w:p w:rsidR="00B94A6E" w:rsidRPr="0010574C" w:rsidRDefault="00B94A6E" w:rsidP="00B94A6E">
            <w:pPr>
              <w:contextualSpacing/>
              <w:jc w:val="center"/>
              <w:rPr>
                <w:rFonts w:ascii="Times New Roman" w:hAnsi="Times New Roman" w:cs="Times New Roman"/>
                <w:b/>
                <w:szCs w:val="28"/>
              </w:rPr>
            </w:pPr>
            <w:r w:rsidRPr="0010574C">
              <w:rPr>
                <w:rFonts w:ascii="Times New Roman" w:hAnsi="Times New Roman" w:cs="Times New Roman"/>
                <w:b/>
                <w:szCs w:val="28"/>
              </w:rPr>
              <w:t xml:space="preserve">2. </w:t>
            </w:r>
            <w:r w:rsidRPr="0010574C">
              <w:rPr>
                <w:rFonts w:ascii="Times New Roman" w:hAnsi="Times New Roman" w:cs="Times New Roman"/>
                <w:b/>
                <w:color w:val="000000" w:themeColor="text1"/>
                <w:szCs w:val="28"/>
              </w:rPr>
              <w:t>Характеристика дополнительной образовательной программы спортивной подготовки</w:t>
            </w:r>
          </w:p>
        </w:tc>
        <w:tc>
          <w:tcPr>
            <w:tcW w:w="1418"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rPr>
              <w:t>9</w:t>
            </w:r>
          </w:p>
        </w:tc>
      </w:tr>
      <w:tr w:rsidR="00B94A6E" w:rsidRPr="0010574C" w:rsidTr="00B94A6E">
        <w:tc>
          <w:tcPr>
            <w:tcW w:w="666"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rPr>
              <w:t>2.1.</w:t>
            </w:r>
          </w:p>
        </w:tc>
        <w:tc>
          <w:tcPr>
            <w:tcW w:w="7380" w:type="dxa"/>
          </w:tcPr>
          <w:p w:rsidR="00B94A6E" w:rsidRPr="0010574C" w:rsidRDefault="00B94A6E" w:rsidP="00B94A6E">
            <w:pPr>
              <w:widowControl w:val="0"/>
              <w:shd w:val="clear" w:color="auto" w:fill="FFFFFF"/>
              <w:outlineLvl w:val="0"/>
              <w:rPr>
                <w:rFonts w:ascii="Times New Roman" w:hAnsi="Times New Roman" w:cs="Times New Roman"/>
                <w:color w:val="000000" w:themeColor="text1"/>
                <w:szCs w:val="28"/>
              </w:rPr>
            </w:pPr>
            <w:r w:rsidRPr="0010574C">
              <w:rPr>
                <w:rFonts w:ascii="Times New Roman" w:hAnsi="Times New Roman" w:cs="Times New Roman"/>
                <w:color w:val="000000" w:themeColor="text1"/>
                <w:szCs w:val="28"/>
              </w:rPr>
              <w:t>Сроки реализации этапов спортивной подготовки и возрастные границы лиц, проходящих спортивную подготовку, количество лиц, проходящих спортивную подготовку в группах на этапах спортивной подготовки.</w:t>
            </w:r>
          </w:p>
        </w:tc>
        <w:tc>
          <w:tcPr>
            <w:tcW w:w="1418" w:type="dxa"/>
          </w:tcPr>
          <w:p w:rsidR="00B94A6E" w:rsidRPr="0010574C" w:rsidRDefault="00B94A6E" w:rsidP="00B94A6E">
            <w:pPr>
              <w:contextualSpacing/>
              <w:jc w:val="center"/>
              <w:rPr>
                <w:rFonts w:ascii="Times New Roman" w:hAnsi="Times New Roman" w:cs="Times New Roman"/>
                <w:szCs w:val="28"/>
                <w:lang w:val="en-US"/>
              </w:rPr>
            </w:pPr>
            <w:r w:rsidRPr="0010574C">
              <w:rPr>
                <w:rFonts w:ascii="Times New Roman" w:hAnsi="Times New Roman" w:cs="Times New Roman"/>
                <w:szCs w:val="28"/>
                <w:lang w:val="en-US"/>
              </w:rPr>
              <w:t>12</w:t>
            </w:r>
          </w:p>
        </w:tc>
      </w:tr>
      <w:tr w:rsidR="00B94A6E" w:rsidRPr="0010574C" w:rsidTr="00B94A6E">
        <w:tc>
          <w:tcPr>
            <w:tcW w:w="666"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rPr>
              <w:t>2.2.</w:t>
            </w:r>
          </w:p>
        </w:tc>
        <w:tc>
          <w:tcPr>
            <w:tcW w:w="7380" w:type="dxa"/>
          </w:tcPr>
          <w:p w:rsidR="00B94A6E" w:rsidRPr="0010574C" w:rsidRDefault="00B94A6E" w:rsidP="00B94A6E">
            <w:pPr>
              <w:widowControl w:val="0"/>
              <w:shd w:val="clear" w:color="auto" w:fill="FFFFFF"/>
              <w:jc w:val="both"/>
              <w:outlineLvl w:val="0"/>
              <w:rPr>
                <w:rFonts w:ascii="Times New Roman" w:hAnsi="Times New Roman" w:cs="Times New Roman"/>
                <w:color w:val="000000" w:themeColor="text1"/>
                <w:szCs w:val="28"/>
              </w:rPr>
            </w:pPr>
            <w:r w:rsidRPr="0010574C">
              <w:rPr>
                <w:rFonts w:ascii="Times New Roman" w:hAnsi="Times New Roman" w:cs="Times New Roman"/>
                <w:color w:val="000000" w:themeColor="text1"/>
                <w:szCs w:val="28"/>
              </w:rPr>
              <w:t>Объём дополнительной образовательной программы спортивной  подготовки.</w:t>
            </w:r>
          </w:p>
        </w:tc>
        <w:tc>
          <w:tcPr>
            <w:tcW w:w="1418" w:type="dxa"/>
          </w:tcPr>
          <w:p w:rsidR="00B94A6E" w:rsidRPr="0010574C" w:rsidRDefault="00B94A6E" w:rsidP="00B94A6E">
            <w:pPr>
              <w:jc w:val="center"/>
              <w:rPr>
                <w:rFonts w:ascii="Times New Roman" w:hAnsi="Times New Roman" w:cs="Times New Roman"/>
                <w:szCs w:val="28"/>
              </w:rPr>
            </w:pPr>
            <w:r w:rsidRPr="0010574C">
              <w:rPr>
                <w:rFonts w:ascii="Times New Roman" w:hAnsi="Times New Roman" w:cs="Times New Roman"/>
                <w:szCs w:val="28"/>
                <w:lang w:val="en-US"/>
              </w:rPr>
              <w:t>1</w:t>
            </w:r>
            <w:r w:rsidRPr="0010574C">
              <w:rPr>
                <w:rFonts w:ascii="Times New Roman" w:hAnsi="Times New Roman" w:cs="Times New Roman"/>
                <w:szCs w:val="28"/>
              </w:rPr>
              <w:t>5</w:t>
            </w:r>
          </w:p>
        </w:tc>
      </w:tr>
      <w:tr w:rsidR="00B94A6E" w:rsidRPr="0010574C" w:rsidTr="00B94A6E">
        <w:tc>
          <w:tcPr>
            <w:tcW w:w="666"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rPr>
              <w:t>2.3.</w:t>
            </w:r>
          </w:p>
        </w:tc>
        <w:tc>
          <w:tcPr>
            <w:tcW w:w="7380" w:type="dxa"/>
          </w:tcPr>
          <w:p w:rsidR="00B94A6E" w:rsidRPr="0010574C" w:rsidRDefault="00B94A6E" w:rsidP="00B94A6E">
            <w:pPr>
              <w:widowControl w:val="0"/>
              <w:shd w:val="clear" w:color="auto" w:fill="FFFFFF"/>
              <w:tabs>
                <w:tab w:val="left" w:pos="5400"/>
              </w:tabs>
              <w:jc w:val="both"/>
              <w:outlineLvl w:val="0"/>
              <w:rPr>
                <w:rFonts w:ascii="Times New Roman" w:hAnsi="Times New Roman" w:cs="Times New Roman"/>
                <w:szCs w:val="28"/>
              </w:rPr>
            </w:pPr>
            <w:r w:rsidRPr="0010574C">
              <w:rPr>
                <w:rFonts w:ascii="Times New Roman" w:hAnsi="Times New Roman" w:cs="Times New Roman"/>
                <w:color w:val="000000" w:themeColor="text1"/>
                <w:szCs w:val="28"/>
              </w:rPr>
              <w:t>Виды (формы) обучения, применяющиеся при реализации дополнительной образовательной программы спортивной подготовки</w:t>
            </w:r>
          </w:p>
        </w:tc>
        <w:tc>
          <w:tcPr>
            <w:tcW w:w="1418"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lang w:val="en-US"/>
              </w:rPr>
              <w:t>1</w:t>
            </w:r>
            <w:r w:rsidRPr="0010574C">
              <w:rPr>
                <w:rFonts w:ascii="Times New Roman" w:hAnsi="Times New Roman" w:cs="Times New Roman"/>
                <w:szCs w:val="28"/>
              </w:rPr>
              <w:t>5</w:t>
            </w:r>
          </w:p>
        </w:tc>
      </w:tr>
      <w:tr w:rsidR="00B94A6E" w:rsidRPr="0010574C" w:rsidTr="00B94A6E">
        <w:tc>
          <w:tcPr>
            <w:tcW w:w="666"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rPr>
              <w:t>2.4.</w:t>
            </w:r>
          </w:p>
        </w:tc>
        <w:tc>
          <w:tcPr>
            <w:tcW w:w="7380" w:type="dxa"/>
          </w:tcPr>
          <w:p w:rsidR="00B94A6E" w:rsidRPr="0010574C" w:rsidRDefault="00B94A6E" w:rsidP="00B94A6E">
            <w:pPr>
              <w:widowControl w:val="0"/>
              <w:shd w:val="clear" w:color="auto" w:fill="FFFFFF"/>
              <w:jc w:val="both"/>
              <w:outlineLvl w:val="0"/>
              <w:rPr>
                <w:rFonts w:ascii="Times New Roman" w:hAnsi="Times New Roman" w:cs="Times New Roman"/>
                <w:szCs w:val="28"/>
              </w:rPr>
            </w:pPr>
            <w:proofErr w:type="gramStart"/>
            <w:r w:rsidRPr="0010574C">
              <w:rPr>
                <w:rFonts w:ascii="Times New Roman" w:hAnsi="Times New Roman" w:cs="Times New Roman"/>
                <w:color w:val="000000" w:themeColor="text1"/>
                <w:szCs w:val="28"/>
              </w:rPr>
              <w:t>Годовой учебно-тренировочный план, с учётом соотношения видов спортивной подготовки и иных мероприятий в структуре учебно-тренировочного процесса на этапах спортивной подготовки.</w:t>
            </w:r>
            <w:proofErr w:type="gramEnd"/>
          </w:p>
        </w:tc>
        <w:tc>
          <w:tcPr>
            <w:tcW w:w="1418"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lang w:val="en-US"/>
              </w:rPr>
              <w:t>2</w:t>
            </w:r>
            <w:r w:rsidRPr="0010574C">
              <w:rPr>
                <w:rFonts w:ascii="Times New Roman" w:hAnsi="Times New Roman" w:cs="Times New Roman"/>
                <w:szCs w:val="28"/>
              </w:rPr>
              <w:t>4</w:t>
            </w:r>
          </w:p>
        </w:tc>
      </w:tr>
      <w:tr w:rsidR="00B94A6E" w:rsidRPr="0010574C" w:rsidTr="00B94A6E">
        <w:tc>
          <w:tcPr>
            <w:tcW w:w="666"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rPr>
              <w:t>2.5.</w:t>
            </w:r>
          </w:p>
        </w:tc>
        <w:tc>
          <w:tcPr>
            <w:tcW w:w="7380" w:type="dxa"/>
          </w:tcPr>
          <w:p w:rsidR="00B94A6E" w:rsidRPr="0010574C" w:rsidRDefault="00B94A6E" w:rsidP="00B94A6E">
            <w:pPr>
              <w:contextualSpacing/>
              <w:rPr>
                <w:rFonts w:ascii="Times New Roman" w:hAnsi="Times New Roman" w:cs="Times New Roman"/>
                <w:color w:val="000000" w:themeColor="text1"/>
                <w:szCs w:val="28"/>
              </w:rPr>
            </w:pPr>
            <w:r w:rsidRPr="0010574C">
              <w:rPr>
                <w:rFonts w:ascii="Times New Roman" w:hAnsi="Times New Roman" w:cs="Times New Roman"/>
                <w:color w:val="000000" w:themeColor="text1"/>
                <w:szCs w:val="28"/>
              </w:rPr>
              <w:t>Календарный план воспитательной работы</w:t>
            </w:r>
          </w:p>
        </w:tc>
        <w:tc>
          <w:tcPr>
            <w:tcW w:w="1418"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lang w:val="en-US"/>
              </w:rPr>
              <w:t>2</w:t>
            </w:r>
            <w:r w:rsidRPr="0010574C">
              <w:rPr>
                <w:rFonts w:ascii="Times New Roman" w:hAnsi="Times New Roman" w:cs="Times New Roman"/>
                <w:szCs w:val="28"/>
              </w:rPr>
              <w:t>7</w:t>
            </w:r>
          </w:p>
        </w:tc>
      </w:tr>
      <w:tr w:rsidR="00B94A6E" w:rsidRPr="0010574C" w:rsidTr="00B94A6E">
        <w:tc>
          <w:tcPr>
            <w:tcW w:w="666"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rPr>
              <w:t>2.6.</w:t>
            </w:r>
          </w:p>
        </w:tc>
        <w:tc>
          <w:tcPr>
            <w:tcW w:w="7380" w:type="dxa"/>
          </w:tcPr>
          <w:p w:rsidR="00B94A6E" w:rsidRPr="0010574C" w:rsidRDefault="00B94A6E" w:rsidP="00B94A6E">
            <w:pPr>
              <w:widowControl w:val="0"/>
              <w:shd w:val="clear" w:color="auto" w:fill="FFFFFF"/>
              <w:jc w:val="both"/>
              <w:outlineLvl w:val="0"/>
              <w:rPr>
                <w:rFonts w:ascii="Times New Roman" w:hAnsi="Times New Roman" w:cs="Times New Roman"/>
                <w:szCs w:val="28"/>
              </w:rPr>
            </w:pPr>
            <w:r w:rsidRPr="0010574C">
              <w:rPr>
                <w:rFonts w:ascii="Times New Roman" w:hAnsi="Times New Roman" w:cs="Times New Roman"/>
                <w:color w:val="000000" w:themeColor="text1"/>
                <w:szCs w:val="28"/>
              </w:rPr>
              <w:t>План мероприятий, направленных на предотвращение допинга в спорте и борьбу с ним.</w:t>
            </w:r>
          </w:p>
        </w:tc>
        <w:tc>
          <w:tcPr>
            <w:tcW w:w="1418" w:type="dxa"/>
          </w:tcPr>
          <w:p w:rsidR="00B94A6E" w:rsidRPr="0010574C" w:rsidRDefault="00B94A6E" w:rsidP="00B94A6E">
            <w:pPr>
              <w:tabs>
                <w:tab w:val="left" w:pos="1140"/>
              </w:tabs>
              <w:jc w:val="center"/>
              <w:rPr>
                <w:rFonts w:ascii="Times New Roman" w:hAnsi="Times New Roman" w:cs="Times New Roman"/>
                <w:szCs w:val="28"/>
              </w:rPr>
            </w:pPr>
            <w:r w:rsidRPr="0010574C">
              <w:rPr>
                <w:rFonts w:ascii="Times New Roman" w:hAnsi="Times New Roman" w:cs="Times New Roman"/>
                <w:szCs w:val="28"/>
                <w:lang w:val="en-US"/>
              </w:rPr>
              <w:t>3</w:t>
            </w:r>
            <w:r w:rsidRPr="0010574C">
              <w:rPr>
                <w:rFonts w:ascii="Times New Roman" w:hAnsi="Times New Roman" w:cs="Times New Roman"/>
                <w:szCs w:val="28"/>
              </w:rPr>
              <w:t>0</w:t>
            </w:r>
          </w:p>
        </w:tc>
      </w:tr>
      <w:tr w:rsidR="00B94A6E" w:rsidRPr="0010574C" w:rsidTr="00B94A6E">
        <w:tc>
          <w:tcPr>
            <w:tcW w:w="666"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rPr>
              <w:t>2.7.</w:t>
            </w:r>
          </w:p>
        </w:tc>
        <w:tc>
          <w:tcPr>
            <w:tcW w:w="7380" w:type="dxa"/>
          </w:tcPr>
          <w:p w:rsidR="00B94A6E" w:rsidRPr="0010574C" w:rsidRDefault="00B94A6E" w:rsidP="00B94A6E">
            <w:pPr>
              <w:widowControl w:val="0"/>
              <w:shd w:val="clear" w:color="auto" w:fill="FFFFFF"/>
              <w:jc w:val="both"/>
              <w:outlineLvl w:val="0"/>
              <w:rPr>
                <w:rFonts w:ascii="Times New Roman" w:hAnsi="Times New Roman" w:cs="Times New Roman"/>
                <w:color w:val="000000" w:themeColor="text1"/>
                <w:szCs w:val="28"/>
              </w:rPr>
            </w:pPr>
            <w:r w:rsidRPr="0010574C">
              <w:rPr>
                <w:rFonts w:ascii="Times New Roman" w:hAnsi="Times New Roman" w:cs="Times New Roman"/>
                <w:color w:val="000000" w:themeColor="text1"/>
                <w:szCs w:val="28"/>
              </w:rPr>
              <w:t>Планы инструкторской и судейской практики.</w:t>
            </w:r>
          </w:p>
        </w:tc>
        <w:tc>
          <w:tcPr>
            <w:tcW w:w="1418"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lang w:val="en-US"/>
              </w:rPr>
              <w:t>3</w:t>
            </w:r>
            <w:r w:rsidRPr="0010574C">
              <w:rPr>
                <w:rFonts w:ascii="Times New Roman" w:hAnsi="Times New Roman" w:cs="Times New Roman"/>
                <w:szCs w:val="28"/>
              </w:rPr>
              <w:t>7</w:t>
            </w:r>
          </w:p>
        </w:tc>
      </w:tr>
      <w:tr w:rsidR="00B94A6E" w:rsidRPr="0010574C" w:rsidTr="00B94A6E">
        <w:tc>
          <w:tcPr>
            <w:tcW w:w="666"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rPr>
              <w:t>2.8.</w:t>
            </w:r>
          </w:p>
        </w:tc>
        <w:tc>
          <w:tcPr>
            <w:tcW w:w="7380" w:type="dxa"/>
          </w:tcPr>
          <w:p w:rsidR="00B94A6E" w:rsidRPr="0010574C" w:rsidRDefault="00B94A6E" w:rsidP="00B94A6E">
            <w:pPr>
              <w:widowControl w:val="0"/>
              <w:shd w:val="clear" w:color="auto" w:fill="FFFFFF"/>
              <w:jc w:val="both"/>
              <w:outlineLvl w:val="0"/>
              <w:rPr>
                <w:rFonts w:ascii="Times New Roman" w:hAnsi="Times New Roman" w:cs="Times New Roman"/>
                <w:color w:val="000000" w:themeColor="text1"/>
                <w:szCs w:val="28"/>
              </w:rPr>
            </w:pPr>
            <w:r w:rsidRPr="0010574C">
              <w:rPr>
                <w:rFonts w:ascii="Times New Roman" w:hAnsi="Times New Roman" w:cs="Times New Roman"/>
                <w:color w:val="000000" w:themeColor="text1"/>
                <w:szCs w:val="28"/>
              </w:rPr>
              <w:t>Планы медицинских, медико-биологических мероприятий и применение восстановительных средств</w:t>
            </w:r>
          </w:p>
        </w:tc>
        <w:tc>
          <w:tcPr>
            <w:tcW w:w="1418"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rPr>
              <w:t>40</w:t>
            </w:r>
          </w:p>
        </w:tc>
      </w:tr>
      <w:tr w:rsidR="00B94A6E" w:rsidRPr="0010574C" w:rsidTr="00B94A6E">
        <w:tc>
          <w:tcPr>
            <w:tcW w:w="8046" w:type="dxa"/>
            <w:gridSpan w:val="2"/>
          </w:tcPr>
          <w:p w:rsidR="00B94A6E" w:rsidRPr="0010574C" w:rsidRDefault="00B94A6E" w:rsidP="00B94A6E">
            <w:pPr>
              <w:contextualSpacing/>
              <w:jc w:val="center"/>
              <w:rPr>
                <w:rFonts w:ascii="Times New Roman" w:hAnsi="Times New Roman" w:cs="Times New Roman"/>
                <w:b/>
                <w:color w:val="000000" w:themeColor="text1"/>
                <w:szCs w:val="28"/>
              </w:rPr>
            </w:pPr>
            <w:r w:rsidRPr="0010574C">
              <w:rPr>
                <w:rFonts w:ascii="Times New Roman" w:hAnsi="Times New Roman" w:cs="Times New Roman"/>
                <w:b/>
                <w:szCs w:val="28"/>
              </w:rPr>
              <w:t xml:space="preserve">3. </w:t>
            </w:r>
            <w:r w:rsidRPr="0010574C">
              <w:rPr>
                <w:rFonts w:ascii="Times New Roman" w:hAnsi="Times New Roman" w:cs="Times New Roman"/>
                <w:b/>
                <w:color w:val="000000" w:themeColor="text1"/>
                <w:szCs w:val="28"/>
              </w:rPr>
              <w:t>Система контроля</w:t>
            </w:r>
          </w:p>
        </w:tc>
        <w:tc>
          <w:tcPr>
            <w:tcW w:w="1418"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rPr>
              <w:t>46</w:t>
            </w:r>
          </w:p>
        </w:tc>
      </w:tr>
      <w:tr w:rsidR="00B94A6E" w:rsidRPr="0010574C" w:rsidTr="00B94A6E">
        <w:tc>
          <w:tcPr>
            <w:tcW w:w="666"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rPr>
              <w:t>3.1.</w:t>
            </w:r>
          </w:p>
        </w:tc>
        <w:tc>
          <w:tcPr>
            <w:tcW w:w="7380" w:type="dxa"/>
          </w:tcPr>
          <w:p w:rsidR="00B94A6E" w:rsidRPr="0010574C" w:rsidRDefault="00B94A6E" w:rsidP="00B94A6E">
            <w:pPr>
              <w:contextualSpacing/>
              <w:jc w:val="both"/>
              <w:rPr>
                <w:rFonts w:ascii="Times New Roman" w:hAnsi="Times New Roman" w:cs="Times New Roman"/>
                <w:color w:val="000000" w:themeColor="text1"/>
                <w:szCs w:val="28"/>
              </w:rPr>
            </w:pPr>
            <w:r w:rsidRPr="0010574C">
              <w:rPr>
                <w:rFonts w:ascii="Times New Roman" w:hAnsi="Times New Roman" w:cs="Times New Roman"/>
                <w:color w:val="000000" w:themeColor="text1"/>
                <w:szCs w:val="28"/>
              </w:rPr>
              <w:t>Требования к результатам прохождения дополнительной образовательной  программы спортивной подготовки, в том числе к участию в спортивных соревнованиях.</w:t>
            </w:r>
          </w:p>
        </w:tc>
        <w:tc>
          <w:tcPr>
            <w:tcW w:w="1418"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lang w:val="en-US"/>
              </w:rPr>
              <w:t>4</w:t>
            </w:r>
            <w:r w:rsidRPr="0010574C">
              <w:rPr>
                <w:rFonts w:ascii="Times New Roman" w:hAnsi="Times New Roman" w:cs="Times New Roman"/>
                <w:szCs w:val="28"/>
              </w:rPr>
              <w:t>6</w:t>
            </w:r>
          </w:p>
        </w:tc>
      </w:tr>
      <w:tr w:rsidR="00B94A6E" w:rsidRPr="0010574C" w:rsidTr="00B94A6E">
        <w:tc>
          <w:tcPr>
            <w:tcW w:w="666"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rPr>
              <w:t>3.2.</w:t>
            </w:r>
          </w:p>
        </w:tc>
        <w:tc>
          <w:tcPr>
            <w:tcW w:w="7380" w:type="dxa"/>
          </w:tcPr>
          <w:p w:rsidR="00B94A6E" w:rsidRPr="0010574C" w:rsidRDefault="00B94A6E" w:rsidP="00B94A6E">
            <w:pPr>
              <w:contextualSpacing/>
              <w:jc w:val="both"/>
              <w:rPr>
                <w:rFonts w:ascii="Times New Roman" w:hAnsi="Times New Roman" w:cs="Times New Roman"/>
                <w:color w:val="000000" w:themeColor="text1"/>
                <w:szCs w:val="28"/>
              </w:rPr>
            </w:pPr>
            <w:r w:rsidRPr="0010574C">
              <w:rPr>
                <w:rFonts w:ascii="Times New Roman" w:hAnsi="Times New Roman" w:cs="Times New Roman"/>
                <w:color w:val="000000" w:themeColor="text1"/>
                <w:szCs w:val="28"/>
              </w:rPr>
              <w:t>Оценка результатов освоения дополнительной образовательной программы спортивной полготовки.</w:t>
            </w:r>
          </w:p>
        </w:tc>
        <w:tc>
          <w:tcPr>
            <w:tcW w:w="1418"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lang w:val="en-US"/>
              </w:rPr>
              <w:t>5</w:t>
            </w:r>
            <w:r w:rsidRPr="0010574C">
              <w:rPr>
                <w:rFonts w:ascii="Times New Roman" w:hAnsi="Times New Roman" w:cs="Times New Roman"/>
                <w:szCs w:val="28"/>
              </w:rPr>
              <w:t>1</w:t>
            </w:r>
          </w:p>
        </w:tc>
      </w:tr>
      <w:tr w:rsidR="00B94A6E" w:rsidRPr="0010574C" w:rsidTr="00B94A6E">
        <w:tc>
          <w:tcPr>
            <w:tcW w:w="666"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rPr>
              <w:t>3.3.</w:t>
            </w:r>
          </w:p>
        </w:tc>
        <w:tc>
          <w:tcPr>
            <w:tcW w:w="7380" w:type="dxa"/>
          </w:tcPr>
          <w:p w:rsidR="00B94A6E" w:rsidRPr="0010574C" w:rsidRDefault="00B94A6E" w:rsidP="00B94A6E">
            <w:pPr>
              <w:contextualSpacing/>
              <w:jc w:val="both"/>
              <w:rPr>
                <w:rFonts w:ascii="Times New Roman" w:hAnsi="Times New Roman" w:cs="Times New Roman"/>
                <w:color w:val="000000" w:themeColor="text1"/>
                <w:szCs w:val="28"/>
              </w:rPr>
            </w:pPr>
            <w:r w:rsidRPr="0010574C">
              <w:rPr>
                <w:rFonts w:ascii="Times New Roman" w:hAnsi="Times New Roman" w:cs="Times New Roman"/>
                <w:color w:val="000000" w:themeColor="text1"/>
                <w:szCs w:val="28"/>
              </w:rPr>
              <w:t>Контрольные и контрольно-переводные нормативы (испытания) по видам спортивной подготовки и уровень спортивной квалификации лиц, проходящих спортивную подготовку, по годам и этапам спортивной подготовки.</w:t>
            </w:r>
          </w:p>
        </w:tc>
        <w:tc>
          <w:tcPr>
            <w:tcW w:w="1418" w:type="dxa"/>
          </w:tcPr>
          <w:p w:rsidR="00B94A6E" w:rsidRPr="0010574C" w:rsidRDefault="00B94A6E" w:rsidP="00B94A6E">
            <w:pPr>
              <w:rPr>
                <w:rFonts w:ascii="Times New Roman" w:hAnsi="Times New Roman" w:cs="Times New Roman"/>
                <w:szCs w:val="28"/>
              </w:rPr>
            </w:pPr>
          </w:p>
          <w:p w:rsidR="00B94A6E" w:rsidRPr="0010574C" w:rsidRDefault="00B94A6E" w:rsidP="00B94A6E">
            <w:pPr>
              <w:tabs>
                <w:tab w:val="left" w:pos="750"/>
              </w:tabs>
              <w:jc w:val="center"/>
              <w:rPr>
                <w:rFonts w:ascii="Times New Roman" w:hAnsi="Times New Roman" w:cs="Times New Roman"/>
                <w:szCs w:val="28"/>
              </w:rPr>
            </w:pPr>
            <w:r w:rsidRPr="0010574C">
              <w:rPr>
                <w:rFonts w:ascii="Times New Roman" w:hAnsi="Times New Roman" w:cs="Times New Roman"/>
                <w:szCs w:val="28"/>
                <w:lang w:val="en-US"/>
              </w:rPr>
              <w:t>5</w:t>
            </w:r>
            <w:r w:rsidRPr="0010574C">
              <w:rPr>
                <w:rFonts w:ascii="Times New Roman" w:hAnsi="Times New Roman" w:cs="Times New Roman"/>
                <w:szCs w:val="28"/>
              </w:rPr>
              <w:t>2</w:t>
            </w:r>
          </w:p>
        </w:tc>
      </w:tr>
      <w:tr w:rsidR="00B94A6E" w:rsidRPr="0010574C" w:rsidTr="00B94A6E">
        <w:tc>
          <w:tcPr>
            <w:tcW w:w="8046" w:type="dxa"/>
            <w:gridSpan w:val="2"/>
          </w:tcPr>
          <w:p w:rsidR="00B94A6E" w:rsidRPr="0010574C" w:rsidRDefault="00B94A6E" w:rsidP="00B94A6E">
            <w:pPr>
              <w:contextualSpacing/>
              <w:jc w:val="center"/>
              <w:rPr>
                <w:rFonts w:ascii="Times New Roman" w:hAnsi="Times New Roman" w:cs="Times New Roman"/>
                <w:b/>
                <w:color w:val="000000" w:themeColor="text1"/>
                <w:szCs w:val="28"/>
              </w:rPr>
            </w:pPr>
            <w:r w:rsidRPr="0010574C">
              <w:rPr>
                <w:rFonts w:ascii="Times New Roman" w:hAnsi="Times New Roman" w:cs="Times New Roman"/>
                <w:b/>
                <w:color w:val="000000" w:themeColor="text1"/>
                <w:szCs w:val="28"/>
              </w:rPr>
              <w:t>4. Рабочая программа</w:t>
            </w:r>
          </w:p>
        </w:tc>
        <w:tc>
          <w:tcPr>
            <w:tcW w:w="1418"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rPr>
              <w:t>55</w:t>
            </w:r>
          </w:p>
        </w:tc>
      </w:tr>
      <w:tr w:rsidR="00B94A6E" w:rsidRPr="0010574C" w:rsidTr="00B94A6E">
        <w:tc>
          <w:tcPr>
            <w:tcW w:w="666"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rPr>
              <w:t>4.1.</w:t>
            </w:r>
          </w:p>
        </w:tc>
        <w:tc>
          <w:tcPr>
            <w:tcW w:w="7380" w:type="dxa"/>
          </w:tcPr>
          <w:p w:rsidR="00B94A6E" w:rsidRPr="0010574C" w:rsidRDefault="00B94A6E" w:rsidP="00B94A6E">
            <w:pPr>
              <w:widowControl w:val="0"/>
              <w:shd w:val="clear" w:color="auto" w:fill="FFFFFF"/>
              <w:jc w:val="both"/>
              <w:outlineLvl w:val="0"/>
              <w:rPr>
                <w:rFonts w:ascii="Times New Roman" w:hAnsi="Times New Roman" w:cs="Times New Roman"/>
                <w:szCs w:val="28"/>
              </w:rPr>
            </w:pPr>
            <w:r w:rsidRPr="0010574C">
              <w:rPr>
                <w:rFonts w:ascii="Times New Roman" w:hAnsi="Times New Roman" w:cs="Times New Roman"/>
                <w:color w:val="000000" w:themeColor="text1"/>
                <w:szCs w:val="28"/>
              </w:rPr>
              <w:t xml:space="preserve">Программный материал для учебно-тренировочных занятий по каждому этапу </w:t>
            </w:r>
            <w:proofErr w:type="gramStart"/>
            <w:r w:rsidRPr="0010574C">
              <w:rPr>
                <w:rFonts w:ascii="Times New Roman" w:hAnsi="Times New Roman" w:cs="Times New Roman"/>
                <w:color w:val="000000" w:themeColor="text1"/>
                <w:szCs w:val="28"/>
              </w:rPr>
              <w:t>спортивной</w:t>
            </w:r>
            <w:proofErr w:type="gramEnd"/>
            <w:r w:rsidRPr="0010574C">
              <w:rPr>
                <w:rFonts w:ascii="Times New Roman" w:hAnsi="Times New Roman" w:cs="Times New Roman"/>
                <w:color w:val="000000" w:themeColor="text1"/>
                <w:szCs w:val="28"/>
              </w:rPr>
              <w:t xml:space="preserve"> подготовки</w:t>
            </w:r>
          </w:p>
        </w:tc>
        <w:tc>
          <w:tcPr>
            <w:tcW w:w="1418"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lang w:val="en-US"/>
              </w:rPr>
              <w:t>5</w:t>
            </w:r>
            <w:proofErr w:type="spellStart"/>
            <w:r w:rsidRPr="0010574C">
              <w:rPr>
                <w:rFonts w:ascii="Times New Roman" w:hAnsi="Times New Roman" w:cs="Times New Roman"/>
                <w:szCs w:val="28"/>
              </w:rPr>
              <w:t>5</w:t>
            </w:r>
            <w:proofErr w:type="spellEnd"/>
          </w:p>
        </w:tc>
      </w:tr>
      <w:tr w:rsidR="00B94A6E" w:rsidRPr="0010574C" w:rsidTr="00B94A6E">
        <w:tc>
          <w:tcPr>
            <w:tcW w:w="666"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rPr>
              <w:t>4.2.</w:t>
            </w:r>
          </w:p>
        </w:tc>
        <w:tc>
          <w:tcPr>
            <w:tcW w:w="7380" w:type="dxa"/>
          </w:tcPr>
          <w:p w:rsidR="00B94A6E" w:rsidRPr="0010574C" w:rsidRDefault="00B94A6E" w:rsidP="00B94A6E">
            <w:pPr>
              <w:widowControl w:val="0"/>
              <w:shd w:val="clear" w:color="auto" w:fill="FFFFFF"/>
              <w:jc w:val="both"/>
              <w:outlineLvl w:val="0"/>
              <w:rPr>
                <w:rFonts w:ascii="Times New Roman" w:hAnsi="Times New Roman" w:cs="Times New Roman"/>
                <w:color w:val="000000" w:themeColor="text1"/>
                <w:szCs w:val="28"/>
              </w:rPr>
            </w:pPr>
            <w:r w:rsidRPr="0010574C">
              <w:rPr>
                <w:rFonts w:ascii="Times New Roman" w:hAnsi="Times New Roman" w:cs="Times New Roman"/>
                <w:color w:val="000000" w:themeColor="text1"/>
                <w:szCs w:val="28"/>
              </w:rPr>
              <w:t>Учебно-тематический план</w:t>
            </w:r>
          </w:p>
        </w:tc>
        <w:tc>
          <w:tcPr>
            <w:tcW w:w="1418"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rPr>
              <w:t>91</w:t>
            </w:r>
          </w:p>
        </w:tc>
      </w:tr>
      <w:tr w:rsidR="00B94A6E" w:rsidRPr="0010574C" w:rsidTr="00B94A6E">
        <w:tc>
          <w:tcPr>
            <w:tcW w:w="8046" w:type="dxa"/>
            <w:gridSpan w:val="2"/>
          </w:tcPr>
          <w:p w:rsidR="00B94A6E" w:rsidRPr="0010574C" w:rsidRDefault="00B94A6E" w:rsidP="00B94A6E">
            <w:pPr>
              <w:contextualSpacing/>
              <w:jc w:val="center"/>
              <w:rPr>
                <w:rFonts w:ascii="Times New Roman" w:hAnsi="Times New Roman" w:cs="Times New Roman"/>
                <w:b/>
                <w:color w:val="000000" w:themeColor="text1"/>
                <w:szCs w:val="28"/>
              </w:rPr>
            </w:pPr>
            <w:r w:rsidRPr="0010574C">
              <w:rPr>
                <w:rFonts w:ascii="Times New Roman" w:hAnsi="Times New Roman" w:cs="Times New Roman"/>
                <w:b/>
                <w:szCs w:val="28"/>
              </w:rPr>
              <w:t xml:space="preserve">5. </w:t>
            </w:r>
            <w:r w:rsidRPr="0010574C">
              <w:rPr>
                <w:rFonts w:ascii="Times New Roman" w:hAnsi="Times New Roman" w:cs="Times New Roman"/>
                <w:b/>
                <w:color w:val="000000" w:themeColor="text1"/>
                <w:szCs w:val="28"/>
              </w:rPr>
              <w:t xml:space="preserve">Особенности осуществления спортивной подготовки </w:t>
            </w:r>
          </w:p>
          <w:p w:rsidR="00B94A6E" w:rsidRPr="0010574C" w:rsidRDefault="00B94A6E" w:rsidP="00B94A6E">
            <w:pPr>
              <w:contextualSpacing/>
              <w:jc w:val="center"/>
              <w:rPr>
                <w:rFonts w:ascii="Times New Roman" w:hAnsi="Times New Roman" w:cs="Times New Roman"/>
                <w:b/>
                <w:szCs w:val="28"/>
              </w:rPr>
            </w:pPr>
            <w:r w:rsidRPr="0010574C">
              <w:rPr>
                <w:rFonts w:ascii="Times New Roman" w:hAnsi="Times New Roman" w:cs="Times New Roman"/>
                <w:b/>
                <w:color w:val="000000" w:themeColor="text1"/>
                <w:szCs w:val="28"/>
              </w:rPr>
              <w:t>по отдельным спортивным дисциплинам.</w:t>
            </w:r>
          </w:p>
        </w:tc>
        <w:tc>
          <w:tcPr>
            <w:tcW w:w="1418"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lang w:val="en-US"/>
              </w:rPr>
              <w:t>9</w:t>
            </w:r>
            <w:r w:rsidRPr="0010574C">
              <w:rPr>
                <w:rFonts w:ascii="Times New Roman" w:hAnsi="Times New Roman" w:cs="Times New Roman"/>
                <w:szCs w:val="28"/>
              </w:rPr>
              <w:t>4</w:t>
            </w:r>
          </w:p>
        </w:tc>
      </w:tr>
      <w:tr w:rsidR="00B94A6E" w:rsidRPr="0010574C" w:rsidTr="00B94A6E">
        <w:tc>
          <w:tcPr>
            <w:tcW w:w="8046" w:type="dxa"/>
            <w:gridSpan w:val="2"/>
          </w:tcPr>
          <w:p w:rsidR="00B94A6E" w:rsidRPr="0010574C" w:rsidRDefault="00B94A6E" w:rsidP="00B94A6E">
            <w:pPr>
              <w:contextualSpacing/>
              <w:jc w:val="center"/>
              <w:rPr>
                <w:rFonts w:ascii="Times New Roman" w:hAnsi="Times New Roman" w:cs="Times New Roman"/>
                <w:b/>
                <w:szCs w:val="28"/>
              </w:rPr>
            </w:pPr>
            <w:r w:rsidRPr="0010574C">
              <w:rPr>
                <w:rFonts w:ascii="Times New Roman" w:hAnsi="Times New Roman" w:cs="Times New Roman"/>
                <w:b/>
                <w:szCs w:val="28"/>
              </w:rPr>
              <w:t>6.</w:t>
            </w:r>
            <w:r w:rsidRPr="0010574C">
              <w:rPr>
                <w:rFonts w:ascii="Times New Roman" w:hAnsi="Times New Roman" w:cs="Times New Roman"/>
                <w:b/>
                <w:color w:val="000000" w:themeColor="text1"/>
                <w:szCs w:val="28"/>
              </w:rPr>
              <w:t>Условия реализации дополнительной образовательной программы спортивной подготовки.</w:t>
            </w:r>
          </w:p>
        </w:tc>
        <w:tc>
          <w:tcPr>
            <w:tcW w:w="1418"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lang w:val="en-US"/>
              </w:rPr>
              <w:t>9</w:t>
            </w:r>
            <w:r w:rsidRPr="0010574C">
              <w:rPr>
                <w:rFonts w:ascii="Times New Roman" w:hAnsi="Times New Roman" w:cs="Times New Roman"/>
                <w:szCs w:val="28"/>
              </w:rPr>
              <w:t>7</w:t>
            </w:r>
          </w:p>
        </w:tc>
      </w:tr>
      <w:tr w:rsidR="00B94A6E" w:rsidRPr="0010574C" w:rsidTr="00B94A6E">
        <w:tc>
          <w:tcPr>
            <w:tcW w:w="666" w:type="dxa"/>
          </w:tcPr>
          <w:p w:rsidR="00B94A6E" w:rsidRPr="0010574C" w:rsidRDefault="00B94A6E" w:rsidP="0010574C">
            <w:pPr>
              <w:contextualSpacing/>
              <w:rPr>
                <w:rFonts w:ascii="Times New Roman" w:hAnsi="Times New Roman" w:cs="Times New Roman"/>
                <w:szCs w:val="28"/>
              </w:rPr>
            </w:pPr>
            <w:r w:rsidRPr="0010574C">
              <w:rPr>
                <w:rFonts w:ascii="Times New Roman" w:hAnsi="Times New Roman" w:cs="Times New Roman"/>
                <w:szCs w:val="28"/>
              </w:rPr>
              <w:t>6.1.</w:t>
            </w:r>
          </w:p>
        </w:tc>
        <w:tc>
          <w:tcPr>
            <w:tcW w:w="7380" w:type="dxa"/>
          </w:tcPr>
          <w:p w:rsidR="00B94A6E" w:rsidRPr="0010574C" w:rsidRDefault="00B94A6E" w:rsidP="00B94A6E">
            <w:pPr>
              <w:widowControl w:val="0"/>
              <w:shd w:val="clear" w:color="auto" w:fill="FFFFFF"/>
              <w:jc w:val="both"/>
              <w:outlineLvl w:val="0"/>
              <w:rPr>
                <w:rFonts w:ascii="Times New Roman" w:hAnsi="Times New Roman" w:cs="Times New Roman"/>
                <w:color w:val="000000" w:themeColor="text1"/>
                <w:szCs w:val="28"/>
              </w:rPr>
            </w:pPr>
            <w:r w:rsidRPr="0010574C">
              <w:rPr>
                <w:rFonts w:ascii="Times New Roman" w:hAnsi="Times New Roman" w:cs="Times New Roman"/>
                <w:color w:val="000000" w:themeColor="text1"/>
                <w:szCs w:val="28"/>
              </w:rPr>
              <w:t>Материально-технические условия.</w:t>
            </w:r>
          </w:p>
        </w:tc>
        <w:tc>
          <w:tcPr>
            <w:tcW w:w="1418"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lang w:val="en-US"/>
              </w:rPr>
              <w:t>9</w:t>
            </w:r>
            <w:r w:rsidRPr="0010574C">
              <w:rPr>
                <w:rFonts w:ascii="Times New Roman" w:hAnsi="Times New Roman" w:cs="Times New Roman"/>
                <w:szCs w:val="28"/>
              </w:rPr>
              <w:t>7</w:t>
            </w:r>
          </w:p>
        </w:tc>
      </w:tr>
      <w:tr w:rsidR="00B94A6E" w:rsidRPr="0010574C" w:rsidTr="00B94A6E">
        <w:tc>
          <w:tcPr>
            <w:tcW w:w="666" w:type="dxa"/>
          </w:tcPr>
          <w:p w:rsidR="00B94A6E" w:rsidRPr="0010574C" w:rsidRDefault="00B94A6E" w:rsidP="0010574C">
            <w:pPr>
              <w:ind w:left="-30" w:right="-117"/>
              <w:contextualSpacing/>
              <w:rPr>
                <w:rFonts w:ascii="Times New Roman" w:hAnsi="Times New Roman" w:cs="Times New Roman"/>
                <w:szCs w:val="28"/>
              </w:rPr>
            </w:pPr>
            <w:r w:rsidRPr="0010574C">
              <w:rPr>
                <w:rFonts w:ascii="Times New Roman" w:hAnsi="Times New Roman" w:cs="Times New Roman"/>
                <w:szCs w:val="28"/>
              </w:rPr>
              <w:t>6.2.</w:t>
            </w:r>
          </w:p>
        </w:tc>
        <w:tc>
          <w:tcPr>
            <w:tcW w:w="7380" w:type="dxa"/>
          </w:tcPr>
          <w:p w:rsidR="00B94A6E" w:rsidRPr="0010574C" w:rsidRDefault="00B94A6E" w:rsidP="00B94A6E">
            <w:pPr>
              <w:widowControl w:val="0"/>
              <w:shd w:val="clear" w:color="auto" w:fill="FFFFFF"/>
              <w:jc w:val="both"/>
              <w:outlineLvl w:val="0"/>
              <w:rPr>
                <w:rFonts w:ascii="Times New Roman" w:hAnsi="Times New Roman" w:cs="Times New Roman"/>
                <w:color w:val="000000" w:themeColor="text1"/>
                <w:szCs w:val="28"/>
              </w:rPr>
            </w:pPr>
            <w:r w:rsidRPr="0010574C">
              <w:rPr>
                <w:rFonts w:ascii="Times New Roman" w:hAnsi="Times New Roman" w:cs="Times New Roman"/>
                <w:color w:val="000000" w:themeColor="text1"/>
                <w:szCs w:val="28"/>
              </w:rPr>
              <w:t>Кадровые условия.</w:t>
            </w:r>
          </w:p>
        </w:tc>
        <w:tc>
          <w:tcPr>
            <w:tcW w:w="1418"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rPr>
              <w:t>99</w:t>
            </w:r>
          </w:p>
        </w:tc>
      </w:tr>
      <w:tr w:rsidR="00B94A6E" w:rsidRPr="0010574C" w:rsidTr="00B94A6E">
        <w:tc>
          <w:tcPr>
            <w:tcW w:w="666" w:type="dxa"/>
          </w:tcPr>
          <w:p w:rsidR="00B94A6E" w:rsidRPr="0010574C" w:rsidRDefault="00B94A6E" w:rsidP="0010574C">
            <w:pPr>
              <w:contextualSpacing/>
              <w:rPr>
                <w:rFonts w:ascii="Times New Roman" w:hAnsi="Times New Roman" w:cs="Times New Roman"/>
                <w:szCs w:val="28"/>
              </w:rPr>
            </w:pPr>
            <w:r w:rsidRPr="0010574C">
              <w:rPr>
                <w:rFonts w:ascii="Times New Roman" w:hAnsi="Times New Roman" w:cs="Times New Roman"/>
                <w:szCs w:val="28"/>
              </w:rPr>
              <w:t>6.3.</w:t>
            </w:r>
          </w:p>
        </w:tc>
        <w:tc>
          <w:tcPr>
            <w:tcW w:w="7380" w:type="dxa"/>
          </w:tcPr>
          <w:p w:rsidR="00B94A6E" w:rsidRPr="0010574C" w:rsidRDefault="00B94A6E" w:rsidP="00B94A6E">
            <w:pPr>
              <w:widowControl w:val="0"/>
              <w:shd w:val="clear" w:color="auto" w:fill="FFFFFF"/>
              <w:jc w:val="both"/>
              <w:outlineLvl w:val="0"/>
              <w:rPr>
                <w:rFonts w:ascii="Times New Roman" w:hAnsi="Times New Roman" w:cs="Times New Roman"/>
                <w:color w:val="000000" w:themeColor="text1"/>
                <w:szCs w:val="28"/>
              </w:rPr>
            </w:pPr>
            <w:r w:rsidRPr="0010574C">
              <w:rPr>
                <w:rFonts w:ascii="Times New Roman" w:hAnsi="Times New Roman" w:cs="Times New Roman"/>
                <w:color w:val="000000" w:themeColor="text1"/>
                <w:szCs w:val="28"/>
              </w:rPr>
              <w:t>Информационно-методические условия.</w:t>
            </w:r>
          </w:p>
        </w:tc>
        <w:tc>
          <w:tcPr>
            <w:tcW w:w="1418"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rPr>
              <w:t>100</w:t>
            </w:r>
          </w:p>
        </w:tc>
      </w:tr>
    </w:tbl>
    <w:p w:rsidR="00457B0F" w:rsidRDefault="00457B0F" w:rsidP="00457B0F">
      <w:pPr>
        <w:spacing w:line="360" w:lineRule="auto"/>
        <w:contextualSpacing/>
        <w:jc w:val="both"/>
        <w:rPr>
          <w:rFonts w:ascii="Times New Roman" w:hAnsi="Times New Roman" w:cs="Times New Roman"/>
          <w:color w:val="000000" w:themeColor="text1"/>
          <w:sz w:val="28"/>
          <w:szCs w:val="28"/>
        </w:rPr>
      </w:pPr>
    </w:p>
    <w:p w:rsidR="00457B0F" w:rsidRPr="004A31D9" w:rsidRDefault="00457B0F" w:rsidP="00457B0F">
      <w:pPr>
        <w:spacing w:line="360" w:lineRule="auto"/>
        <w:ind w:left="360"/>
        <w:jc w:val="both"/>
        <w:rPr>
          <w:rFonts w:ascii="Times New Roman" w:hAnsi="Times New Roman" w:cs="Times New Roman"/>
          <w:b/>
          <w:sz w:val="28"/>
          <w:szCs w:val="28"/>
        </w:rPr>
      </w:pPr>
    </w:p>
    <w:p w:rsidR="00457B0F" w:rsidRDefault="00457B0F" w:rsidP="00457B0F">
      <w:pPr>
        <w:spacing w:line="360" w:lineRule="auto"/>
        <w:jc w:val="center"/>
        <w:rPr>
          <w:rFonts w:ascii="Times New Roman" w:hAnsi="Times New Roman" w:cs="Times New Roman"/>
          <w:b/>
          <w:sz w:val="28"/>
          <w:szCs w:val="28"/>
        </w:rPr>
      </w:pPr>
    </w:p>
    <w:p w:rsidR="00457B0F" w:rsidRDefault="00457B0F" w:rsidP="00457B0F">
      <w:pPr>
        <w:rPr>
          <w:rFonts w:ascii="Times New Roman" w:eastAsiaTheme="minorHAnsi" w:hAnsi="Times New Roman" w:cs="Times New Roman"/>
          <w:b/>
          <w:sz w:val="28"/>
          <w:szCs w:val="28"/>
          <w:lang w:eastAsia="en-US"/>
        </w:rPr>
      </w:pPr>
    </w:p>
    <w:p w:rsidR="00457B0F" w:rsidRDefault="00457B0F" w:rsidP="00457B0F">
      <w:pPr>
        <w:pStyle w:val="a3"/>
        <w:ind w:left="108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1. </w:t>
      </w:r>
      <w:r w:rsidRPr="00DB032B">
        <w:rPr>
          <w:rFonts w:ascii="Times New Roman" w:hAnsi="Times New Roman" w:cs="Times New Roman"/>
          <w:b/>
          <w:sz w:val="28"/>
          <w:szCs w:val="28"/>
        </w:rPr>
        <w:t>Общие положения</w:t>
      </w:r>
    </w:p>
    <w:p w:rsidR="00457B0F" w:rsidRDefault="00457B0F" w:rsidP="00457B0F">
      <w:pPr>
        <w:pStyle w:val="a3"/>
        <w:ind w:left="1080"/>
        <w:jc w:val="center"/>
        <w:rPr>
          <w:rFonts w:ascii="Times New Roman" w:hAnsi="Times New Roman" w:cs="Times New Roman"/>
          <w:b/>
          <w:sz w:val="28"/>
          <w:szCs w:val="28"/>
        </w:rPr>
      </w:pPr>
    </w:p>
    <w:p w:rsidR="00457B0F" w:rsidRPr="004A7D60" w:rsidRDefault="00457B0F" w:rsidP="00457B0F">
      <w:pPr>
        <w:pStyle w:val="a3"/>
        <w:ind w:left="1080"/>
        <w:jc w:val="center"/>
        <w:rPr>
          <w:rFonts w:ascii="Times New Roman" w:hAnsi="Times New Roman" w:cs="Times New Roman"/>
          <w:b/>
          <w:sz w:val="28"/>
          <w:szCs w:val="28"/>
        </w:rPr>
      </w:pPr>
      <w:r w:rsidRPr="004A7D60">
        <w:rPr>
          <w:rFonts w:ascii="Times New Roman" w:hAnsi="Times New Roman" w:cs="Times New Roman"/>
          <w:b/>
          <w:sz w:val="28"/>
          <w:szCs w:val="28"/>
        </w:rPr>
        <w:t>1.1. Название дополнительной образовательной программы спортив</w:t>
      </w:r>
      <w:r>
        <w:rPr>
          <w:rFonts w:ascii="Times New Roman" w:hAnsi="Times New Roman" w:cs="Times New Roman"/>
          <w:b/>
          <w:sz w:val="28"/>
          <w:szCs w:val="28"/>
        </w:rPr>
        <w:t>ной подготовки по виду спорта «волейбол</w:t>
      </w:r>
      <w:r w:rsidRPr="004A7D60">
        <w:rPr>
          <w:rFonts w:ascii="Times New Roman" w:hAnsi="Times New Roman" w:cs="Times New Roman"/>
          <w:b/>
          <w:sz w:val="28"/>
          <w:szCs w:val="28"/>
        </w:rPr>
        <w:t>»</w:t>
      </w:r>
    </w:p>
    <w:p w:rsidR="00457B0F" w:rsidRDefault="00457B0F" w:rsidP="00457B0F">
      <w:pPr>
        <w:tabs>
          <w:tab w:val="left" w:pos="1276"/>
        </w:tabs>
        <w:spacing w:after="0"/>
        <w:jc w:val="both"/>
        <w:rPr>
          <w:rFonts w:ascii="Times New Roman" w:hAnsi="Times New Roman" w:cs="Times New Roman"/>
          <w:sz w:val="20"/>
          <w:szCs w:val="20"/>
        </w:rPr>
      </w:pPr>
    </w:p>
    <w:p w:rsidR="00457B0F" w:rsidRDefault="00457B0F" w:rsidP="00457B0F">
      <w:pPr>
        <w:tabs>
          <w:tab w:val="left" w:pos="1276"/>
        </w:tabs>
        <w:spacing w:after="0"/>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sidRPr="00B424F0">
        <w:rPr>
          <w:rFonts w:ascii="Times New Roman" w:eastAsia="Times New Roman" w:hAnsi="Times New Roman" w:cs="Times New Roman"/>
          <w:sz w:val="28"/>
          <w:szCs w:val="28"/>
        </w:rPr>
        <w:t>Дополнительная образовательная программа спортивной подготовки</w:t>
      </w:r>
      <w:r>
        <w:rPr>
          <w:rFonts w:ascii="Times New Roman" w:hAnsi="Times New Roman" w:cs="Times New Roman"/>
          <w:sz w:val="28"/>
          <w:szCs w:val="28"/>
        </w:rPr>
        <w:t xml:space="preserve"> по виду спорта «волейбол</w:t>
      </w:r>
      <w:r w:rsidRPr="00B424F0">
        <w:rPr>
          <w:rFonts w:ascii="Times New Roman" w:hAnsi="Times New Roman" w:cs="Times New Roman"/>
          <w:sz w:val="28"/>
          <w:szCs w:val="28"/>
        </w:rPr>
        <w:t>» (далее – Программа)</w:t>
      </w:r>
      <w:r w:rsidRPr="00B424F0">
        <w:rPr>
          <w:rFonts w:ascii="Times New Roman" w:hAnsi="Times New Roman" w:cs="Times New Roman"/>
          <w:sz w:val="28"/>
          <w:szCs w:val="28"/>
        </w:rPr>
        <w:br/>
      </w:r>
      <w:r w:rsidRPr="00D22642">
        <w:rPr>
          <w:rFonts w:ascii="Times New Roman" w:hAnsi="Times New Roman" w:cs="Times New Roman"/>
          <w:sz w:val="28"/>
          <w:szCs w:val="28"/>
        </w:rPr>
        <w:t>предназначена для организации образовательной деятельности по спортивной</w:t>
      </w:r>
      <w:r>
        <w:rPr>
          <w:rFonts w:ascii="Times New Roman" w:hAnsi="Times New Roman" w:cs="Times New Roman"/>
          <w:sz w:val="28"/>
          <w:szCs w:val="28"/>
        </w:rPr>
        <w:t xml:space="preserve"> подготовке,  спортивным дисциплинам, указанным в таблице 1, с учетом </w:t>
      </w:r>
      <w:r w:rsidRPr="00B424F0">
        <w:rPr>
          <w:rFonts w:ascii="Times New Roman" w:hAnsi="Times New Roman" w:cs="Times New Roman"/>
          <w:sz w:val="28"/>
          <w:szCs w:val="28"/>
        </w:rPr>
        <w:t>совокупности</w:t>
      </w:r>
      <w:r>
        <w:rPr>
          <w:rFonts w:ascii="Times New Roman" w:hAnsi="Times New Roman" w:cs="Times New Roman"/>
          <w:sz w:val="28"/>
          <w:szCs w:val="28"/>
        </w:rPr>
        <w:t xml:space="preserve"> минимальных требований к спортивной подготовке, определенных федеральным стандартом спортивной подготовки по виду спорта «волейбол», утвержденным приказом </w:t>
      </w:r>
      <w:proofErr w:type="spellStart"/>
      <w:r>
        <w:rPr>
          <w:rFonts w:ascii="Times New Roman" w:hAnsi="Times New Roman" w:cs="Times New Roman"/>
          <w:sz w:val="28"/>
          <w:szCs w:val="28"/>
        </w:rPr>
        <w:t>Минспорта</w:t>
      </w:r>
      <w:proofErr w:type="spellEnd"/>
      <w:r>
        <w:rPr>
          <w:rFonts w:ascii="Times New Roman" w:hAnsi="Times New Roman" w:cs="Times New Roman"/>
          <w:sz w:val="28"/>
          <w:szCs w:val="28"/>
        </w:rPr>
        <w:t xml:space="preserve"> России от 15 ноября 2022 г. № 987 (далее – ФССП).</w:t>
      </w:r>
      <w:proofErr w:type="gramEnd"/>
    </w:p>
    <w:p w:rsidR="00457B0F" w:rsidRPr="00B94A6E" w:rsidRDefault="00457B0F" w:rsidP="00457B0F">
      <w:pPr>
        <w:tabs>
          <w:tab w:val="left" w:pos="1276"/>
        </w:tabs>
        <w:spacing w:after="0"/>
        <w:ind w:firstLine="1276"/>
        <w:jc w:val="right"/>
        <w:rPr>
          <w:rFonts w:ascii="Times New Roman" w:hAnsi="Times New Roman" w:cs="Times New Roman"/>
          <w:sz w:val="28"/>
          <w:szCs w:val="28"/>
        </w:rPr>
      </w:pPr>
      <w:r w:rsidRPr="00B94A6E">
        <w:rPr>
          <w:rFonts w:ascii="Times New Roman" w:hAnsi="Times New Roman" w:cs="Times New Roman"/>
          <w:sz w:val="28"/>
          <w:szCs w:val="28"/>
        </w:rPr>
        <w:t>Таблица 1</w:t>
      </w:r>
    </w:p>
    <w:p w:rsidR="00457B0F" w:rsidRDefault="00457B0F" w:rsidP="00457B0F">
      <w:pPr>
        <w:tabs>
          <w:tab w:val="left" w:pos="1276"/>
        </w:tabs>
        <w:spacing w:after="0"/>
        <w:ind w:firstLine="1276"/>
        <w:rPr>
          <w:rFonts w:ascii="Times New Roman" w:hAnsi="Times New Roman" w:cs="Times New Roman"/>
          <w:b/>
          <w:sz w:val="28"/>
          <w:szCs w:val="28"/>
        </w:rPr>
      </w:pPr>
      <w:r>
        <w:rPr>
          <w:rFonts w:ascii="Times New Roman" w:hAnsi="Times New Roman" w:cs="Times New Roman"/>
          <w:b/>
          <w:sz w:val="28"/>
          <w:szCs w:val="28"/>
        </w:rPr>
        <w:t xml:space="preserve">                 </w:t>
      </w:r>
      <w:r w:rsidRPr="000A6C4C">
        <w:rPr>
          <w:rFonts w:ascii="Times New Roman" w:hAnsi="Times New Roman" w:cs="Times New Roman"/>
          <w:b/>
          <w:sz w:val="28"/>
          <w:szCs w:val="28"/>
        </w:rPr>
        <w:t>Наименование спортивных дисциплин</w:t>
      </w:r>
    </w:p>
    <w:p w:rsidR="00457B0F" w:rsidRPr="00D22642" w:rsidRDefault="00457B0F" w:rsidP="00457B0F">
      <w:pPr>
        <w:tabs>
          <w:tab w:val="left" w:pos="1276"/>
        </w:tabs>
        <w:spacing w:after="0"/>
        <w:ind w:firstLine="1276"/>
        <w:rPr>
          <w:rFonts w:ascii="Times New Roman" w:hAnsi="Times New Roman" w:cs="Times New Roman"/>
          <w:sz w:val="28"/>
          <w:szCs w:val="28"/>
        </w:rPr>
      </w:pPr>
      <w:r w:rsidRPr="00D22642">
        <w:rPr>
          <w:rFonts w:ascii="Times New Roman" w:hAnsi="Times New Roman" w:cs="Times New Roman"/>
          <w:sz w:val="28"/>
          <w:szCs w:val="28"/>
        </w:rPr>
        <w:t xml:space="preserve">в соответствии </w:t>
      </w:r>
      <w:proofErr w:type="gramStart"/>
      <w:r w:rsidRPr="00D22642">
        <w:rPr>
          <w:rFonts w:ascii="Times New Roman" w:hAnsi="Times New Roman" w:cs="Times New Roman"/>
          <w:sz w:val="28"/>
          <w:szCs w:val="28"/>
        </w:rPr>
        <w:t>со</w:t>
      </w:r>
      <w:proofErr w:type="gramEnd"/>
      <w:r w:rsidRPr="00D22642">
        <w:rPr>
          <w:rFonts w:ascii="Times New Roman" w:hAnsi="Times New Roman" w:cs="Times New Roman"/>
          <w:sz w:val="28"/>
          <w:szCs w:val="28"/>
        </w:rPr>
        <w:t xml:space="preserve"> Всероссийским реестром видов спорта</w:t>
      </w:r>
    </w:p>
    <w:p w:rsidR="00457B0F" w:rsidRDefault="00457B0F" w:rsidP="00457B0F">
      <w:pPr>
        <w:pStyle w:val="ConsPlusNormal"/>
        <w:rPr>
          <w:rFonts w:ascii="Times New Roman" w:hAnsi="Times New Roman" w:cs="Times New Roman"/>
          <w:b/>
          <w:sz w:val="28"/>
          <w:szCs w:val="28"/>
        </w:rPr>
      </w:pPr>
    </w:p>
    <w:tbl>
      <w:tblPr>
        <w:tblStyle w:val="a5"/>
        <w:tblW w:w="0" w:type="auto"/>
        <w:tblLook w:val="04A0"/>
      </w:tblPr>
      <w:tblGrid>
        <w:gridCol w:w="4791"/>
        <w:gridCol w:w="4780"/>
      </w:tblGrid>
      <w:tr w:rsidR="00457B0F" w:rsidTr="00207AB2">
        <w:tc>
          <w:tcPr>
            <w:tcW w:w="4791" w:type="dxa"/>
          </w:tcPr>
          <w:p w:rsidR="00457B0F" w:rsidRPr="00D22642" w:rsidRDefault="00457B0F" w:rsidP="00207AB2">
            <w:pPr>
              <w:pStyle w:val="ConsPlusNormal"/>
              <w:jc w:val="center"/>
              <w:rPr>
                <w:rFonts w:ascii="Times New Roman" w:hAnsi="Times New Roman" w:cs="Times New Roman"/>
                <w:b/>
                <w:sz w:val="28"/>
                <w:szCs w:val="28"/>
              </w:rPr>
            </w:pPr>
            <w:r w:rsidRPr="00D22642">
              <w:rPr>
                <w:rFonts w:ascii="Times New Roman" w:hAnsi="Times New Roman" w:cs="Times New Roman"/>
                <w:b/>
                <w:sz w:val="28"/>
                <w:szCs w:val="28"/>
              </w:rPr>
              <w:t>Наименование спортивной дисциплины</w:t>
            </w:r>
          </w:p>
        </w:tc>
        <w:tc>
          <w:tcPr>
            <w:tcW w:w="4780" w:type="dxa"/>
          </w:tcPr>
          <w:p w:rsidR="00457B0F" w:rsidRDefault="00457B0F" w:rsidP="00207AB2">
            <w:pPr>
              <w:pStyle w:val="ConsPlusNormal"/>
              <w:jc w:val="center"/>
              <w:rPr>
                <w:rFonts w:ascii="Times New Roman" w:hAnsi="Times New Roman" w:cs="Times New Roman"/>
                <w:b/>
                <w:sz w:val="28"/>
                <w:szCs w:val="28"/>
              </w:rPr>
            </w:pPr>
            <w:r w:rsidRPr="00D22642">
              <w:rPr>
                <w:rFonts w:ascii="Times New Roman" w:hAnsi="Times New Roman" w:cs="Times New Roman"/>
                <w:b/>
                <w:sz w:val="28"/>
                <w:szCs w:val="28"/>
              </w:rPr>
              <w:t xml:space="preserve">Номер-код </w:t>
            </w:r>
          </w:p>
          <w:p w:rsidR="00457B0F" w:rsidRPr="00D22642" w:rsidRDefault="00457B0F" w:rsidP="00207AB2">
            <w:pPr>
              <w:pStyle w:val="ConsPlusNormal"/>
              <w:jc w:val="center"/>
              <w:rPr>
                <w:rFonts w:ascii="Times New Roman" w:hAnsi="Times New Roman" w:cs="Times New Roman"/>
                <w:b/>
                <w:sz w:val="28"/>
                <w:szCs w:val="28"/>
              </w:rPr>
            </w:pPr>
            <w:r w:rsidRPr="00D22642">
              <w:rPr>
                <w:rFonts w:ascii="Times New Roman" w:hAnsi="Times New Roman" w:cs="Times New Roman"/>
                <w:b/>
                <w:sz w:val="28"/>
                <w:szCs w:val="28"/>
              </w:rPr>
              <w:t>спортивной дисциплины</w:t>
            </w:r>
          </w:p>
        </w:tc>
      </w:tr>
      <w:tr w:rsidR="00457B0F" w:rsidTr="00207AB2">
        <w:tc>
          <w:tcPr>
            <w:tcW w:w="4791" w:type="dxa"/>
            <w:vAlign w:val="bottom"/>
          </w:tcPr>
          <w:p w:rsidR="00457B0F" w:rsidRPr="005A2E76" w:rsidRDefault="00457B0F" w:rsidP="001B4033">
            <w:pPr>
              <w:jc w:val="center"/>
              <w:rPr>
                <w:rFonts w:ascii="Times New Roman" w:eastAsia="Times New Roman" w:hAnsi="Times New Roman" w:cs="Times New Roman"/>
                <w:sz w:val="28"/>
                <w:szCs w:val="28"/>
              </w:rPr>
            </w:pPr>
            <w:r w:rsidRPr="005A2E76">
              <w:rPr>
                <w:rFonts w:ascii="Times New Roman" w:eastAsia="Times New Roman" w:hAnsi="Times New Roman" w:cs="Times New Roman"/>
                <w:sz w:val="28"/>
                <w:szCs w:val="28"/>
              </w:rPr>
              <w:t>волейбол</w:t>
            </w:r>
          </w:p>
        </w:tc>
        <w:tc>
          <w:tcPr>
            <w:tcW w:w="4780" w:type="dxa"/>
            <w:vAlign w:val="bottom"/>
          </w:tcPr>
          <w:p w:rsidR="00457B0F" w:rsidRPr="005A2E76" w:rsidRDefault="00457B0F" w:rsidP="001B403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0120012611Я</w:t>
            </w:r>
          </w:p>
        </w:tc>
      </w:tr>
    </w:tbl>
    <w:p w:rsidR="00457B0F" w:rsidRPr="00D22642" w:rsidRDefault="00457B0F" w:rsidP="00457B0F">
      <w:pPr>
        <w:pStyle w:val="ConsPlusNormal"/>
        <w:jc w:val="center"/>
        <w:rPr>
          <w:rFonts w:ascii="Times New Roman" w:hAnsi="Times New Roman" w:cs="Times New Roman"/>
          <w:b/>
        </w:rPr>
      </w:pPr>
    </w:p>
    <w:p w:rsidR="00457B0F" w:rsidRDefault="00457B0F" w:rsidP="00457B0F">
      <w:pPr>
        <w:spacing w:after="0"/>
        <w:ind w:firstLine="709"/>
        <w:contextualSpacing/>
        <w:jc w:val="both"/>
        <w:rPr>
          <w:rFonts w:ascii="Times New Roman" w:eastAsia="Calibri" w:hAnsi="Times New Roman" w:cs="Times New Roman"/>
          <w:bCs/>
          <w:sz w:val="28"/>
          <w:szCs w:val="28"/>
        </w:rPr>
      </w:pPr>
      <w:r>
        <w:rPr>
          <w:rFonts w:ascii="Times New Roman" w:eastAsia="Times New Roman" w:hAnsi="Times New Roman" w:cs="Times New Roman"/>
          <w:sz w:val="28"/>
          <w:szCs w:val="28"/>
        </w:rPr>
        <w:t xml:space="preserve">Программа </w:t>
      </w:r>
      <w:r w:rsidR="001B4033">
        <w:rPr>
          <w:rFonts w:ascii="Times New Roman" w:hAnsi="Times New Roman" w:cs="Times New Roman"/>
          <w:sz w:val="28"/>
          <w:szCs w:val="28"/>
        </w:rPr>
        <w:t>МА</w:t>
      </w:r>
      <w:r>
        <w:rPr>
          <w:rFonts w:ascii="Times New Roman" w:hAnsi="Times New Roman" w:cs="Times New Roman"/>
          <w:sz w:val="28"/>
          <w:szCs w:val="28"/>
        </w:rPr>
        <w:t>УДО «Спортивная школа» А</w:t>
      </w:r>
      <w:r w:rsidR="001B4033">
        <w:rPr>
          <w:rFonts w:ascii="Times New Roman" w:hAnsi="Times New Roman" w:cs="Times New Roman"/>
          <w:sz w:val="28"/>
          <w:szCs w:val="28"/>
        </w:rPr>
        <w:t>лександровского</w:t>
      </w:r>
      <w:r>
        <w:rPr>
          <w:rFonts w:ascii="Times New Roman" w:hAnsi="Times New Roman" w:cs="Times New Roman"/>
          <w:sz w:val="28"/>
          <w:szCs w:val="28"/>
        </w:rPr>
        <w:t xml:space="preserve"> района Оренбургской области  разработана с учетом примерной дополнительной образовательной программы спортивной подготовки</w:t>
      </w:r>
      <w:r w:rsidRPr="00822A97">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 xml:space="preserve">по виду спорта «волейбол», утвержденной приказом </w:t>
      </w:r>
      <w:proofErr w:type="spellStart"/>
      <w:r>
        <w:rPr>
          <w:rFonts w:ascii="Times New Roman" w:eastAsia="Calibri" w:hAnsi="Times New Roman" w:cs="Times New Roman"/>
          <w:bCs/>
          <w:sz w:val="28"/>
          <w:szCs w:val="28"/>
        </w:rPr>
        <w:t>Минспорта</w:t>
      </w:r>
      <w:proofErr w:type="spellEnd"/>
      <w:r>
        <w:rPr>
          <w:rFonts w:ascii="Times New Roman" w:eastAsia="Calibri" w:hAnsi="Times New Roman" w:cs="Times New Roman"/>
          <w:bCs/>
          <w:sz w:val="28"/>
          <w:szCs w:val="28"/>
        </w:rPr>
        <w:t xml:space="preserve"> России (Приказ № 987 от 15 ноября 2022 г.), а также следующих нормативных правовых актов:</w:t>
      </w:r>
    </w:p>
    <w:p w:rsidR="00457B0F" w:rsidRPr="00822A97" w:rsidRDefault="00457B0F" w:rsidP="00457B0F">
      <w:pPr>
        <w:spacing w:after="0"/>
        <w:ind w:firstLine="709"/>
        <w:contextualSpacing/>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Pr="00822A97">
        <w:rPr>
          <w:rFonts w:ascii="Times New Roman" w:eastAsia="Calibri" w:hAnsi="Times New Roman" w:cs="Times New Roman"/>
          <w:bCs/>
          <w:sz w:val="28"/>
          <w:szCs w:val="28"/>
        </w:rPr>
        <w:t>Федеральный закон от 29</w:t>
      </w:r>
      <w:r>
        <w:rPr>
          <w:rFonts w:ascii="Times New Roman" w:eastAsia="Calibri" w:hAnsi="Times New Roman" w:cs="Times New Roman"/>
          <w:bCs/>
          <w:sz w:val="28"/>
          <w:szCs w:val="28"/>
        </w:rPr>
        <w:t xml:space="preserve"> декабря </w:t>
      </w:r>
      <w:r w:rsidRPr="00822A97">
        <w:rPr>
          <w:rFonts w:ascii="Times New Roman" w:eastAsia="Calibri" w:hAnsi="Times New Roman" w:cs="Times New Roman"/>
          <w:bCs/>
          <w:sz w:val="28"/>
          <w:szCs w:val="28"/>
        </w:rPr>
        <w:t xml:space="preserve">2012 </w:t>
      </w:r>
      <w:r>
        <w:rPr>
          <w:rFonts w:ascii="Times New Roman" w:eastAsia="Calibri" w:hAnsi="Times New Roman" w:cs="Times New Roman"/>
          <w:bCs/>
          <w:sz w:val="28"/>
          <w:szCs w:val="28"/>
        </w:rPr>
        <w:t xml:space="preserve">года </w:t>
      </w:r>
      <w:r w:rsidRPr="00822A97">
        <w:rPr>
          <w:rFonts w:ascii="Times New Roman" w:eastAsia="Calibri" w:hAnsi="Times New Roman" w:cs="Times New Roman"/>
          <w:bCs/>
          <w:sz w:val="28"/>
          <w:szCs w:val="28"/>
        </w:rPr>
        <w:t>№ 273-ФЗ «Об образовании в Российской Федерации</w:t>
      </w:r>
      <w:r>
        <w:rPr>
          <w:rFonts w:ascii="Times New Roman" w:eastAsia="Calibri" w:hAnsi="Times New Roman" w:cs="Times New Roman"/>
          <w:bCs/>
          <w:sz w:val="28"/>
          <w:szCs w:val="28"/>
        </w:rPr>
        <w:t>»</w:t>
      </w:r>
      <w:r w:rsidRPr="00822A97">
        <w:rPr>
          <w:rFonts w:ascii="Times New Roman" w:eastAsia="Calibri" w:hAnsi="Times New Roman" w:cs="Times New Roman"/>
          <w:bCs/>
          <w:sz w:val="28"/>
          <w:szCs w:val="28"/>
        </w:rPr>
        <w:t xml:space="preserve"> (в редакции Федерального закона № 127-ФЗ) (далее –</w:t>
      </w:r>
      <w:r w:rsidR="001B4033">
        <w:rPr>
          <w:rFonts w:ascii="Times New Roman" w:eastAsia="Calibri" w:hAnsi="Times New Roman" w:cs="Times New Roman"/>
          <w:bCs/>
          <w:sz w:val="28"/>
          <w:szCs w:val="28"/>
        </w:rPr>
        <w:t xml:space="preserve"> </w:t>
      </w:r>
      <w:r w:rsidRPr="00822A97">
        <w:rPr>
          <w:rFonts w:ascii="Times New Roman" w:eastAsia="Calibri" w:hAnsi="Times New Roman" w:cs="Times New Roman"/>
          <w:bCs/>
          <w:sz w:val="28"/>
          <w:szCs w:val="28"/>
        </w:rPr>
        <w:t>Федеральный закон № 273-ФЗ);</w:t>
      </w:r>
    </w:p>
    <w:p w:rsidR="00457B0F" w:rsidRDefault="00457B0F" w:rsidP="00457B0F">
      <w:pPr>
        <w:spacing w:after="0"/>
        <w:ind w:firstLine="709"/>
        <w:contextualSpacing/>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Pr="00822A97">
        <w:rPr>
          <w:rFonts w:ascii="Times New Roman" w:eastAsia="Calibri" w:hAnsi="Times New Roman" w:cs="Times New Roman"/>
          <w:bCs/>
          <w:sz w:val="28"/>
          <w:szCs w:val="28"/>
        </w:rPr>
        <w:t>Федеральный закон от 04</w:t>
      </w:r>
      <w:r>
        <w:rPr>
          <w:rFonts w:ascii="Times New Roman" w:eastAsia="Calibri" w:hAnsi="Times New Roman" w:cs="Times New Roman"/>
          <w:bCs/>
          <w:sz w:val="28"/>
          <w:szCs w:val="28"/>
        </w:rPr>
        <w:t xml:space="preserve"> декабря </w:t>
      </w:r>
      <w:r w:rsidRPr="00822A97">
        <w:rPr>
          <w:rFonts w:ascii="Times New Roman" w:eastAsia="Calibri" w:hAnsi="Times New Roman" w:cs="Times New Roman"/>
          <w:bCs/>
          <w:sz w:val="28"/>
          <w:szCs w:val="28"/>
        </w:rPr>
        <w:t>2007</w:t>
      </w:r>
      <w:r>
        <w:rPr>
          <w:rFonts w:ascii="Times New Roman" w:eastAsia="Calibri" w:hAnsi="Times New Roman" w:cs="Times New Roman"/>
          <w:bCs/>
          <w:sz w:val="28"/>
          <w:szCs w:val="28"/>
        </w:rPr>
        <w:t xml:space="preserve"> года</w:t>
      </w:r>
      <w:r w:rsidRPr="00822A97">
        <w:rPr>
          <w:rFonts w:ascii="Times New Roman" w:eastAsia="Calibri" w:hAnsi="Times New Roman" w:cs="Times New Roman"/>
          <w:bCs/>
          <w:sz w:val="28"/>
          <w:szCs w:val="28"/>
        </w:rPr>
        <w:t xml:space="preserve"> № 329-ФЗ «О физической культуре и спорте в Российской Федерации» (в редакции Федерального закона</w:t>
      </w:r>
      <w:r>
        <w:rPr>
          <w:rFonts w:ascii="Times New Roman" w:eastAsia="Calibri" w:hAnsi="Times New Roman" w:cs="Times New Roman"/>
          <w:bCs/>
          <w:sz w:val="28"/>
          <w:szCs w:val="28"/>
        </w:rPr>
        <w:t xml:space="preserve"> </w:t>
      </w:r>
      <w:r w:rsidRPr="00822A97">
        <w:rPr>
          <w:rFonts w:ascii="Times New Roman" w:eastAsia="Calibri" w:hAnsi="Times New Roman" w:cs="Times New Roman"/>
          <w:bCs/>
          <w:sz w:val="28"/>
          <w:szCs w:val="28"/>
        </w:rPr>
        <w:t>№ 127-ФЗ) (далее –</w:t>
      </w:r>
      <w:r w:rsidR="00056A68">
        <w:rPr>
          <w:rFonts w:ascii="Times New Roman" w:eastAsia="Calibri" w:hAnsi="Times New Roman" w:cs="Times New Roman"/>
          <w:bCs/>
          <w:sz w:val="28"/>
          <w:szCs w:val="28"/>
        </w:rPr>
        <w:t xml:space="preserve"> </w:t>
      </w:r>
      <w:r w:rsidRPr="00822A97">
        <w:rPr>
          <w:rFonts w:ascii="Times New Roman" w:eastAsia="Calibri" w:hAnsi="Times New Roman" w:cs="Times New Roman"/>
          <w:bCs/>
          <w:sz w:val="28"/>
          <w:szCs w:val="28"/>
        </w:rPr>
        <w:t>Федеральный закон № 329-ФЗ);</w:t>
      </w:r>
    </w:p>
    <w:p w:rsidR="00457B0F" w:rsidRDefault="00457B0F" w:rsidP="00457B0F">
      <w:pPr>
        <w:spacing w:after="0"/>
        <w:ind w:firstLine="709"/>
        <w:contextualSpacing/>
        <w:jc w:val="both"/>
        <w:rPr>
          <w:rFonts w:ascii="Times New Roman" w:eastAsia="Calibri" w:hAnsi="Times New Roman" w:cs="Times New Roman"/>
          <w:bCs/>
          <w:sz w:val="28"/>
          <w:szCs w:val="28"/>
        </w:rPr>
      </w:pPr>
      <w:r>
        <w:rPr>
          <w:rFonts w:ascii="Times New Roman" w:eastAsia="Calibri" w:hAnsi="Times New Roman" w:cs="Times New Roman"/>
          <w:bCs/>
          <w:sz w:val="28"/>
          <w:szCs w:val="28"/>
        </w:rPr>
        <w:t>- П</w:t>
      </w:r>
      <w:r w:rsidRPr="00822A97">
        <w:rPr>
          <w:rFonts w:ascii="Times New Roman" w:eastAsia="Calibri" w:hAnsi="Times New Roman" w:cs="Times New Roman"/>
          <w:bCs/>
          <w:sz w:val="28"/>
          <w:szCs w:val="28"/>
        </w:rPr>
        <w:t>риказ Министерства спорта Российск</w:t>
      </w:r>
      <w:r>
        <w:rPr>
          <w:rFonts w:ascii="Times New Roman" w:eastAsia="Calibri" w:hAnsi="Times New Roman" w:cs="Times New Roman"/>
          <w:bCs/>
          <w:sz w:val="28"/>
          <w:szCs w:val="28"/>
        </w:rPr>
        <w:t xml:space="preserve">ой Федерации от 30 октября 2015 </w:t>
      </w:r>
      <w:r w:rsidRPr="00822A97">
        <w:rPr>
          <w:rFonts w:ascii="Times New Roman" w:eastAsia="Calibri" w:hAnsi="Times New Roman" w:cs="Times New Roman"/>
          <w:bCs/>
          <w:sz w:val="28"/>
          <w:szCs w:val="28"/>
        </w:rPr>
        <w:t>г</w:t>
      </w:r>
      <w:r>
        <w:rPr>
          <w:rFonts w:ascii="Times New Roman" w:eastAsia="Calibri" w:hAnsi="Times New Roman" w:cs="Times New Roman"/>
          <w:bCs/>
          <w:sz w:val="28"/>
          <w:szCs w:val="28"/>
        </w:rPr>
        <w:t xml:space="preserve">ода </w:t>
      </w:r>
      <w:r w:rsidRPr="00822A97">
        <w:rPr>
          <w:rFonts w:ascii="Times New Roman" w:eastAsia="Calibri" w:hAnsi="Times New Roman" w:cs="Times New Roman"/>
          <w:bCs/>
          <w:sz w:val="28"/>
          <w:szCs w:val="28"/>
        </w:rPr>
        <w:t>№ 999 «Об утверждении требований к обеспечению подготовки спортивного резерва для спортивных сборных команд Российской Федерации» (с изменениями и дополнениями, вносимыми приказом Министерства спорта Российской Федерации № 575 от 07</w:t>
      </w:r>
      <w:r>
        <w:rPr>
          <w:rFonts w:ascii="Times New Roman" w:eastAsia="Calibri" w:hAnsi="Times New Roman" w:cs="Times New Roman"/>
          <w:bCs/>
          <w:sz w:val="28"/>
          <w:szCs w:val="28"/>
        </w:rPr>
        <w:t xml:space="preserve"> июля </w:t>
      </w:r>
      <w:r w:rsidRPr="00822A97">
        <w:rPr>
          <w:rFonts w:ascii="Times New Roman" w:eastAsia="Calibri" w:hAnsi="Times New Roman" w:cs="Times New Roman"/>
          <w:bCs/>
          <w:sz w:val="28"/>
          <w:szCs w:val="28"/>
        </w:rPr>
        <w:t>2022</w:t>
      </w:r>
      <w:r>
        <w:rPr>
          <w:rFonts w:ascii="Times New Roman" w:eastAsia="Calibri" w:hAnsi="Times New Roman" w:cs="Times New Roman"/>
          <w:bCs/>
          <w:sz w:val="28"/>
          <w:szCs w:val="28"/>
        </w:rPr>
        <w:t xml:space="preserve"> года</w:t>
      </w:r>
      <w:r w:rsidRPr="00822A97">
        <w:rPr>
          <w:rFonts w:ascii="Times New Roman" w:eastAsia="Calibri" w:hAnsi="Times New Roman" w:cs="Times New Roman"/>
          <w:bCs/>
          <w:sz w:val="28"/>
          <w:szCs w:val="28"/>
        </w:rPr>
        <w:t xml:space="preserve">) (далее – Приказ № 999); </w:t>
      </w:r>
    </w:p>
    <w:p w:rsidR="00457B0F" w:rsidRDefault="00457B0F" w:rsidP="00457B0F">
      <w:pPr>
        <w:spacing w:after="0"/>
        <w:ind w:firstLine="709"/>
        <w:contextualSpacing/>
        <w:jc w:val="both"/>
        <w:rPr>
          <w:rFonts w:ascii="Times New Roman" w:eastAsia="Calibri" w:hAnsi="Times New Roman" w:cs="Times New Roman"/>
          <w:bCs/>
          <w:sz w:val="28"/>
          <w:szCs w:val="28"/>
        </w:rPr>
      </w:pPr>
      <w:r>
        <w:rPr>
          <w:rFonts w:ascii="Times New Roman" w:eastAsia="Calibri" w:hAnsi="Times New Roman" w:cs="Times New Roman"/>
          <w:bCs/>
          <w:sz w:val="28"/>
          <w:szCs w:val="28"/>
        </w:rPr>
        <w:t>- П</w:t>
      </w:r>
      <w:r w:rsidRPr="00822A97">
        <w:rPr>
          <w:rFonts w:ascii="Times New Roman" w:eastAsia="Calibri" w:hAnsi="Times New Roman" w:cs="Times New Roman"/>
          <w:bCs/>
          <w:sz w:val="28"/>
          <w:szCs w:val="28"/>
        </w:rPr>
        <w:t>риказ Министерства спорта Российской Федерации от 3 августа 2022 г</w:t>
      </w:r>
      <w:r>
        <w:rPr>
          <w:rFonts w:ascii="Times New Roman" w:eastAsia="Calibri" w:hAnsi="Times New Roman" w:cs="Times New Roman"/>
          <w:bCs/>
          <w:sz w:val="28"/>
          <w:szCs w:val="28"/>
        </w:rPr>
        <w:t xml:space="preserve">ода </w:t>
      </w:r>
      <w:r w:rsidRPr="00822A97">
        <w:rPr>
          <w:rFonts w:ascii="Times New Roman" w:eastAsia="Calibri" w:hAnsi="Times New Roman" w:cs="Times New Roman"/>
          <w:bCs/>
          <w:sz w:val="28"/>
          <w:szCs w:val="28"/>
        </w:rPr>
        <w:t>№ 634 «Об особенностях организации и осуществления образовательной деятельности по дополнительным образовательным программам спортивной подготовки» (далее – Приказ № 634)</w:t>
      </w:r>
      <w:r>
        <w:rPr>
          <w:rFonts w:ascii="Times New Roman" w:eastAsia="Calibri" w:hAnsi="Times New Roman" w:cs="Times New Roman"/>
          <w:bCs/>
          <w:sz w:val="28"/>
          <w:szCs w:val="28"/>
        </w:rPr>
        <w:t>;</w:t>
      </w:r>
    </w:p>
    <w:p w:rsidR="00457B0F" w:rsidRDefault="00457B0F" w:rsidP="00457B0F">
      <w:pPr>
        <w:spacing w:after="0"/>
        <w:ind w:firstLine="709"/>
        <w:contextualSpacing/>
        <w:jc w:val="both"/>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 xml:space="preserve">- </w:t>
      </w:r>
      <w:r w:rsidRPr="00194EE3">
        <w:rPr>
          <w:rFonts w:ascii="Times New Roman" w:eastAsia="Calibri" w:hAnsi="Times New Roman" w:cs="Times New Roman"/>
          <w:bCs/>
          <w:sz w:val="28"/>
          <w:szCs w:val="28"/>
        </w:rPr>
        <w:t>При</w:t>
      </w:r>
      <w:r>
        <w:rPr>
          <w:rFonts w:ascii="Times New Roman" w:eastAsia="Calibri" w:hAnsi="Times New Roman" w:cs="Times New Roman"/>
          <w:bCs/>
          <w:sz w:val="28"/>
          <w:szCs w:val="28"/>
        </w:rPr>
        <w:t>каз Министерства спорта РФ от 15 ноября 2022 г. N 987</w:t>
      </w:r>
      <w:r w:rsidRPr="00194EE3">
        <w:rPr>
          <w:rFonts w:ascii="Times New Roman" w:eastAsia="Calibri" w:hAnsi="Times New Roman" w:cs="Times New Roman"/>
          <w:bCs/>
          <w:sz w:val="28"/>
          <w:szCs w:val="28"/>
        </w:rPr>
        <w:t xml:space="preserve"> "Об утверждении федерального стандарта спортивной подготовки</w:t>
      </w:r>
      <w:r>
        <w:rPr>
          <w:rFonts w:ascii="Times New Roman" w:eastAsia="Calibri" w:hAnsi="Times New Roman" w:cs="Times New Roman"/>
          <w:bCs/>
          <w:sz w:val="28"/>
          <w:szCs w:val="28"/>
        </w:rPr>
        <w:t xml:space="preserve"> по виду спорта "волейбол</w:t>
      </w:r>
      <w:r w:rsidRPr="00194EE3">
        <w:rPr>
          <w:rFonts w:ascii="Times New Roman" w:eastAsia="Calibri" w:hAnsi="Times New Roman" w:cs="Times New Roman"/>
          <w:bCs/>
          <w:sz w:val="28"/>
          <w:szCs w:val="28"/>
        </w:rPr>
        <w:t>"</w:t>
      </w:r>
      <w:r>
        <w:rPr>
          <w:rFonts w:ascii="Times New Roman" w:eastAsia="Calibri" w:hAnsi="Times New Roman" w:cs="Times New Roman"/>
          <w:bCs/>
          <w:sz w:val="28"/>
          <w:szCs w:val="28"/>
        </w:rPr>
        <w:t>.</w:t>
      </w:r>
    </w:p>
    <w:p w:rsidR="00457B0F" w:rsidRPr="00822A97" w:rsidRDefault="00457B0F" w:rsidP="00457B0F">
      <w:pPr>
        <w:spacing w:after="0"/>
        <w:ind w:firstLine="709"/>
        <w:contextualSpacing/>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Pr="00822A97">
        <w:rPr>
          <w:rFonts w:ascii="Times New Roman" w:eastAsia="Calibri" w:hAnsi="Times New Roman" w:cs="Times New Roman"/>
          <w:bCs/>
          <w:sz w:val="28"/>
          <w:szCs w:val="28"/>
        </w:rPr>
        <w:t>Федеральный закон от 30</w:t>
      </w:r>
      <w:r>
        <w:rPr>
          <w:rFonts w:ascii="Times New Roman" w:eastAsia="Calibri" w:hAnsi="Times New Roman" w:cs="Times New Roman"/>
          <w:bCs/>
          <w:sz w:val="28"/>
          <w:szCs w:val="28"/>
        </w:rPr>
        <w:t xml:space="preserve"> апреля </w:t>
      </w:r>
      <w:r w:rsidRPr="00822A97">
        <w:rPr>
          <w:rFonts w:ascii="Times New Roman" w:eastAsia="Calibri" w:hAnsi="Times New Roman" w:cs="Times New Roman"/>
          <w:bCs/>
          <w:sz w:val="28"/>
          <w:szCs w:val="28"/>
        </w:rPr>
        <w:t xml:space="preserve">2021 </w:t>
      </w:r>
      <w:r>
        <w:rPr>
          <w:rFonts w:ascii="Times New Roman" w:eastAsia="Calibri" w:hAnsi="Times New Roman" w:cs="Times New Roman"/>
          <w:bCs/>
          <w:sz w:val="28"/>
          <w:szCs w:val="28"/>
        </w:rPr>
        <w:t xml:space="preserve">года </w:t>
      </w:r>
      <w:r w:rsidRPr="00822A97">
        <w:rPr>
          <w:rFonts w:ascii="Times New Roman" w:eastAsia="Calibri" w:hAnsi="Times New Roman" w:cs="Times New Roman"/>
          <w:bCs/>
          <w:sz w:val="28"/>
          <w:szCs w:val="28"/>
        </w:rPr>
        <w:t>№ 127-ФЗ «О внесении изменений в Федеральный закон «О физической культуре и спорте в Российской Федерации» и Федеральный закон «Об образовании в Российской Федерации» (далее – Федеральный закон № 127-ФЗ);</w:t>
      </w:r>
    </w:p>
    <w:p w:rsidR="00457B0F" w:rsidRPr="00822A97" w:rsidRDefault="00457B0F" w:rsidP="00457B0F">
      <w:pPr>
        <w:spacing w:after="0"/>
        <w:ind w:firstLine="709"/>
        <w:contextualSpacing/>
        <w:jc w:val="both"/>
        <w:rPr>
          <w:rFonts w:ascii="Times New Roman" w:eastAsia="Calibri" w:hAnsi="Times New Roman" w:cs="Times New Roman"/>
          <w:bCs/>
          <w:sz w:val="28"/>
          <w:szCs w:val="28"/>
        </w:rPr>
      </w:pPr>
      <w:r w:rsidRPr="00822A97">
        <w:rPr>
          <w:rFonts w:ascii="Times New Roman" w:eastAsia="Calibri" w:hAnsi="Times New Roman" w:cs="Times New Roman"/>
          <w:bCs/>
          <w:sz w:val="28"/>
          <w:szCs w:val="28"/>
        </w:rPr>
        <w:t>Распоряжение Правительства Российской Федерации от 24 ноября 2020 г</w:t>
      </w:r>
      <w:r>
        <w:rPr>
          <w:rFonts w:ascii="Times New Roman" w:eastAsia="Calibri" w:hAnsi="Times New Roman" w:cs="Times New Roman"/>
          <w:bCs/>
          <w:sz w:val="28"/>
          <w:szCs w:val="28"/>
        </w:rPr>
        <w:t>ода</w:t>
      </w:r>
      <w:r w:rsidRPr="00822A97">
        <w:rPr>
          <w:rFonts w:ascii="Times New Roman" w:eastAsia="Calibri" w:hAnsi="Times New Roman" w:cs="Times New Roman"/>
          <w:bCs/>
          <w:sz w:val="28"/>
          <w:szCs w:val="28"/>
        </w:rPr>
        <w:t xml:space="preserve"> № 3081-р «Об утверждении Стратегии развития физической культуры и спорта в РФ на период до 2030 года»;</w:t>
      </w:r>
    </w:p>
    <w:p w:rsidR="00457B0F" w:rsidRPr="00822A97" w:rsidRDefault="00457B0F" w:rsidP="00457B0F">
      <w:pPr>
        <w:spacing w:after="0"/>
        <w:ind w:firstLine="709"/>
        <w:contextualSpacing/>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Pr="00822A97">
        <w:rPr>
          <w:rFonts w:ascii="Times New Roman" w:eastAsia="Calibri" w:hAnsi="Times New Roman" w:cs="Times New Roman"/>
          <w:bCs/>
          <w:sz w:val="28"/>
          <w:szCs w:val="28"/>
        </w:rPr>
        <w:t>Распоряжением Правительства Российск</w:t>
      </w:r>
      <w:r>
        <w:rPr>
          <w:rFonts w:ascii="Times New Roman" w:eastAsia="Calibri" w:hAnsi="Times New Roman" w:cs="Times New Roman"/>
          <w:bCs/>
          <w:sz w:val="28"/>
          <w:szCs w:val="28"/>
        </w:rPr>
        <w:t xml:space="preserve">ой Федерации от 28 декабря 2021 </w:t>
      </w:r>
      <w:r w:rsidRPr="00822A97">
        <w:rPr>
          <w:rFonts w:ascii="Times New Roman" w:eastAsia="Calibri" w:hAnsi="Times New Roman" w:cs="Times New Roman"/>
          <w:bCs/>
          <w:sz w:val="28"/>
          <w:szCs w:val="28"/>
        </w:rPr>
        <w:t>г</w:t>
      </w:r>
      <w:r>
        <w:rPr>
          <w:rFonts w:ascii="Times New Roman" w:eastAsia="Calibri" w:hAnsi="Times New Roman" w:cs="Times New Roman"/>
          <w:bCs/>
          <w:sz w:val="28"/>
          <w:szCs w:val="28"/>
        </w:rPr>
        <w:t xml:space="preserve">ода </w:t>
      </w:r>
      <w:r w:rsidRPr="00822A97">
        <w:rPr>
          <w:rFonts w:ascii="Times New Roman" w:eastAsia="Calibri" w:hAnsi="Times New Roman" w:cs="Times New Roman"/>
          <w:bCs/>
          <w:sz w:val="28"/>
          <w:szCs w:val="28"/>
        </w:rPr>
        <w:t>№ 3894-р «Об утверждении Концепции развития детско-юношеского спорта в Российской Федерации до 2030 года и плана мероприятий по ее реализации»;</w:t>
      </w:r>
    </w:p>
    <w:p w:rsidR="00457B0F" w:rsidRPr="00822A97" w:rsidRDefault="00457B0F" w:rsidP="00457B0F">
      <w:pPr>
        <w:spacing w:after="0"/>
        <w:ind w:firstLine="709"/>
        <w:contextualSpacing/>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Pr="00822A97">
        <w:rPr>
          <w:rFonts w:ascii="Times New Roman" w:eastAsia="Calibri" w:hAnsi="Times New Roman" w:cs="Times New Roman"/>
          <w:bCs/>
          <w:sz w:val="28"/>
          <w:szCs w:val="28"/>
        </w:rPr>
        <w:t>Распоряжением Правительства Российской Федерации от 31 марта 2022 года № 678-р «О Концепции развития дополнительного образования детей до 2030 года»;</w:t>
      </w:r>
    </w:p>
    <w:p w:rsidR="00457B0F" w:rsidRPr="00822A97" w:rsidRDefault="00457B0F" w:rsidP="00457B0F">
      <w:pPr>
        <w:spacing w:after="0"/>
        <w:ind w:firstLine="709"/>
        <w:contextualSpacing/>
        <w:jc w:val="both"/>
        <w:rPr>
          <w:rFonts w:ascii="Times New Roman" w:eastAsia="Calibri" w:hAnsi="Times New Roman" w:cs="Times New Roman"/>
          <w:bCs/>
          <w:sz w:val="28"/>
          <w:szCs w:val="28"/>
        </w:rPr>
      </w:pPr>
      <w:r>
        <w:rPr>
          <w:rFonts w:ascii="Times New Roman" w:eastAsia="Calibri" w:hAnsi="Times New Roman" w:cs="Times New Roman"/>
          <w:bCs/>
          <w:sz w:val="28"/>
          <w:szCs w:val="28"/>
        </w:rPr>
        <w:t>- П</w:t>
      </w:r>
      <w:r w:rsidRPr="00822A97">
        <w:rPr>
          <w:rFonts w:ascii="Times New Roman" w:eastAsia="Calibri" w:hAnsi="Times New Roman" w:cs="Times New Roman"/>
          <w:bCs/>
          <w:sz w:val="28"/>
          <w:szCs w:val="28"/>
        </w:rPr>
        <w:t>риказ Министерства просвещения Российской Федерации от 27</w:t>
      </w:r>
      <w:r>
        <w:rPr>
          <w:rFonts w:ascii="Times New Roman" w:eastAsia="Calibri" w:hAnsi="Times New Roman" w:cs="Times New Roman"/>
          <w:bCs/>
          <w:sz w:val="28"/>
          <w:szCs w:val="28"/>
        </w:rPr>
        <w:t xml:space="preserve"> июля </w:t>
      </w:r>
      <w:r w:rsidRPr="00822A97">
        <w:rPr>
          <w:rFonts w:ascii="Times New Roman" w:eastAsia="Calibri" w:hAnsi="Times New Roman" w:cs="Times New Roman"/>
          <w:bCs/>
          <w:sz w:val="28"/>
          <w:szCs w:val="28"/>
        </w:rPr>
        <w:t>2022</w:t>
      </w:r>
      <w:r>
        <w:rPr>
          <w:rFonts w:ascii="Times New Roman" w:eastAsia="Calibri" w:hAnsi="Times New Roman" w:cs="Times New Roman"/>
          <w:bCs/>
          <w:sz w:val="28"/>
          <w:szCs w:val="28"/>
        </w:rPr>
        <w:t xml:space="preserve"> года </w:t>
      </w:r>
      <w:r w:rsidRPr="00822A97">
        <w:rPr>
          <w:rFonts w:ascii="Times New Roman" w:eastAsia="Calibri" w:hAnsi="Times New Roman" w:cs="Times New Roman"/>
          <w:bCs/>
          <w:sz w:val="28"/>
          <w:szCs w:val="28"/>
        </w:rPr>
        <w:t>№ 629 «Об утверждении Порядка организации и осуществления образовательной деятельности по дополнительным общеобразовательным программам»;</w:t>
      </w:r>
    </w:p>
    <w:p w:rsidR="00457B0F" w:rsidRDefault="00457B0F" w:rsidP="00457B0F">
      <w:pPr>
        <w:spacing w:after="0"/>
        <w:ind w:firstLine="709"/>
        <w:contextualSpacing/>
        <w:jc w:val="both"/>
        <w:rPr>
          <w:rFonts w:ascii="Times New Roman" w:eastAsia="Calibri" w:hAnsi="Times New Roman" w:cs="Times New Roman"/>
          <w:bCs/>
          <w:sz w:val="28"/>
          <w:szCs w:val="28"/>
        </w:rPr>
      </w:pPr>
      <w:r>
        <w:rPr>
          <w:rFonts w:ascii="Times New Roman" w:eastAsia="Calibri" w:hAnsi="Times New Roman" w:cs="Times New Roman"/>
          <w:bCs/>
          <w:sz w:val="28"/>
          <w:szCs w:val="28"/>
        </w:rPr>
        <w:t>- П</w:t>
      </w:r>
      <w:r w:rsidRPr="00822A97">
        <w:rPr>
          <w:rFonts w:ascii="Times New Roman" w:eastAsia="Calibri" w:hAnsi="Times New Roman" w:cs="Times New Roman"/>
          <w:bCs/>
          <w:sz w:val="28"/>
          <w:szCs w:val="28"/>
        </w:rPr>
        <w:t>риказ Министерства спорта Российской Федерации от 3 августа 2022 г</w:t>
      </w:r>
      <w:r>
        <w:rPr>
          <w:rFonts w:ascii="Times New Roman" w:eastAsia="Calibri" w:hAnsi="Times New Roman" w:cs="Times New Roman"/>
          <w:bCs/>
          <w:sz w:val="28"/>
          <w:szCs w:val="28"/>
        </w:rPr>
        <w:t xml:space="preserve">ода </w:t>
      </w:r>
      <w:r w:rsidRPr="00822A97">
        <w:rPr>
          <w:rFonts w:ascii="Times New Roman" w:eastAsia="Calibri" w:hAnsi="Times New Roman" w:cs="Times New Roman"/>
          <w:bCs/>
          <w:sz w:val="28"/>
          <w:szCs w:val="28"/>
        </w:rPr>
        <w:t>№ 634 «Об особенностях организации и осуществления образовательной деятельности по дополнительным образовательным программам спортивной подготовки» (далее – Приказ № 634)</w:t>
      </w:r>
      <w:r>
        <w:rPr>
          <w:rFonts w:ascii="Times New Roman" w:eastAsia="Calibri" w:hAnsi="Times New Roman" w:cs="Times New Roman"/>
          <w:bCs/>
          <w:sz w:val="28"/>
          <w:szCs w:val="28"/>
        </w:rPr>
        <w:t>;</w:t>
      </w:r>
    </w:p>
    <w:p w:rsidR="00457B0F" w:rsidRDefault="00457B0F" w:rsidP="00457B0F">
      <w:pPr>
        <w:spacing w:after="0"/>
        <w:ind w:firstLine="709"/>
        <w:contextualSpacing/>
        <w:jc w:val="both"/>
        <w:rPr>
          <w:rFonts w:ascii="Times New Roman" w:eastAsia="Calibri" w:hAnsi="Times New Roman" w:cs="Times New Roman"/>
          <w:bCs/>
          <w:sz w:val="28"/>
          <w:szCs w:val="28"/>
        </w:rPr>
      </w:pPr>
      <w:proofErr w:type="gramStart"/>
      <w:r>
        <w:rPr>
          <w:rFonts w:ascii="Times New Roman" w:eastAsia="Calibri" w:hAnsi="Times New Roman" w:cs="Times New Roman"/>
          <w:bCs/>
          <w:sz w:val="28"/>
          <w:szCs w:val="28"/>
        </w:rPr>
        <w:t>Реализация Программы направлена на физическое воспитание и физическое развитие личности, приобретение обучающимися знаний, умений и навыков в области физической культуры и спорта, физическое совершенствование, формирование культуры здорового и безопасного образа жизни, укрепление здоровья, выявление и отбор наиболее одаренных детей и подростков, создание условий для прохождения спортивной подготовки, совершенствование спортивного мастерства обучающихся посредством организации их систематического участия в спортивных мероприятиях, включая</w:t>
      </w:r>
      <w:proofErr w:type="gramEnd"/>
      <w:r>
        <w:rPr>
          <w:rFonts w:ascii="Times New Roman" w:eastAsia="Calibri" w:hAnsi="Times New Roman" w:cs="Times New Roman"/>
          <w:bCs/>
          <w:sz w:val="28"/>
          <w:szCs w:val="28"/>
        </w:rPr>
        <w:t xml:space="preserve"> спортивные соревнования, в том числе в целях включения обучающихся в состав спортивных сборных команд, а также на подготовку кадров в области физической культуры и спорта.</w:t>
      </w:r>
    </w:p>
    <w:p w:rsidR="00457B0F" w:rsidRDefault="00457B0F" w:rsidP="00457B0F">
      <w:pPr>
        <w:spacing w:after="0"/>
        <w:ind w:firstLine="709"/>
        <w:contextualSpacing/>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Программа определяет содержание следующих этапов спортивной подготовки:</w:t>
      </w:r>
    </w:p>
    <w:p w:rsidR="00457B0F" w:rsidRDefault="00457B0F" w:rsidP="00457B0F">
      <w:pPr>
        <w:spacing w:after="0"/>
        <w:ind w:firstLine="709"/>
        <w:contextualSpacing/>
        <w:jc w:val="both"/>
        <w:rPr>
          <w:rFonts w:ascii="Times New Roman" w:eastAsia="Calibri" w:hAnsi="Times New Roman" w:cs="Times New Roman"/>
          <w:bCs/>
          <w:sz w:val="28"/>
          <w:szCs w:val="28"/>
        </w:rPr>
      </w:pPr>
      <w:r>
        <w:rPr>
          <w:rFonts w:ascii="Times New Roman" w:eastAsia="Calibri" w:hAnsi="Times New Roman" w:cs="Times New Roman"/>
          <w:bCs/>
          <w:sz w:val="28"/>
          <w:szCs w:val="28"/>
        </w:rPr>
        <w:t>- этап начальной подготовки (далее - НП);</w:t>
      </w:r>
    </w:p>
    <w:p w:rsidR="00457B0F" w:rsidRDefault="00457B0F" w:rsidP="00457B0F">
      <w:pPr>
        <w:spacing w:after="0"/>
        <w:ind w:firstLine="709"/>
        <w:contextualSpacing/>
        <w:jc w:val="both"/>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 учебно-тренировочный этап (этап спортивной специализации) (</w:t>
      </w:r>
      <w:proofErr w:type="spellStart"/>
      <w:r>
        <w:rPr>
          <w:rFonts w:ascii="Times New Roman" w:eastAsia="Calibri" w:hAnsi="Times New Roman" w:cs="Times New Roman"/>
          <w:bCs/>
          <w:sz w:val="28"/>
          <w:szCs w:val="28"/>
        </w:rPr>
        <w:t>далее-УТ</w:t>
      </w:r>
      <w:proofErr w:type="spellEnd"/>
      <w:r>
        <w:rPr>
          <w:rFonts w:ascii="Times New Roman" w:eastAsia="Calibri" w:hAnsi="Times New Roman" w:cs="Times New Roman"/>
          <w:bCs/>
          <w:sz w:val="28"/>
          <w:szCs w:val="28"/>
        </w:rPr>
        <w:t xml:space="preserve"> или ЭСС).</w:t>
      </w:r>
    </w:p>
    <w:p w:rsidR="00457B0F" w:rsidRDefault="00457B0F" w:rsidP="00457B0F">
      <w:pPr>
        <w:spacing w:after="0"/>
        <w:ind w:firstLine="709"/>
        <w:jc w:val="both"/>
        <w:rPr>
          <w:rFonts w:ascii="Times New Roman" w:eastAsia="Times New Roman" w:hAnsi="Times New Roman" w:cs="Times New Roman"/>
          <w:sz w:val="28"/>
          <w:szCs w:val="28"/>
        </w:rPr>
      </w:pPr>
      <w:r w:rsidRPr="000E1F9A">
        <w:rPr>
          <w:rFonts w:ascii="Times New Roman" w:eastAsia="Times New Roman" w:hAnsi="Times New Roman" w:cs="Times New Roman"/>
          <w:b/>
          <w:sz w:val="28"/>
          <w:szCs w:val="28"/>
        </w:rPr>
        <w:t>На этапе начальной подготовки и в первые два года на тренировочном этапе</w:t>
      </w:r>
      <w:r>
        <w:rPr>
          <w:rFonts w:ascii="Times New Roman" w:eastAsia="Times New Roman" w:hAnsi="Times New Roman" w:cs="Times New Roman"/>
          <w:sz w:val="28"/>
          <w:szCs w:val="28"/>
        </w:rPr>
        <w:t xml:space="preserve"> </w:t>
      </w:r>
      <w:r w:rsidRPr="000E1F9A">
        <w:rPr>
          <w:rFonts w:ascii="Times New Roman" w:eastAsia="Times New Roman" w:hAnsi="Times New Roman" w:cs="Times New Roman"/>
          <w:sz w:val="28"/>
          <w:szCs w:val="28"/>
        </w:rPr>
        <w:t>периодизации годичного цикла в общепринятом понимании нет, однако в период,</w:t>
      </w:r>
      <w:r>
        <w:rPr>
          <w:rFonts w:ascii="Times New Roman" w:eastAsia="Times New Roman" w:hAnsi="Times New Roman" w:cs="Times New Roman"/>
          <w:sz w:val="28"/>
          <w:szCs w:val="28"/>
        </w:rPr>
        <w:t xml:space="preserve"> </w:t>
      </w:r>
      <w:r w:rsidRPr="000E1F9A">
        <w:rPr>
          <w:rFonts w:ascii="Times New Roman" w:eastAsia="Times New Roman" w:hAnsi="Times New Roman" w:cs="Times New Roman"/>
          <w:sz w:val="28"/>
          <w:szCs w:val="28"/>
        </w:rPr>
        <w:t>предшествующий проведению соревнований, осуществляется работа по подготовке к участию в соревнованиях, а во время участия в них приобретается необходимый соревновательный опыт.</w:t>
      </w:r>
    </w:p>
    <w:p w:rsidR="00457B0F" w:rsidRPr="000E1F9A" w:rsidRDefault="00457B0F" w:rsidP="00457B0F">
      <w:pPr>
        <w:spacing w:after="0"/>
        <w:ind w:firstLine="709"/>
        <w:jc w:val="both"/>
        <w:rPr>
          <w:rFonts w:ascii="Times New Roman" w:eastAsia="Times New Roman" w:hAnsi="Times New Roman" w:cs="Times New Roman"/>
          <w:sz w:val="28"/>
          <w:szCs w:val="28"/>
        </w:rPr>
      </w:pPr>
      <w:r w:rsidRPr="000E1F9A">
        <w:rPr>
          <w:rStyle w:val="markedcontent"/>
          <w:rFonts w:ascii="Times New Roman" w:hAnsi="Times New Roman" w:cs="Times New Roman"/>
          <w:b/>
          <w:sz w:val="28"/>
          <w:szCs w:val="28"/>
        </w:rPr>
        <w:t xml:space="preserve">На тренировочном этапе с 3-го года по 5-й </w:t>
      </w:r>
      <w:r w:rsidRPr="000E1F9A">
        <w:rPr>
          <w:rStyle w:val="markedcontent"/>
          <w:rFonts w:ascii="Times New Roman" w:hAnsi="Times New Roman" w:cs="Times New Roman"/>
          <w:sz w:val="28"/>
          <w:szCs w:val="28"/>
        </w:rPr>
        <w:t>вводится периодизация, но</w:t>
      </w:r>
      <w:r>
        <w:rPr>
          <w:rFonts w:ascii="Times New Roman" w:hAnsi="Times New Roman" w:cs="Times New Roman"/>
          <w:sz w:val="28"/>
          <w:szCs w:val="28"/>
        </w:rPr>
        <w:t xml:space="preserve"> </w:t>
      </w:r>
      <w:r w:rsidRPr="000E1F9A">
        <w:rPr>
          <w:rStyle w:val="markedcontent"/>
          <w:rFonts w:ascii="Times New Roman" w:hAnsi="Times New Roman" w:cs="Times New Roman"/>
          <w:sz w:val="28"/>
          <w:szCs w:val="28"/>
        </w:rPr>
        <w:t>вопросы технико-тактической и физической подготовки остаются ведущими.</w:t>
      </w:r>
      <w:r>
        <w:rPr>
          <w:rFonts w:ascii="Times New Roman" w:hAnsi="Times New Roman" w:cs="Times New Roman"/>
          <w:sz w:val="28"/>
          <w:szCs w:val="28"/>
        </w:rPr>
        <w:t xml:space="preserve"> </w:t>
      </w:r>
      <w:r w:rsidRPr="000E1F9A">
        <w:rPr>
          <w:rStyle w:val="markedcontent"/>
          <w:rFonts w:ascii="Times New Roman" w:hAnsi="Times New Roman" w:cs="Times New Roman"/>
          <w:sz w:val="28"/>
          <w:szCs w:val="28"/>
        </w:rPr>
        <w:t>Программный материал распределяется так, чтобы на период соревнований</w:t>
      </w:r>
      <w:r>
        <w:rPr>
          <w:rFonts w:ascii="Times New Roman" w:hAnsi="Times New Roman" w:cs="Times New Roman"/>
          <w:sz w:val="28"/>
          <w:szCs w:val="28"/>
        </w:rPr>
        <w:t xml:space="preserve"> </w:t>
      </w:r>
      <w:r w:rsidRPr="000E1F9A">
        <w:rPr>
          <w:rStyle w:val="markedcontent"/>
          <w:rFonts w:ascii="Times New Roman" w:hAnsi="Times New Roman" w:cs="Times New Roman"/>
          <w:sz w:val="28"/>
          <w:szCs w:val="28"/>
        </w:rPr>
        <w:t>приходились задачи совершенствования освоенного технико-тактического арсенала</w:t>
      </w:r>
      <w:r>
        <w:rPr>
          <w:rFonts w:ascii="Times New Roman" w:hAnsi="Times New Roman" w:cs="Times New Roman"/>
          <w:sz w:val="28"/>
          <w:szCs w:val="28"/>
        </w:rPr>
        <w:t xml:space="preserve"> </w:t>
      </w:r>
      <w:r w:rsidRPr="000E1F9A">
        <w:rPr>
          <w:rStyle w:val="markedcontent"/>
          <w:rFonts w:ascii="Times New Roman" w:hAnsi="Times New Roman" w:cs="Times New Roman"/>
          <w:sz w:val="28"/>
          <w:szCs w:val="28"/>
        </w:rPr>
        <w:t>и применения приемов в условиях соревнований.</w:t>
      </w:r>
    </w:p>
    <w:p w:rsidR="00DB24F9" w:rsidRDefault="00DB24F9" w:rsidP="00DB24F9">
      <w:pPr>
        <w:spacing w:after="0" w:line="240" w:lineRule="auto"/>
        <w:jc w:val="center"/>
        <w:rPr>
          <w:rFonts w:ascii="Times New Roman" w:hAnsi="Times New Roman" w:cs="Times New Roman"/>
          <w:b/>
          <w:color w:val="000000" w:themeColor="text1"/>
          <w:sz w:val="28"/>
          <w:szCs w:val="28"/>
        </w:rPr>
      </w:pPr>
    </w:p>
    <w:p w:rsidR="00DB24F9" w:rsidRPr="00B43A31" w:rsidRDefault="00DB24F9" w:rsidP="00DB24F9">
      <w:pPr>
        <w:spacing w:after="0" w:line="240" w:lineRule="auto"/>
        <w:jc w:val="center"/>
        <w:rPr>
          <w:rFonts w:ascii="Times New Roman" w:hAnsi="Times New Roman" w:cs="Times New Roman"/>
          <w:b/>
          <w:sz w:val="28"/>
          <w:szCs w:val="28"/>
        </w:rPr>
      </w:pPr>
      <w:r w:rsidRPr="00B43A31">
        <w:rPr>
          <w:rFonts w:ascii="Times New Roman" w:hAnsi="Times New Roman" w:cs="Times New Roman"/>
          <w:b/>
          <w:color w:val="000000" w:themeColor="text1"/>
          <w:sz w:val="28"/>
          <w:szCs w:val="28"/>
        </w:rPr>
        <w:t xml:space="preserve">1.2. </w:t>
      </w:r>
      <w:r>
        <w:rPr>
          <w:rFonts w:ascii="Times New Roman" w:hAnsi="Times New Roman" w:cs="Times New Roman"/>
          <w:b/>
          <w:sz w:val="28"/>
          <w:szCs w:val="28"/>
        </w:rPr>
        <w:t xml:space="preserve">Цели </w:t>
      </w:r>
      <w:r w:rsidRPr="00B43A31">
        <w:rPr>
          <w:rFonts w:ascii="Times New Roman" w:hAnsi="Times New Roman" w:cs="Times New Roman"/>
          <w:b/>
          <w:sz w:val="28"/>
          <w:szCs w:val="28"/>
        </w:rPr>
        <w:t xml:space="preserve">дополнительной </w:t>
      </w:r>
    </w:p>
    <w:p w:rsidR="00DB24F9" w:rsidRDefault="00DB24F9" w:rsidP="00DB24F9">
      <w:pPr>
        <w:spacing w:after="0" w:line="240" w:lineRule="auto"/>
        <w:jc w:val="center"/>
        <w:rPr>
          <w:rFonts w:ascii="Times New Roman" w:hAnsi="Times New Roman" w:cs="Times New Roman"/>
          <w:b/>
          <w:sz w:val="28"/>
          <w:szCs w:val="28"/>
        </w:rPr>
      </w:pPr>
      <w:r w:rsidRPr="00B43A31">
        <w:rPr>
          <w:rFonts w:ascii="Times New Roman" w:hAnsi="Times New Roman" w:cs="Times New Roman"/>
          <w:b/>
          <w:sz w:val="28"/>
          <w:szCs w:val="28"/>
        </w:rPr>
        <w:t>образовательной программы спортивной подготовки</w:t>
      </w:r>
    </w:p>
    <w:p w:rsidR="00DB24F9" w:rsidRDefault="00DB24F9" w:rsidP="00DB24F9">
      <w:pPr>
        <w:tabs>
          <w:tab w:val="left" w:pos="2220"/>
        </w:tabs>
        <w:spacing w:line="360" w:lineRule="auto"/>
        <w:contextualSpacing/>
        <w:jc w:val="both"/>
        <w:rPr>
          <w:rFonts w:ascii="Times New Roman" w:hAnsi="Times New Roman" w:cs="Times New Roman"/>
          <w:b/>
          <w:color w:val="000000" w:themeColor="text1"/>
          <w:sz w:val="28"/>
          <w:szCs w:val="28"/>
          <w:u w:val="single"/>
        </w:rPr>
      </w:pPr>
    </w:p>
    <w:p w:rsidR="00DB24F9" w:rsidRDefault="00DB24F9" w:rsidP="00DB24F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b/>
          <w:color w:val="000000" w:themeColor="text1"/>
          <w:sz w:val="28"/>
          <w:szCs w:val="28"/>
          <w:u w:val="single"/>
        </w:rPr>
        <w:t>Главная цель</w:t>
      </w:r>
      <w:r w:rsidRPr="00B97F96">
        <w:rPr>
          <w:rFonts w:ascii="Times New Roman" w:hAnsi="Times New Roman" w:cs="Times New Roman"/>
          <w:b/>
          <w:color w:val="000000" w:themeColor="text1"/>
          <w:sz w:val="28"/>
          <w:szCs w:val="28"/>
          <w:u w:val="single"/>
        </w:rPr>
        <w:t xml:space="preserve"> Программы:</w:t>
      </w:r>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 xml:space="preserve">достижение спортивных результатов </w:t>
      </w:r>
      <w:r>
        <w:rPr>
          <w:rFonts w:ascii="Times New Roman" w:hAnsi="Times New Roman" w:cs="Times New Roman"/>
          <w:sz w:val="28"/>
          <w:szCs w:val="28"/>
        </w:rPr>
        <w:br/>
        <w:t>на основе соблюдения спортивных и педагогических принципов в учебно-тренировочном процессе в условиях многолетнего, круглогодичного и поэтапного процесса спортивной подготовки.</w:t>
      </w:r>
    </w:p>
    <w:p w:rsidR="00DB24F9" w:rsidRDefault="00123E97" w:rsidP="00DB24F9">
      <w:pPr>
        <w:ind w:firstLine="709"/>
        <w:jc w:val="center"/>
        <w:rPr>
          <w:rFonts w:ascii="Times New Roman" w:hAnsi="Times New Roman" w:cs="Times New Roman"/>
          <w:b/>
          <w:color w:val="000000" w:themeColor="text1"/>
          <w:sz w:val="28"/>
          <w:szCs w:val="28"/>
          <w:u w:val="single"/>
        </w:rPr>
      </w:pPr>
      <w:r>
        <w:rPr>
          <w:rFonts w:ascii="Times New Roman" w:hAnsi="Times New Roman" w:cs="Times New Roman"/>
          <w:b/>
          <w:color w:val="000000" w:themeColor="text1"/>
          <w:sz w:val="28"/>
          <w:szCs w:val="28"/>
          <w:u w:val="single"/>
        </w:rPr>
        <w:t>Цель и задачи</w:t>
      </w:r>
      <w:r w:rsidR="00DB24F9" w:rsidRPr="001F1E3A">
        <w:rPr>
          <w:rFonts w:ascii="Times New Roman" w:hAnsi="Times New Roman" w:cs="Times New Roman"/>
          <w:b/>
          <w:color w:val="000000" w:themeColor="text1"/>
          <w:sz w:val="28"/>
          <w:szCs w:val="28"/>
          <w:u w:val="single"/>
        </w:rPr>
        <w:t xml:space="preserve"> на этапе начальной подготовки:</w:t>
      </w:r>
    </w:p>
    <w:p w:rsidR="00DB24F9" w:rsidRDefault="00DB24F9" w:rsidP="00DB24F9">
      <w:pPr>
        <w:spacing w:after="0"/>
        <w:jc w:val="both"/>
        <w:rPr>
          <w:rStyle w:val="markedcontent"/>
          <w:rFonts w:ascii="Times New Roman" w:hAnsi="Times New Roman" w:cs="Times New Roman"/>
          <w:sz w:val="28"/>
          <w:szCs w:val="28"/>
        </w:rPr>
      </w:pPr>
      <w:r w:rsidRPr="00032933">
        <w:rPr>
          <w:rStyle w:val="markedcontent"/>
          <w:rFonts w:ascii="Times New Roman" w:hAnsi="Times New Roman" w:cs="Times New Roman"/>
          <w:sz w:val="28"/>
          <w:szCs w:val="28"/>
        </w:rPr>
        <w:t>- формирование устойчивого интереса к занятиям спортом;</w:t>
      </w:r>
    </w:p>
    <w:p w:rsidR="00DB24F9" w:rsidRDefault="00DB24F9" w:rsidP="00DB24F9">
      <w:pPr>
        <w:spacing w:after="0"/>
        <w:jc w:val="both"/>
        <w:rPr>
          <w:rStyle w:val="markedcontent"/>
          <w:rFonts w:ascii="Times New Roman" w:hAnsi="Times New Roman" w:cs="Times New Roman"/>
          <w:sz w:val="28"/>
          <w:szCs w:val="28"/>
        </w:rPr>
      </w:pPr>
      <w:r w:rsidRPr="00032933">
        <w:rPr>
          <w:rStyle w:val="markedcontent"/>
          <w:rFonts w:ascii="Times New Roman" w:hAnsi="Times New Roman" w:cs="Times New Roman"/>
          <w:sz w:val="28"/>
          <w:szCs w:val="28"/>
        </w:rPr>
        <w:t>- формирование широкого круга двигательных умений и навыков;</w:t>
      </w:r>
    </w:p>
    <w:p w:rsidR="00DB24F9" w:rsidRDefault="00DB24F9" w:rsidP="00DB24F9">
      <w:pPr>
        <w:spacing w:after="0"/>
        <w:jc w:val="both"/>
        <w:rPr>
          <w:rStyle w:val="markedcontent"/>
          <w:rFonts w:ascii="Times New Roman" w:hAnsi="Times New Roman" w:cs="Times New Roman"/>
          <w:sz w:val="28"/>
          <w:szCs w:val="28"/>
        </w:rPr>
      </w:pPr>
      <w:r w:rsidRPr="00032933">
        <w:rPr>
          <w:rStyle w:val="markedcontent"/>
          <w:rFonts w:ascii="Times New Roman" w:hAnsi="Times New Roman" w:cs="Times New Roman"/>
          <w:sz w:val="28"/>
          <w:szCs w:val="28"/>
        </w:rPr>
        <w:t>-</w:t>
      </w:r>
      <w:r>
        <w:rPr>
          <w:rStyle w:val="markedcontent"/>
          <w:rFonts w:ascii="Times New Roman" w:hAnsi="Times New Roman" w:cs="Times New Roman"/>
          <w:sz w:val="28"/>
          <w:szCs w:val="28"/>
        </w:rPr>
        <w:t xml:space="preserve"> </w:t>
      </w:r>
      <w:r w:rsidRPr="00032933">
        <w:rPr>
          <w:rStyle w:val="markedcontent"/>
          <w:rFonts w:ascii="Times New Roman" w:hAnsi="Times New Roman" w:cs="Times New Roman"/>
          <w:sz w:val="28"/>
          <w:szCs w:val="28"/>
        </w:rPr>
        <w:t>освоение основ техники по виду спорта «волейбол»;</w:t>
      </w:r>
    </w:p>
    <w:p w:rsidR="00DB24F9" w:rsidRDefault="00DB24F9" w:rsidP="00DB24F9">
      <w:pPr>
        <w:spacing w:after="0"/>
        <w:jc w:val="both"/>
        <w:rPr>
          <w:rStyle w:val="markedcontent"/>
          <w:rFonts w:ascii="Times New Roman" w:hAnsi="Times New Roman" w:cs="Times New Roman"/>
          <w:sz w:val="28"/>
          <w:szCs w:val="28"/>
        </w:rPr>
      </w:pPr>
      <w:r w:rsidRPr="00032933">
        <w:rPr>
          <w:rStyle w:val="markedcontent"/>
          <w:rFonts w:ascii="Times New Roman" w:hAnsi="Times New Roman" w:cs="Times New Roman"/>
          <w:sz w:val="28"/>
          <w:szCs w:val="28"/>
        </w:rPr>
        <w:t>- всестороннее гармоничное развитие физических качеств;</w:t>
      </w:r>
    </w:p>
    <w:p w:rsidR="00DB24F9" w:rsidRDefault="00DB24F9" w:rsidP="00DB24F9">
      <w:pPr>
        <w:spacing w:after="0"/>
        <w:jc w:val="both"/>
        <w:rPr>
          <w:rStyle w:val="markedcontent"/>
          <w:rFonts w:ascii="Times New Roman" w:hAnsi="Times New Roman" w:cs="Times New Roman"/>
          <w:sz w:val="28"/>
          <w:szCs w:val="28"/>
        </w:rPr>
      </w:pPr>
      <w:r w:rsidRPr="00032933">
        <w:rPr>
          <w:rStyle w:val="markedcontent"/>
          <w:rFonts w:ascii="Times New Roman" w:hAnsi="Times New Roman" w:cs="Times New Roman"/>
          <w:sz w:val="28"/>
          <w:szCs w:val="28"/>
        </w:rPr>
        <w:t>- укрепление здоровья спортсменов;</w:t>
      </w:r>
    </w:p>
    <w:p w:rsidR="00DB24F9" w:rsidRDefault="00DB24F9" w:rsidP="00DB24F9">
      <w:pPr>
        <w:spacing w:after="0"/>
        <w:jc w:val="both"/>
        <w:rPr>
          <w:rStyle w:val="markedcontent"/>
          <w:rFonts w:ascii="Times New Roman" w:hAnsi="Times New Roman" w:cs="Times New Roman"/>
          <w:sz w:val="28"/>
          <w:szCs w:val="28"/>
        </w:rPr>
      </w:pPr>
      <w:r w:rsidRPr="00032933">
        <w:rPr>
          <w:rStyle w:val="markedcontent"/>
          <w:rFonts w:ascii="Times New Roman" w:hAnsi="Times New Roman" w:cs="Times New Roman"/>
          <w:sz w:val="28"/>
          <w:szCs w:val="28"/>
        </w:rPr>
        <w:t>- воспитание морально-волевых и этических качеств;</w:t>
      </w:r>
    </w:p>
    <w:p w:rsidR="00DB24F9" w:rsidRDefault="00DB24F9" w:rsidP="00DB24F9">
      <w:pPr>
        <w:spacing w:after="0"/>
        <w:jc w:val="both"/>
        <w:rPr>
          <w:rStyle w:val="markedcontent"/>
          <w:rFonts w:ascii="Times New Roman" w:hAnsi="Times New Roman" w:cs="Times New Roman"/>
          <w:sz w:val="28"/>
          <w:szCs w:val="28"/>
        </w:rPr>
      </w:pPr>
      <w:r w:rsidRPr="00032933">
        <w:rPr>
          <w:rStyle w:val="markedcontent"/>
          <w:rFonts w:ascii="Times New Roman" w:hAnsi="Times New Roman" w:cs="Times New Roman"/>
          <w:sz w:val="28"/>
          <w:szCs w:val="28"/>
        </w:rPr>
        <w:t>- отбор перспективных спортсменов для дальнейших занятий по виду спорта</w:t>
      </w:r>
    </w:p>
    <w:p w:rsidR="007D216B" w:rsidRDefault="00DB24F9" w:rsidP="00236A9D">
      <w:pPr>
        <w:spacing w:after="0"/>
        <w:jc w:val="both"/>
        <w:rPr>
          <w:rFonts w:ascii="Times New Roman" w:hAnsi="Times New Roman" w:cs="Times New Roman"/>
          <w:b/>
          <w:sz w:val="28"/>
          <w:szCs w:val="28"/>
          <w:u w:val="single"/>
        </w:rPr>
      </w:pPr>
      <w:r w:rsidRPr="00032933">
        <w:rPr>
          <w:rStyle w:val="markedcontent"/>
          <w:rFonts w:ascii="Times New Roman" w:hAnsi="Times New Roman" w:cs="Times New Roman"/>
          <w:sz w:val="28"/>
          <w:szCs w:val="28"/>
        </w:rPr>
        <w:t>«волейбол».</w:t>
      </w:r>
    </w:p>
    <w:p w:rsidR="00DB24F9" w:rsidRDefault="00DB24F9" w:rsidP="00DB24F9">
      <w:pPr>
        <w:ind w:firstLine="709"/>
        <w:jc w:val="center"/>
        <w:rPr>
          <w:rFonts w:ascii="Times New Roman" w:hAnsi="Times New Roman" w:cs="Times New Roman"/>
          <w:b/>
          <w:sz w:val="28"/>
          <w:szCs w:val="28"/>
          <w:u w:val="single"/>
        </w:rPr>
      </w:pPr>
      <w:r w:rsidRPr="001F1E3A">
        <w:rPr>
          <w:rFonts w:ascii="Times New Roman" w:hAnsi="Times New Roman" w:cs="Times New Roman"/>
          <w:b/>
          <w:sz w:val="28"/>
          <w:szCs w:val="28"/>
          <w:u w:val="single"/>
        </w:rPr>
        <w:t>Цель и задачи на учебно-тренировочном этапе:</w:t>
      </w:r>
    </w:p>
    <w:p w:rsidR="00DB24F9" w:rsidRDefault="00DB24F9" w:rsidP="00DB24F9">
      <w:pPr>
        <w:spacing w:after="0"/>
        <w:contextualSpacing/>
        <w:jc w:val="both"/>
        <w:rPr>
          <w:rStyle w:val="markedcontent"/>
          <w:rFonts w:ascii="Times New Roman" w:hAnsi="Times New Roman" w:cs="Times New Roman"/>
          <w:sz w:val="28"/>
          <w:szCs w:val="28"/>
        </w:rPr>
      </w:pPr>
      <w:r w:rsidRPr="00032933">
        <w:rPr>
          <w:rStyle w:val="markedcontent"/>
          <w:rFonts w:ascii="Times New Roman" w:hAnsi="Times New Roman" w:cs="Times New Roman"/>
          <w:sz w:val="28"/>
          <w:szCs w:val="28"/>
        </w:rPr>
        <w:t>- повышение уровня общей и специальной физической, технической,</w:t>
      </w:r>
      <w:r w:rsidRPr="00032933">
        <w:rPr>
          <w:rFonts w:ascii="Times New Roman" w:hAnsi="Times New Roman" w:cs="Times New Roman"/>
          <w:sz w:val="28"/>
          <w:szCs w:val="28"/>
        </w:rPr>
        <w:br/>
      </w:r>
      <w:r w:rsidRPr="00032933">
        <w:rPr>
          <w:rStyle w:val="markedcontent"/>
          <w:rFonts w:ascii="Times New Roman" w:hAnsi="Times New Roman" w:cs="Times New Roman"/>
          <w:sz w:val="28"/>
          <w:szCs w:val="28"/>
        </w:rPr>
        <w:t>тактической и психологической подготовки;</w:t>
      </w:r>
    </w:p>
    <w:p w:rsidR="00DB24F9" w:rsidRDefault="00DB24F9" w:rsidP="00DB24F9">
      <w:pPr>
        <w:spacing w:after="0"/>
        <w:contextualSpacing/>
        <w:jc w:val="both"/>
        <w:rPr>
          <w:rStyle w:val="markedcontent"/>
          <w:rFonts w:ascii="Times New Roman" w:hAnsi="Times New Roman" w:cs="Times New Roman"/>
          <w:sz w:val="28"/>
          <w:szCs w:val="28"/>
        </w:rPr>
      </w:pPr>
      <w:r w:rsidRPr="00032933">
        <w:rPr>
          <w:rStyle w:val="markedcontent"/>
          <w:rFonts w:ascii="Times New Roman" w:hAnsi="Times New Roman" w:cs="Times New Roman"/>
          <w:sz w:val="28"/>
          <w:szCs w:val="28"/>
        </w:rPr>
        <w:t>- приобретение соревновательного опыта на официальных спортивных</w:t>
      </w:r>
      <w:r w:rsidRPr="00032933">
        <w:rPr>
          <w:rFonts w:ascii="Times New Roman" w:hAnsi="Times New Roman" w:cs="Times New Roman"/>
          <w:sz w:val="28"/>
          <w:szCs w:val="28"/>
        </w:rPr>
        <w:br/>
      </w:r>
      <w:r w:rsidRPr="00032933">
        <w:rPr>
          <w:rStyle w:val="markedcontent"/>
          <w:rFonts w:ascii="Times New Roman" w:hAnsi="Times New Roman" w:cs="Times New Roman"/>
          <w:sz w:val="28"/>
          <w:szCs w:val="28"/>
        </w:rPr>
        <w:t>соревнованиях по виду спорта «волейбол»;</w:t>
      </w:r>
    </w:p>
    <w:p w:rsidR="00DB24F9" w:rsidRDefault="00DB24F9" w:rsidP="00DB24F9">
      <w:pPr>
        <w:spacing w:after="0"/>
        <w:contextualSpacing/>
        <w:jc w:val="both"/>
        <w:rPr>
          <w:rStyle w:val="markedcontent"/>
          <w:rFonts w:ascii="Times New Roman" w:hAnsi="Times New Roman" w:cs="Times New Roman"/>
          <w:sz w:val="28"/>
          <w:szCs w:val="28"/>
        </w:rPr>
      </w:pPr>
      <w:r w:rsidRPr="00032933">
        <w:rPr>
          <w:rStyle w:val="markedcontent"/>
          <w:rFonts w:ascii="Times New Roman" w:hAnsi="Times New Roman" w:cs="Times New Roman"/>
          <w:sz w:val="28"/>
          <w:szCs w:val="28"/>
        </w:rPr>
        <w:t>- формирование мотивации для занятий видом спорта «волейбол»;</w:t>
      </w:r>
    </w:p>
    <w:p w:rsidR="00DB24F9" w:rsidRDefault="00DB24F9" w:rsidP="00DB24F9">
      <w:pPr>
        <w:spacing w:after="0"/>
        <w:contextualSpacing/>
        <w:jc w:val="both"/>
        <w:rPr>
          <w:rStyle w:val="markedcontent"/>
          <w:rFonts w:ascii="Times New Roman" w:hAnsi="Times New Roman" w:cs="Times New Roman"/>
          <w:sz w:val="28"/>
          <w:szCs w:val="28"/>
        </w:rPr>
      </w:pPr>
      <w:r w:rsidRPr="00032933">
        <w:rPr>
          <w:rStyle w:val="markedcontent"/>
          <w:rFonts w:ascii="Times New Roman" w:hAnsi="Times New Roman" w:cs="Times New Roman"/>
          <w:sz w:val="28"/>
          <w:szCs w:val="28"/>
        </w:rPr>
        <w:t>- укрепление здоровья спортсменов;</w:t>
      </w:r>
    </w:p>
    <w:p w:rsidR="00DB24F9" w:rsidRDefault="00DB24F9" w:rsidP="00DB24F9">
      <w:pPr>
        <w:spacing w:after="0"/>
        <w:contextualSpacing/>
        <w:jc w:val="both"/>
        <w:rPr>
          <w:rStyle w:val="markedcontent"/>
          <w:rFonts w:ascii="Times New Roman" w:hAnsi="Times New Roman" w:cs="Times New Roman"/>
          <w:sz w:val="28"/>
          <w:szCs w:val="28"/>
        </w:rPr>
      </w:pPr>
      <w:r w:rsidRPr="00032933">
        <w:rPr>
          <w:rStyle w:val="markedcontent"/>
          <w:rFonts w:ascii="Times New Roman" w:hAnsi="Times New Roman" w:cs="Times New Roman"/>
          <w:sz w:val="28"/>
          <w:szCs w:val="28"/>
        </w:rPr>
        <w:t>- обучение базовой технике, сложным элементам и соединениям;</w:t>
      </w:r>
    </w:p>
    <w:p w:rsidR="00DB24F9" w:rsidRDefault="00DB24F9" w:rsidP="00DB24F9">
      <w:pPr>
        <w:spacing w:after="0"/>
        <w:contextualSpacing/>
        <w:jc w:val="both"/>
        <w:rPr>
          <w:rStyle w:val="markedcontent"/>
          <w:rFonts w:ascii="Times New Roman" w:hAnsi="Times New Roman" w:cs="Times New Roman"/>
          <w:sz w:val="28"/>
          <w:szCs w:val="28"/>
        </w:rPr>
      </w:pPr>
      <w:r w:rsidRPr="00032933">
        <w:rPr>
          <w:rStyle w:val="markedcontent"/>
          <w:rFonts w:ascii="Times New Roman" w:hAnsi="Times New Roman" w:cs="Times New Roman"/>
          <w:sz w:val="28"/>
          <w:szCs w:val="28"/>
        </w:rPr>
        <w:lastRenderedPageBreak/>
        <w:t>-</w:t>
      </w:r>
      <w:r>
        <w:rPr>
          <w:rStyle w:val="markedcontent"/>
          <w:rFonts w:ascii="Times New Roman" w:hAnsi="Times New Roman" w:cs="Times New Roman"/>
          <w:sz w:val="28"/>
          <w:szCs w:val="28"/>
        </w:rPr>
        <w:t xml:space="preserve"> </w:t>
      </w:r>
      <w:r w:rsidRPr="00032933">
        <w:rPr>
          <w:rStyle w:val="markedcontent"/>
          <w:rFonts w:ascii="Times New Roman" w:hAnsi="Times New Roman" w:cs="Times New Roman"/>
          <w:sz w:val="28"/>
          <w:szCs w:val="28"/>
        </w:rPr>
        <w:t>воспитание морально-волевых, этических качеств</w:t>
      </w:r>
      <w:r>
        <w:rPr>
          <w:rStyle w:val="markedcontent"/>
          <w:rFonts w:ascii="Times New Roman" w:hAnsi="Times New Roman" w:cs="Times New Roman"/>
          <w:sz w:val="28"/>
          <w:szCs w:val="28"/>
        </w:rPr>
        <w:t>;</w:t>
      </w:r>
    </w:p>
    <w:p w:rsidR="00DB24F9" w:rsidRDefault="00DB24F9" w:rsidP="00DB24F9">
      <w:pPr>
        <w:spacing w:after="0"/>
        <w:contextualSpacing/>
        <w:jc w:val="both"/>
        <w:rPr>
          <w:rStyle w:val="markedcontent"/>
          <w:rFonts w:ascii="Times New Roman" w:hAnsi="Times New Roman" w:cs="Times New Roman"/>
          <w:sz w:val="28"/>
          <w:szCs w:val="28"/>
        </w:rPr>
      </w:pPr>
      <w:r w:rsidRPr="00032933">
        <w:rPr>
          <w:rStyle w:val="markedcontent"/>
          <w:rFonts w:ascii="Times New Roman" w:hAnsi="Times New Roman" w:cs="Times New Roman"/>
          <w:sz w:val="28"/>
          <w:szCs w:val="28"/>
        </w:rPr>
        <w:t>- индивидуализация тренировочного процесса;</w:t>
      </w:r>
    </w:p>
    <w:p w:rsidR="00DB24F9" w:rsidRDefault="00DB24F9" w:rsidP="00DB24F9">
      <w:pPr>
        <w:spacing w:after="0"/>
        <w:contextualSpacing/>
        <w:jc w:val="both"/>
        <w:rPr>
          <w:rStyle w:val="markedcontent"/>
          <w:rFonts w:ascii="Times New Roman" w:hAnsi="Times New Roman" w:cs="Times New Roman"/>
          <w:sz w:val="28"/>
          <w:szCs w:val="28"/>
        </w:rPr>
      </w:pPr>
      <w:r w:rsidRPr="00032933">
        <w:rPr>
          <w:rStyle w:val="markedcontent"/>
          <w:rFonts w:ascii="Times New Roman" w:hAnsi="Times New Roman" w:cs="Times New Roman"/>
          <w:sz w:val="28"/>
          <w:szCs w:val="28"/>
        </w:rPr>
        <w:t>- повышение функциональных возможностей организма спортсменов;</w:t>
      </w:r>
    </w:p>
    <w:p w:rsidR="00DB24F9" w:rsidRDefault="00DB24F9" w:rsidP="00DB24F9">
      <w:pPr>
        <w:spacing w:after="0"/>
        <w:contextualSpacing/>
        <w:jc w:val="both"/>
        <w:rPr>
          <w:rStyle w:val="markedcontent"/>
          <w:rFonts w:ascii="Times New Roman" w:hAnsi="Times New Roman" w:cs="Times New Roman"/>
          <w:sz w:val="28"/>
          <w:szCs w:val="28"/>
        </w:rPr>
      </w:pPr>
      <w:r w:rsidRPr="00032933">
        <w:rPr>
          <w:rStyle w:val="markedcontent"/>
          <w:rFonts w:ascii="Times New Roman" w:hAnsi="Times New Roman" w:cs="Times New Roman"/>
          <w:sz w:val="28"/>
          <w:szCs w:val="28"/>
        </w:rPr>
        <w:t>- совершенствование общих и специальных физических качеств, технической,</w:t>
      </w:r>
      <w:r>
        <w:rPr>
          <w:rFonts w:ascii="Times New Roman" w:hAnsi="Times New Roman" w:cs="Times New Roman"/>
          <w:sz w:val="28"/>
          <w:szCs w:val="28"/>
        </w:rPr>
        <w:t xml:space="preserve"> </w:t>
      </w:r>
      <w:r w:rsidRPr="00032933">
        <w:rPr>
          <w:rStyle w:val="markedcontent"/>
          <w:rFonts w:ascii="Times New Roman" w:hAnsi="Times New Roman" w:cs="Times New Roman"/>
          <w:sz w:val="28"/>
          <w:szCs w:val="28"/>
        </w:rPr>
        <w:t>тактической и психологической подготовки;</w:t>
      </w:r>
    </w:p>
    <w:p w:rsidR="00DB24F9" w:rsidRDefault="00DB24F9" w:rsidP="00DB24F9">
      <w:pPr>
        <w:spacing w:after="0"/>
        <w:contextualSpacing/>
        <w:jc w:val="both"/>
        <w:rPr>
          <w:rStyle w:val="markedcontent"/>
          <w:rFonts w:ascii="Times New Roman" w:hAnsi="Times New Roman" w:cs="Times New Roman"/>
          <w:sz w:val="28"/>
          <w:szCs w:val="28"/>
        </w:rPr>
      </w:pPr>
      <w:r w:rsidRPr="00032933">
        <w:rPr>
          <w:rStyle w:val="markedcontent"/>
          <w:rFonts w:ascii="Times New Roman" w:hAnsi="Times New Roman" w:cs="Times New Roman"/>
          <w:sz w:val="28"/>
          <w:szCs w:val="28"/>
        </w:rPr>
        <w:t>- стабильность демонстрации высоких спортивных результатов на региональных и</w:t>
      </w:r>
      <w:r>
        <w:rPr>
          <w:rFonts w:ascii="Times New Roman" w:hAnsi="Times New Roman" w:cs="Times New Roman"/>
          <w:sz w:val="28"/>
          <w:szCs w:val="28"/>
        </w:rPr>
        <w:t xml:space="preserve"> </w:t>
      </w:r>
      <w:r w:rsidRPr="00032933">
        <w:rPr>
          <w:rStyle w:val="markedcontent"/>
          <w:rFonts w:ascii="Times New Roman" w:hAnsi="Times New Roman" w:cs="Times New Roman"/>
          <w:sz w:val="28"/>
          <w:szCs w:val="28"/>
        </w:rPr>
        <w:t>всероссийских официальных спортивных соревнованиях;</w:t>
      </w:r>
      <w:r w:rsidRPr="00032933">
        <w:rPr>
          <w:rFonts w:ascii="Times New Roman" w:hAnsi="Times New Roman" w:cs="Times New Roman"/>
          <w:sz w:val="28"/>
          <w:szCs w:val="28"/>
        </w:rPr>
        <w:br/>
      </w:r>
      <w:r w:rsidRPr="00032933">
        <w:rPr>
          <w:rStyle w:val="markedcontent"/>
          <w:rFonts w:ascii="Times New Roman" w:hAnsi="Times New Roman" w:cs="Times New Roman"/>
          <w:sz w:val="28"/>
          <w:szCs w:val="28"/>
        </w:rPr>
        <w:t>- достижение результатов уровня спортивных сборных команд Российской</w:t>
      </w:r>
      <w:r w:rsidRPr="00032933">
        <w:rPr>
          <w:rFonts w:ascii="Times New Roman" w:hAnsi="Times New Roman" w:cs="Times New Roman"/>
          <w:sz w:val="28"/>
          <w:szCs w:val="28"/>
        </w:rPr>
        <w:br/>
      </w:r>
      <w:r w:rsidRPr="00032933">
        <w:rPr>
          <w:rStyle w:val="markedcontent"/>
          <w:rFonts w:ascii="Times New Roman" w:hAnsi="Times New Roman" w:cs="Times New Roman"/>
          <w:sz w:val="28"/>
          <w:szCs w:val="28"/>
        </w:rPr>
        <w:t>Федерации;</w:t>
      </w:r>
      <w:r w:rsidRPr="00032933">
        <w:rPr>
          <w:rFonts w:ascii="Times New Roman" w:hAnsi="Times New Roman" w:cs="Times New Roman"/>
          <w:sz w:val="28"/>
          <w:szCs w:val="28"/>
        </w:rPr>
        <w:br/>
      </w:r>
      <w:r w:rsidRPr="00032933">
        <w:rPr>
          <w:rStyle w:val="markedcontent"/>
          <w:rFonts w:ascii="Times New Roman" w:hAnsi="Times New Roman" w:cs="Times New Roman"/>
          <w:sz w:val="28"/>
          <w:szCs w:val="28"/>
        </w:rPr>
        <w:t>- стабильность высоких спортивных результатов во всероссийских</w:t>
      </w:r>
      <w:r w:rsidRPr="00032933">
        <w:rPr>
          <w:rFonts w:ascii="Times New Roman" w:hAnsi="Times New Roman" w:cs="Times New Roman"/>
          <w:sz w:val="28"/>
          <w:szCs w:val="28"/>
        </w:rPr>
        <w:br/>
      </w:r>
      <w:r w:rsidRPr="00032933">
        <w:rPr>
          <w:rStyle w:val="markedcontent"/>
          <w:rFonts w:ascii="Times New Roman" w:hAnsi="Times New Roman" w:cs="Times New Roman"/>
          <w:sz w:val="28"/>
          <w:szCs w:val="28"/>
        </w:rPr>
        <w:t>и международных официальных спортивных соревнованиях</w:t>
      </w:r>
      <w:r>
        <w:rPr>
          <w:rStyle w:val="markedcontent"/>
          <w:rFonts w:ascii="Times New Roman" w:hAnsi="Times New Roman" w:cs="Times New Roman"/>
          <w:sz w:val="28"/>
          <w:szCs w:val="28"/>
        </w:rPr>
        <w:t>.</w:t>
      </w:r>
    </w:p>
    <w:p w:rsidR="00DB24F9" w:rsidRPr="00A35759" w:rsidRDefault="00DB24F9" w:rsidP="00DB24F9">
      <w:pPr>
        <w:spacing w:after="0"/>
        <w:contextualSpacing/>
        <w:jc w:val="both"/>
        <w:rPr>
          <w:rFonts w:ascii="Times New Roman" w:hAnsi="Times New Roman" w:cs="Times New Roman"/>
          <w:sz w:val="28"/>
          <w:szCs w:val="28"/>
        </w:rPr>
      </w:pPr>
    </w:p>
    <w:p w:rsidR="00DB24F9" w:rsidRPr="00A35759" w:rsidRDefault="00DB24F9" w:rsidP="00DB24F9">
      <w:pPr>
        <w:spacing w:line="360" w:lineRule="auto"/>
        <w:ind w:firstLine="709"/>
        <w:contextualSpacing/>
        <w:jc w:val="center"/>
        <w:rPr>
          <w:rFonts w:ascii="Times New Roman" w:hAnsi="Times New Roman" w:cs="Times New Roman"/>
          <w:b/>
          <w:color w:val="000000" w:themeColor="text1"/>
          <w:sz w:val="28"/>
          <w:szCs w:val="28"/>
        </w:rPr>
      </w:pPr>
      <w:r w:rsidRPr="00B43A31">
        <w:rPr>
          <w:rFonts w:ascii="Times New Roman" w:hAnsi="Times New Roman" w:cs="Times New Roman"/>
          <w:b/>
          <w:color w:val="000000" w:themeColor="text1"/>
          <w:sz w:val="28"/>
          <w:szCs w:val="28"/>
        </w:rPr>
        <w:t>Основные задачи:</w:t>
      </w:r>
    </w:p>
    <w:p w:rsidR="00DB24F9" w:rsidRDefault="00DB24F9" w:rsidP="00DB24F9">
      <w:pPr>
        <w:spacing w:line="360" w:lineRule="auto"/>
        <w:contextualSpacing/>
        <w:jc w:val="both"/>
        <w:rPr>
          <w:rFonts w:ascii="Times New Roman" w:hAnsi="Times New Roman" w:cs="Times New Roman"/>
          <w:b/>
          <w:sz w:val="28"/>
          <w:szCs w:val="28"/>
          <w:u w:val="single"/>
        </w:rPr>
      </w:pPr>
      <w:r>
        <w:rPr>
          <w:rFonts w:ascii="Times New Roman" w:hAnsi="Times New Roman" w:cs="Times New Roman"/>
          <w:b/>
          <w:sz w:val="28"/>
          <w:szCs w:val="28"/>
          <w:u w:val="single"/>
        </w:rPr>
        <w:t>Образовательные</w:t>
      </w:r>
      <w:r w:rsidRPr="00E53305">
        <w:rPr>
          <w:rFonts w:ascii="Times New Roman" w:hAnsi="Times New Roman" w:cs="Times New Roman"/>
          <w:b/>
          <w:sz w:val="28"/>
          <w:szCs w:val="28"/>
          <w:u w:val="single"/>
        </w:rPr>
        <w:t>:</w:t>
      </w:r>
    </w:p>
    <w:p w:rsidR="00DB24F9" w:rsidRDefault="00DB24F9" w:rsidP="00DB24F9">
      <w:pPr>
        <w:ind w:firstLine="709"/>
        <w:contextualSpacing/>
        <w:jc w:val="both"/>
        <w:rPr>
          <w:rFonts w:ascii="Times New Roman" w:hAnsi="Times New Roman" w:cs="Times New Roman"/>
          <w:sz w:val="28"/>
          <w:szCs w:val="28"/>
        </w:rPr>
      </w:pPr>
      <w:r>
        <w:rPr>
          <w:rFonts w:ascii="Times New Roman" w:hAnsi="Times New Roman" w:cs="Times New Roman"/>
          <w:sz w:val="28"/>
          <w:szCs w:val="28"/>
        </w:rPr>
        <w:t>- формирование основ знаний в области физической культуры и  вида спорта «волейбол»;</w:t>
      </w:r>
    </w:p>
    <w:p w:rsidR="00DB24F9" w:rsidRPr="00DD7A25" w:rsidRDefault="00DB24F9" w:rsidP="00DB24F9">
      <w:pPr>
        <w:ind w:firstLine="709"/>
        <w:contextualSpacing/>
        <w:jc w:val="both"/>
        <w:rPr>
          <w:rFonts w:ascii="Times New Roman" w:hAnsi="Times New Roman" w:cs="Times New Roman"/>
          <w:sz w:val="28"/>
          <w:szCs w:val="28"/>
        </w:rPr>
      </w:pPr>
      <w:r>
        <w:rPr>
          <w:rFonts w:ascii="Times New Roman" w:hAnsi="Times New Roman" w:cs="Times New Roman"/>
          <w:sz w:val="28"/>
          <w:szCs w:val="28"/>
        </w:rPr>
        <w:t>- обучение  технике двигательных умений и навыков в волейболе;</w:t>
      </w:r>
    </w:p>
    <w:p w:rsidR="00DB24F9" w:rsidRDefault="00DB24F9" w:rsidP="00DB24F9">
      <w:pPr>
        <w:ind w:firstLine="709"/>
        <w:contextualSpacing/>
        <w:jc w:val="both"/>
        <w:rPr>
          <w:rFonts w:ascii="Times New Roman" w:hAnsi="Times New Roman" w:cs="Times New Roman"/>
          <w:sz w:val="28"/>
          <w:szCs w:val="28"/>
        </w:rPr>
      </w:pPr>
      <w:proofErr w:type="gramStart"/>
      <w:r>
        <w:rPr>
          <w:rFonts w:ascii="Times New Roman" w:hAnsi="Times New Roman" w:cs="Times New Roman"/>
          <w:sz w:val="28"/>
          <w:szCs w:val="28"/>
        </w:rPr>
        <w:t>- совершенствование уровня спортивной подготовленности обучающихся на этапах, соответствующих году обучения;</w:t>
      </w:r>
      <w:proofErr w:type="gramEnd"/>
    </w:p>
    <w:p w:rsidR="00DB24F9" w:rsidRDefault="00DB24F9" w:rsidP="00DB24F9">
      <w:pPr>
        <w:ind w:firstLine="709"/>
        <w:contextualSpacing/>
        <w:jc w:val="both"/>
        <w:rPr>
          <w:rFonts w:ascii="Times New Roman" w:hAnsi="Times New Roman" w:cs="Times New Roman"/>
          <w:sz w:val="28"/>
          <w:szCs w:val="28"/>
        </w:rPr>
      </w:pPr>
      <w:r>
        <w:rPr>
          <w:rFonts w:ascii="Times New Roman" w:hAnsi="Times New Roman" w:cs="Times New Roman"/>
          <w:sz w:val="28"/>
          <w:szCs w:val="28"/>
        </w:rPr>
        <w:t>- поэтапное освоение и дальнейшее совершенствование физической подготовки, спортивно-технической подготовки, спортивно-тактической подготовки, психической подготовки;</w:t>
      </w:r>
    </w:p>
    <w:p w:rsidR="00DB24F9" w:rsidRDefault="00DB24F9" w:rsidP="00DB24F9">
      <w:pPr>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формирование антидопингового мировоззрения у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w:t>
      </w:r>
    </w:p>
    <w:p w:rsidR="00DB24F9" w:rsidRPr="00017639" w:rsidRDefault="00DB24F9" w:rsidP="00DB24F9">
      <w:pPr>
        <w:ind w:firstLine="709"/>
        <w:contextualSpacing/>
        <w:jc w:val="both"/>
        <w:rPr>
          <w:rFonts w:ascii="Times New Roman" w:hAnsi="Times New Roman" w:cs="Times New Roman"/>
          <w:sz w:val="28"/>
          <w:szCs w:val="28"/>
        </w:rPr>
      </w:pPr>
      <w:r>
        <w:rPr>
          <w:rFonts w:ascii="Times New Roman" w:hAnsi="Times New Roman" w:cs="Times New Roman"/>
          <w:sz w:val="28"/>
          <w:szCs w:val="28"/>
        </w:rPr>
        <w:t>- подготовка и участие в спортивных мероприятиях и соревнованиях.</w:t>
      </w:r>
    </w:p>
    <w:p w:rsidR="00DB24F9" w:rsidRDefault="00DB24F9" w:rsidP="00DB24F9">
      <w:pPr>
        <w:tabs>
          <w:tab w:val="left" w:pos="3090"/>
        </w:tabs>
        <w:spacing w:line="360" w:lineRule="auto"/>
        <w:contextualSpacing/>
        <w:jc w:val="both"/>
        <w:rPr>
          <w:rFonts w:ascii="Times New Roman" w:hAnsi="Times New Roman" w:cs="Times New Roman"/>
          <w:b/>
          <w:sz w:val="28"/>
          <w:szCs w:val="28"/>
          <w:u w:val="single"/>
        </w:rPr>
      </w:pPr>
      <w:r>
        <w:rPr>
          <w:rFonts w:ascii="Times New Roman" w:hAnsi="Times New Roman" w:cs="Times New Roman"/>
          <w:b/>
          <w:sz w:val="28"/>
          <w:szCs w:val="28"/>
          <w:u w:val="single"/>
        </w:rPr>
        <w:t>Развивающие:</w:t>
      </w:r>
    </w:p>
    <w:p w:rsidR="00DB24F9" w:rsidRDefault="00DB24F9" w:rsidP="00DB24F9">
      <w:pPr>
        <w:spacing w:after="0"/>
        <w:ind w:firstLine="709"/>
        <w:jc w:val="both"/>
        <w:rPr>
          <w:rFonts w:ascii="Times New Roman" w:eastAsia="Times New Roman" w:hAnsi="Times New Roman" w:cs="Times New Roman"/>
          <w:sz w:val="28"/>
          <w:szCs w:val="28"/>
        </w:rPr>
      </w:pPr>
      <w:r w:rsidRPr="004E293B">
        <w:rPr>
          <w:rFonts w:ascii="Times New Roman" w:eastAsia="Times New Roman" w:hAnsi="Times New Roman" w:cs="Times New Roman"/>
          <w:sz w:val="28"/>
          <w:szCs w:val="28"/>
        </w:rPr>
        <w:t>- развитие у спортсменов способности согласовыв</w:t>
      </w:r>
      <w:r>
        <w:rPr>
          <w:rFonts w:ascii="Times New Roman" w:eastAsia="Times New Roman" w:hAnsi="Times New Roman" w:cs="Times New Roman"/>
          <w:sz w:val="28"/>
          <w:szCs w:val="28"/>
        </w:rPr>
        <w:t xml:space="preserve">ать свои действия с учетом </w:t>
      </w:r>
      <w:r w:rsidRPr="004E293B">
        <w:rPr>
          <w:rFonts w:ascii="Times New Roman" w:eastAsia="Times New Roman" w:hAnsi="Times New Roman" w:cs="Times New Roman"/>
          <w:sz w:val="28"/>
          <w:szCs w:val="28"/>
        </w:rPr>
        <w:t>направления и скорости полета мяча (д</w:t>
      </w:r>
      <w:r>
        <w:rPr>
          <w:rFonts w:ascii="Times New Roman" w:eastAsia="Times New Roman" w:hAnsi="Times New Roman" w:cs="Times New Roman"/>
          <w:sz w:val="28"/>
          <w:szCs w:val="28"/>
        </w:rPr>
        <w:t>ифференцировка пространственно- временных отношений);</w:t>
      </w:r>
    </w:p>
    <w:p w:rsidR="00DB24F9" w:rsidRDefault="00DB24F9" w:rsidP="00DB24F9">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w:t>
      </w:r>
      <w:r w:rsidRPr="004E293B">
        <w:rPr>
          <w:rFonts w:ascii="Times New Roman" w:eastAsia="Times New Roman" w:hAnsi="Times New Roman" w:cs="Times New Roman"/>
          <w:sz w:val="28"/>
          <w:szCs w:val="28"/>
        </w:rPr>
        <w:t>азвитие специальных физических качеств, главным образом силы и быстроты</w:t>
      </w:r>
      <w:r>
        <w:rPr>
          <w:rFonts w:ascii="Times New Roman" w:eastAsia="Times New Roman" w:hAnsi="Times New Roman" w:cs="Times New Roman"/>
          <w:sz w:val="28"/>
          <w:szCs w:val="28"/>
        </w:rPr>
        <w:t xml:space="preserve">, </w:t>
      </w:r>
      <w:r w:rsidRPr="004E293B">
        <w:rPr>
          <w:rFonts w:ascii="Times New Roman" w:eastAsia="Times New Roman" w:hAnsi="Times New Roman" w:cs="Times New Roman"/>
          <w:sz w:val="28"/>
          <w:szCs w:val="28"/>
        </w:rPr>
        <w:t>сокращения мышц, от которых зависит овладение умением точно определять</w:t>
      </w:r>
      <w:r>
        <w:rPr>
          <w:rFonts w:ascii="Times New Roman" w:eastAsia="Times New Roman" w:hAnsi="Times New Roman" w:cs="Times New Roman"/>
          <w:sz w:val="28"/>
          <w:szCs w:val="28"/>
        </w:rPr>
        <w:t xml:space="preserve"> </w:t>
      </w:r>
      <w:r w:rsidRPr="004E293B">
        <w:rPr>
          <w:rFonts w:ascii="Times New Roman" w:eastAsia="Times New Roman" w:hAnsi="Times New Roman" w:cs="Times New Roman"/>
          <w:sz w:val="28"/>
          <w:szCs w:val="28"/>
        </w:rPr>
        <w:t>момент собст</w:t>
      </w:r>
      <w:r>
        <w:rPr>
          <w:rFonts w:ascii="Times New Roman" w:eastAsia="Times New Roman" w:hAnsi="Times New Roman" w:cs="Times New Roman"/>
          <w:sz w:val="28"/>
          <w:szCs w:val="28"/>
        </w:rPr>
        <w:t>венно воздействия руками на мяч;</w:t>
      </w:r>
    </w:p>
    <w:p w:rsidR="00DB24F9" w:rsidRDefault="00DB24F9" w:rsidP="00DB24F9">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р</w:t>
      </w:r>
      <w:r w:rsidRPr="004E293B">
        <w:rPr>
          <w:rFonts w:ascii="Times New Roman" w:eastAsia="Times New Roman" w:hAnsi="Times New Roman" w:cs="Times New Roman"/>
          <w:sz w:val="28"/>
          <w:szCs w:val="28"/>
        </w:rPr>
        <w:t>азвитие быстроты сложных реакций, зрительной ориентировки,</w:t>
      </w:r>
      <w:r w:rsidRPr="004E293B">
        <w:rPr>
          <w:rFonts w:ascii="Times New Roman" w:eastAsia="Times New Roman" w:hAnsi="Times New Roman" w:cs="Times New Roman"/>
          <w:sz w:val="28"/>
          <w:szCs w:val="28"/>
        </w:rPr>
        <w:br/>
        <w:t>наблюдательности и других качеств, которые лежат в основе тактических</w:t>
      </w:r>
      <w:r w:rsidRPr="004E293B">
        <w:rPr>
          <w:rFonts w:ascii="Times New Roman" w:eastAsia="Times New Roman" w:hAnsi="Times New Roman" w:cs="Times New Roman"/>
          <w:sz w:val="28"/>
          <w:szCs w:val="28"/>
        </w:rPr>
        <w:br/>
      </w:r>
      <w:r>
        <w:rPr>
          <w:rFonts w:ascii="Times New Roman" w:eastAsia="Times New Roman" w:hAnsi="Times New Roman" w:cs="Times New Roman"/>
          <w:sz w:val="28"/>
          <w:szCs w:val="28"/>
        </w:rPr>
        <w:t>способностей;</w:t>
      </w:r>
    </w:p>
    <w:p w:rsidR="00DB24F9" w:rsidRPr="004E293B" w:rsidRDefault="00DB24F9" w:rsidP="00DB24F9">
      <w:pPr>
        <w:tabs>
          <w:tab w:val="left" w:pos="3090"/>
        </w:tabs>
        <w:ind w:firstLine="709"/>
        <w:contextualSpacing/>
        <w:jc w:val="both"/>
        <w:rPr>
          <w:rFonts w:ascii="Times New Roman" w:hAnsi="Times New Roman" w:cs="Times New Roman"/>
          <w:b/>
          <w:sz w:val="28"/>
          <w:szCs w:val="28"/>
          <w:u w:val="single"/>
        </w:rPr>
      </w:pPr>
      <w:r>
        <w:rPr>
          <w:rFonts w:ascii="Times New Roman" w:eastAsia="Times New Roman" w:hAnsi="Times New Roman" w:cs="Times New Roman"/>
          <w:sz w:val="28"/>
          <w:szCs w:val="28"/>
        </w:rPr>
        <w:t>- о</w:t>
      </w:r>
      <w:r w:rsidRPr="004E293B">
        <w:rPr>
          <w:rFonts w:ascii="Times New Roman" w:eastAsia="Times New Roman" w:hAnsi="Times New Roman" w:cs="Times New Roman"/>
          <w:sz w:val="28"/>
          <w:szCs w:val="28"/>
        </w:rPr>
        <w:t>владение широким арсеналом (набором) технико-тактиче</w:t>
      </w:r>
      <w:r>
        <w:rPr>
          <w:rFonts w:ascii="Times New Roman" w:eastAsia="Times New Roman" w:hAnsi="Times New Roman" w:cs="Times New Roman"/>
          <w:sz w:val="28"/>
          <w:szCs w:val="28"/>
        </w:rPr>
        <w:t xml:space="preserve">ских действий, </w:t>
      </w:r>
      <w:r w:rsidRPr="004E293B">
        <w:rPr>
          <w:rFonts w:ascii="Times New Roman" w:eastAsia="Times New Roman" w:hAnsi="Times New Roman" w:cs="Times New Roman"/>
          <w:sz w:val="28"/>
          <w:szCs w:val="28"/>
        </w:rPr>
        <w:t>необходимых для успешного ведения и</w:t>
      </w:r>
      <w:r>
        <w:rPr>
          <w:rFonts w:ascii="Times New Roman" w:eastAsia="Times New Roman" w:hAnsi="Times New Roman" w:cs="Times New Roman"/>
          <w:sz w:val="28"/>
          <w:szCs w:val="28"/>
        </w:rPr>
        <w:t>гры;</w:t>
      </w:r>
    </w:p>
    <w:p w:rsidR="00DB24F9" w:rsidRDefault="00DB24F9" w:rsidP="00DB24F9">
      <w:pPr>
        <w:ind w:firstLine="709"/>
        <w:contextualSpacing/>
        <w:jc w:val="both"/>
        <w:rPr>
          <w:rFonts w:ascii="Times New Roman" w:hAnsi="Times New Roman" w:cs="Times New Roman"/>
          <w:sz w:val="28"/>
          <w:szCs w:val="28"/>
        </w:rPr>
      </w:pPr>
      <w:r>
        <w:rPr>
          <w:rFonts w:ascii="Times New Roman" w:hAnsi="Times New Roman" w:cs="Times New Roman"/>
          <w:sz w:val="28"/>
          <w:szCs w:val="28"/>
        </w:rPr>
        <w:t>- развит</w:t>
      </w:r>
      <w:r w:rsidRPr="00DD7A25">
        <w:rPr>
          <w:rFonts w:ascii="Times New Roman" w:hAnsi="Times New Roman" w:cs="Times New Roman"/>
          <w:sz w:val="28"/>
          <w:szCs w:val="28"/>
        </w:rPr>
        <w:t>ие</w:t>
      </w:r>
      <w:r>
        <w:rPr>
          <w:rFonts w:ascii="Times New Roman" w:hAnsi="Times New Roman" w:cs="Times New Roman"/>
          <w:sz w:val="28"/>
          <w:szCs w:val="28"/>
        </w:rPr>
        <w:t xml:space="preserve"> функциональных возможностей организма;</w:t>
      </w:r>
    </w:p>
    <w:p w:rsidR="00DB24F9" w:rsidRDefault="00DB24F9" w:rsidP="00DB24F9">
      <w:pPr>
        <w:ind w:firstLine="709"/>
        <w:contextualSpacing/>
        <w:jc w:val="both"/>
        <w:rPr>
          <w:rFonts w:ascii="Times New Roman" w:hAnsi="Times New Roman" w:cs="Times New Roman"/>
          <w:sz w:val="28"/>
          <w:szCs w:val="28"/>
        </w:rPr>
      </w:pPr>
      <w:r>
        <w:rPr>
          <w:rFonts w:ascii="Times New Roman" w:hAnsi="Times New Roman" w:cs="Times New Roman"/>
          <w:sz w:val="28"/>
          <w:szCs w:val="28"/>
        </w:rPr>
        <w:t>- развива</w:t>
      </w:r>
      <w:r w:rsidRPr="00DD7A25">
        <w:rPr>
          <w:rFonts w:ascii="Times New Roman" w:hAnsi="Times New Roman" w:cs="Times New Roman"/>
          <w:sz w:val="28"/>
          <w:szCs w:val="28"/>
        </w:rPr>
        <w:t>ть</w:t>
      </w:r>
      <w:r>
        <w:rPr>
          <w:rFonts w:ascii="Times New Roman" w:hAnsi="Times New Roman" w:cs="Times New Roman"/>
          <w:sz w:val="28"/>
          <w:szCs w:val="28"/>
        </w:rPr>
        <w:t xml:space="preserve"> навыки самоконтроля.</w:t>
      </w:r>
    </w:p>
    <w:p w:rsidR="00236A9D" w:rsidRDefault="00236A9D" w:rsidP="00DB24F9">
      <w:pPr>
        <w:spacing w:line="360" w:lineRule="auto"/>
        <w:contextualSpacing/>
        <w:jc w:val="both"/>
        <w:rPr>
          <w:rFonts w:ascii="Times New Roman" w:hAnsi="Times New Roman" w:cs="Times New Roman"/>
          <w:b/>
          <w:sz w:val="28"/>
          <w:szCs w:val="28"/>
          <w:u w:val="single"/>
        </w:rPr>
      </w:pPr>
    </w:p>
    <w:p w:rsidR="00DB24F9" w:rsidRPr="003B1BBB" w:rsidRDefault="00DB24F9" w:rsidP="00DB24F9">
      <w:pPr>
        <w:spacing w:line="360" w:lineRule="auto"/>
        <w:contextualSpacing/>
        <w:jc w:val="both"/>
        <w:rPr>
          <w:rFonts w:ascii="Times New Roman" w:hAnsi="Times New Roman" w:cs="Times New Roman"/>
          <w:b/>
          <w:color w:val="FF0000"/>
          <w:sz w:val="28"/>
          <w:szCs w:val="28"/>
          <w:u w:val="single"/>
        </w:rPr>
      </w:pPr>
      <w:r w:rsidRPr="003B1BBB">
        <w:rPr>
          <w:rFonts w:ascii="Times New Roman" w:hAnsi="Times New Roman" w:cs="Times New Roman"/>
          <w:b/>
          <w:sz w:val="28"/>
          <w:szCs w:val="28"/>
          <w:u w:val="single"/>
        </w:rPr>
        <w:lastRenderedPageBreak/>
        <w:t>В</w:t>
      </w:r>
      <w:r>
        <w:rPr>
          <w:rFonts w:ascii="Times New Roman" w:hAnsi="Times New Roman" w:cs="Times New Roman"/>
          <w:b/>
          <w:sz w:val="28"/>
          <w:szCs w:val="28"/>
          <w:u w:val="single"/>
        </w:rPr>
        <w:t>оспитательные:</w:t>
      </w:r>
      <w:r w:rsidRPr="003B1BBB">
        <w:rPr>
          <w:rFonts w:ascii="Times New Roman" w:hAnsi="Times New Roman" w:cs="Times New Roman"/>
          <w:b/>
          <w:color w:val="FF0000"/>
          <w:sz w:val="28"/>
          <w:szCs w:val="28"/>
          <w:u w:val="single"/>
        </w:rPr>
        <w:t xml:space="preserve"> </w:t>
      </w:r>
    </w:p>
    <w:p w:rsidR="00DB24F9" w:rsidRPr="00690D8B" w:rsidRDefault="00DB24F9" w:rsidP="00DB24F9">
      <w:pPr>
        <w:ind w:firstLine="709"/>
        <w:contextualSpacing/>
        <w:jc w:val="both"/>
        <w:rPr>
          <w:rFonts w:ascii="Times New Roman" w:hAnsi="Times New Roman" w:cs="Times New Roman"/>
          <w:sz w:val="28"/>
          <w:szCs w:val="28"/>
        </w:rPr>
      </w:pPr>
      <w:r w:rsidRPr="00690D8B">
        <w:rPr>
          <w:rFonts w:ascii="Times New Roman" w:hAnsi="Times New Roman" w:cs="Times New Roman"/>
          <w:sz w:val="28"/>
          <w:szCs w:val="28"/>
        </w:rPr>
        <w:t>- воспитание нравственности гражданственности патриотизма;</w:t>
      </w:r>
    </w:p>
    <w:p w:rsidR="00DB24F9" w:rsidRPr="00690D8B" w:rsidRDefault="00DB24F9" w:rsidP="00DB24F9">
      <w:pPr>
        <w:ind w:firstLine="709"/>
        <w:contextualSpacing/>
        <w:jc w:val="both"/>
        <w:rPr>
          <w:rFonts w:ascii="Times New Roman" w:hAnsi="Times New Roman" w:cs="Times New Roman"/>
          <w:sz w:val="28"/>
          <w:szCs w:val="28"/>
        </w:rPr>
      </w:pPr>
      <w:r w:rsidRPr="00690D8B">
        <w:rPr>
          <w:rFonts w:ascii="Times New Roman" w:hAnsi="Times New Roman" w:cs="Times New Roman"/>
          <w:sz w:val="28"/>
          <w:szCs w:val="28"/>
        </w:rPr>
        <w:t>- воспитание аксиологических ценностей (Родина, здоровье, жизнь);</w:t>
      </w:r>
    </w:p>
    <w:p w:rsidR="00DB24F9" w:rsidRDefault="00DB24F9" w:rsidP="00DB24F9">
      <w:pPr>
        <w:ind w:firstLine="709"/>
        <w:contextualSpacing/>
        <w:jc w:val="both"/>
        <w:rPr>
          <w:rFonts w:ascii="Times New Roman" w:hAnsi="Times New Roman" w:cs="Times New Roman"/>
          <w:sz w:val="28"/>
          <w:szCs w:val="28"/>
        </w:rPr>
      </w:pPr>
      <w:r w:rsidRPr="00690D8B">
        <w:rPr>
          <w:rFonts w:ascii="Times New Roman" w:hAnsi="Times New Roman" w:cs="Times New Roman"/>
          <w:sz w:val="28"/>
          <w:szCs w:val="28"/>
        </w:rPr>
        <w:t xml:space="preserve">- воспитание умения взаимодействовать с другими спортсменами на основе </w:t>
      </w:r>
      <w:r>
        <w:rPr>
          <w:rFonts w:ascii="Times New Roman" w:hAnsi="Times New Roman" w:cs="Times New Roman"/>
          <w:sz w:val="28"/>
          <w:szCs w:val="28"/>
        </w:rPr>
        <w:t xml:space="preserve"> </w:t>
      </w:r>
      <w:r w:rsidRPr="00690D8B">
        <w:rPr>
          <w:rFonts w:ascii="Times New Roman" w:hAnsi="Times New Roman" w:cs="Times New Roman"/>
          <w:sz w:val="28"/>
          <w:szCs w:val="28"/>
        </w:rPr>
        <w:t>принципа честной игры (терпимость к сопернику, ответственность,</w:t>
      </w:r>
      <w:r>
        <w:rPr>
          <w:rFonts w:ascii="Times New Roman" w:hAnsi="Times New Roman" w:cs="Times New Roman"/>
          <w:sz w:val="28"/>
          <w:szCs w:val="28"/>
        </w:rPr>
        <w:t xml:space="preserve"> </w:t>
      </w:r>
      <w:r w:rsidRPr="00690D8B">
        <w:rPr>
          <w:rFonts w:ascii="Times New Roman" w:hAnsi="Times New Roman" w:cs="Times New Roman"/>
          <w:sz w:val="28"/>
          <w:szCs w:val="28"/>
        </w:rPr>
        <w:t>взаимопомощь</w:t>
      </w:r>
      <w:r>
        <w:rPr>
          <w:rFonts w:ascii="Times New Roman" w:hAnsi="Times New Roman" w:cs="Times New Roman"/>
          <w:sz w:val="28"/>
          <w:szCs w:val="28"/>
        </w:rPr>
        <w:t>);</w:t>
      </w:r>
    </w:p>
    <w:p w:rsidR="00DB24F9" w:rsidRPr="00690D8B" w:rsidRDefault="00DB24F9" w:rsidP="00DB24F9">
      <w:pPr>
        <w:tabs>
          <w:tab w:val="left" w:pos="6180"/>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воспитание коммуникативных способностей.</w:t>
      </w:r>
      <w:r>
        <w:rPr>
          <w:rFonts w:ascii="Times New Roman" w:hAnsi="Times New Roman" w:cs="Times New Roman"/>
          <w:sz w:val="28"/>
          <w:szCs w:val="28"/>
        </w:rPr>
        <w:tab/>
      </w:r>
    </w:p>
    <w:p w:rsidR="00DB24F9" w:rsidRPr="00DD7A25" w:rsidRDefault="00DB24F9" w:rsidP="00DB24F9">
      <w:pPr>
        <w:spacing w:line="360" w:lineRule="auto"/>
        <w:contextualSpacing/>
        <w:jc w:val="both"/>
        <w:rPr>
          <w:rFonts w:ascii="Times New Roman" w:hAnsi="Times New Roman" w:cs="Times New Roman"/>
          <w:b/>
          <w:sz w:val="28"/>
          <w:szCs w:val="28"/>
          <w:u w:val="single"/>
        </w:rPr>
      </w:pPr>
      <w:r>
        <w:rPr>
          <w:rFonts w:ascii="Times New Roman" w:hAnsi="Times New Roman" w:cs="Times New Roman"/>
          <w:b/>
          <w:sz w:val="28"/>
          <w:szCs w:val="28"/>
          <w:u w:val="single"/>
        </w:rPr>
        <w:t>Оздоровительные:</w:t>
      </w:r>
    </w:p>
    <w:p w:rsidR="00DB24F9" w:rsidRDefault="00DB24F9" w:rsidP="00DB24F9">
      <w:pPr>
        <w:spacing w:after="0"/>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формирование ценностного отношения к здоровому образу жизни на основе использования оздоровительных технологий;</w:t>
      </w:r>
    </w:p>
    <w:p w:rsidR="00DB24F9" w:rsidRDefault="00DB24F9" w:rsidP="00DB24F9">
      <w:pPr>
        <w:spacing w:after="0"/>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использование современных образовательных тренировочных технологий на основе принципов природосообразности, адекватности воздействия на организм обучающегося;</w:t>
      </w:r>
    </w:p>
    <w:p w:rsidR="00DB24F9" w:rsidRPr="00067598" w:rsidRDefault="00DB24F9" w:rsidP="00DB24F9">
      <w:pPr>
        <w:spacing w:after="0"/>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использование гигиенических и природных факторов.</w:t>
      </w:r>
    </w:p>
    <w:p w:rsidR="00DB24F9" w:rsidRDefault="00DB24F9" w:rsidP="00DB24F9">
      <w:pPr>
        <w:spacing w:after="0"/>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обеспечение участия в официальных спортивных соревнованиях и формирование навыков соревновательной деятельности;</w:t>
      </w:r>
    </w:p>
    <w:p w:rsidR="00DB24F9" w:rsidRDefault="00DB24F9" w:rsidP="00DB24F9">
      <w:pPr>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укрепление здоровья.</w:t>
      </w:r>
    </w:p>
    <w:p w:rsidR="00DB24F9" w:rsidRDefault="00DB24F9" w:rsidP="00DB24F9">
      <w:pPr>
        <w:ind w:firstLine="709"/>
        <w:jc w:val="both"/>
        <w:rPr>
          <w:rFonts w:ascii="Times New Roman" w:hAnsi="Times New Roman" w:cs="Times New Roman"/>
          <w:sz w:val="28"/>
          <w:szCs w:val="28"/>
        </w:rPr>
      </w:pPr>
      <w:proofErr w:type="gramStart"/>
      <w:r w:rsidRPr="00974005">
        <w:rPr>
          <w:rFonts w:ascii="Times New Roman" w:hAnsi="Times New Roman" w:cs="Times New Roman"/>
          <w:sz w:val="28"/>
          <w:szCs w:val="28"/>
        </w:rPr>
        <w:t xml:space="preserve">Планируемые результаты освоения дополнительной образовательной программы </w:t>
      </w:r>
      <w:r>
        <w:rPr>
          <w:rFonts w:ascii="Times New Roman" w:hAnsi="Times New Roman" w:cs="Times New Roman"/>
          <w:sz w:val="28"/>
          <w:szCs w:val="28"/>
        </w:rPr>
        <w:t xml:space="preserve">по виду спорта «волейбол» </w:t>
      </w:r>
      <w:r w:rsidRPr="00974005">
        <w:rPr>
          <w:rFonts w:ascii="Times New Roman" w:hAnsi="Times New Roman" w:cs="Times New Roman"/>
          <w:sz w:val="28"/>
          <w:szCs w:val="28"/>
        </w:rPr>
        <w:t>представляют собой систему ожидаемых результатов освоения обучаемыми всех компонентов учебно-тренировочного и соревновательного процессов, также обеспечивает формирование личностных результатов: овладение знаниями об индивидуальных особенностях физического развития и уровня физической подготовленности, о соответствии их возрастным нормативам, об особенностях индивидуального здоровья и о функциональных возможностях организма,</w:t>
      </w:r>
      <w:r>
        <w:rPr>
          <w:rFonts w:ascii="Times New Roman" w:hAnsi="Times New Roman" w:cs="Times New Roman"/>
          <w:sz w:val="28"/>
          <w:szCs w:val="28"/>
        </w:rPr>
        <w:t xml:space="preserve"> </w:t>
      </w:r>
      <w:r w:rsidRPr="00974005">
        <w:rPr>
          <w:rFonts w:ascii="Times New Roman" w:hAnsi="Times New Roman" w:cs="Times New Roman"/>
          <w:sz w:val="28"/>
          <w:szCs w:val="28"/>
        </w:rPr>
        <w:t xml:space="preserve">способах профилактики </w:t>
      </w:r>
      <w:proofErr w:type="spellStart"/>
      <w:r w:rsidRPr="00974005">
        <w:rPr>
          <w:rFonts w:ascii="Times New Roman" w:hAnsi="Times New Roman" w:cs="Times New Roman"/>
          <w:sz w:val="28"/>
          <w:szCs w:val="28"/>
        </w:rPr>
        <w:t>перетренированности</w:t>
      </w:r>
      <w:proofErr w:type="spellEnd"/>
      <w:r>
        <w:rPr>
          <w:rFonts w:ascii="Times New Roman" w:hAnsi="Times New Roman" w:cs="Times New Roman"/>
          <w:sz w:val="28"/>
          <w:szCs w:val="28"/>
        </w:rPr>
        <w:t xml:space="preserve"> </w:t>
      </w:r>
      <w:r w:rsidRPr="00974005">
        <w:rPr>
          <w:rFonts w:ascii="Times New Roman" w:hAnsi="Times New Roman" w:cs="Times New Roman"/>
          <w:sz w:val="28"/>
          <w:szCs w:val="28"/>
        </w:rPr>
        <w:t>(</w:t>
      </w:r>
      <w:proofErr w:type="spellStart"/>
      <w:r w:rsidRPr="00974005">
        <w:rPr>
          <w:rFonts w:ascii="Times New Roman" w:hAnsi="Times New Roman" w:cs="Times New Roman"/>
          <w:sz w:val="28"/>
          <w:szCs w:val="28"/>
        </w:rPr>
        <w:t>недотренированности</w:t>
      </w:r>
      <w:proofErr w:type="spellEnd"/>
      <w:r w:rsidRPr="00974005">
        <w:rPr>
          <w:rFonts w:ascii="Times New Roman" w:hAnsi="Times New Roman" w:cs="Times New Roman"/>
          <w:sz w:val="28"/>
          <w:szCs w:val="28"/>
        </w:rPr>
        <w:t>), перенапряжения;</w:t>
      </w:r>
      <w:proofErr w:type="gramEnd"/>
      <w:r w:rsidRPr="00974005">
        <w:rPr>
          <w:rFonts w:ascii="Times New Roman" w:hAnsi="Times New Roman" w:cs="Times New Roman"/>
          <w:sz w:val="28"/>
          <w:szCs w:val="28"/>
        </w:rPr>
        <w:t xml:space="preserve"> овладение знаниями и навыками инструкторской деятельности и судейской практики; умение планировать режим дня, обеспечивать оптимальное сочетание нагрузки и отдыха, соблюдать правила безопасности и содержать в порядке спортивный инвентарь, оборудование, спортивную одежду, осуществлять подготовку спортивного инвентаря к учебно-тренировочным занятиям и спортивным соревнованиям; умение анализировать и творчески применять полученные знания в самостоятельных занятиях, находить адекватные способы поведения и взаимодействия в соревновательный период; развитие понимания о здоровье, как о важнейшем условии саморазвития и самореализации человека, умение добросовестно выполнять задания тренера-преподавателя, осознанно стремиться к освоению новых знаний и умений, умение организовывать места тренировочных занятий и обеспечивать их </w:t>
      </w:r>
      <w:r w:rsidRPr="00974005">
        <w:rPr>
          <w:rFonts w:ascii="Times New Roman" w:hAnsi="Times New Roman" w:cs="Times New Roman"/>
          <w:sz w:val="28"/>
          <w:szCs w:val="28"/>
        </w:rPr>
        <w:lastRenderedPageBreak/>
        <w:t>безопасность, ориентирование на определение будущей профессии, приобретение навыков по участию в соревнованиях различного уровня.</w:t>
      </w:r>
    </w:p>
    <w:p w:rsidR="003B10AA" w:rsidRDefault="003B10AA" w:rsidP="003B10AA">
      <w:pPr>
        <w:widowControl w:val="0"/>
        <w:shd w:val="clear" w:color="auto" w:fill="FFFFFF"/>
        <w:spacing w:after="0" w:line="360" w:lineRule="auto"/>
        <w:ind w:left="360"/>
        <w:jc w:val="center"/>
        <w:outlineLvl w:val="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en-US"/>
        </w:rPr>
        <w:t>II</w:t>
      </w:r>
      <w:r w:rsidRPr="006B3CBC">
        <w:rPr>
          <w:rFonts w:ascii="Times New Roman" w:hAnsi="Times New Roman" w:cs="Times New Roman"/>
          <w:b/>
          <w:color w:val="000000" w:themeColor="text1"/>
          <w:sz w:val="28"/>
          <w:szCs w:val="28"/>
        </w:rPr>
        <w:t>. Характеристика дополнительной образовательной программы спортивной подготовки.</w:t>
      </w:r>
    </w:p>
    <w:p w:rsidR="003B10AA" w:rsidRDefault="003B10AA" w:rsidP="003B10AA">
      <w:pPr>
        <w:widowControl w:val="0"/>
        <w:shd w:val="clear" w:color="auto" w:fill="FFFFFF"/>
        <w:spacing w:after="0" w:line="240" w:lineRule="auto"/>
        <w:jc w:val="center"/>
        <w:outlineLvl w:val="0"/>
        <w:rPr>
          <w:rFonts w:ascii="Times New Roman" w:hAnsi="Times New Roman" w:cs="Times New Roman"/>
          <w:b/>
          <w:sz w:val="28"/>
          <w:szCs w:val="28"/>
        </w:rPr>
      </w:pPr>
      <w:r>
        <w:rPr>
          <w:rFonts w:ascii="Times New Roman" w:hAnsi="Times New Roman" w:cs="Times New Roman"/>
          <w:b/>
          <w:sz w:val="28"/>
          <w:szCs w:val="28"/>
        </w:rPr>
        <w:t>Краткая характеристика вида спорта «волейбол»</w:t>
      </w:r>
    </w:p>
    <w:p w:rsidR="003B10AA" w:rsidRDefault="003B10AA" w:rsidP="003B10AA">
      <w:pPr>
        <w:spacing w:after="0" w:line="262" w:lineRule="auto"/>
        <w:ind w:firstLine="709"/>
        <w:jc w:val="both"/>
        <w:rPr>
          <w:rFonts w:ascii="Times New Roman" w:eastAsia="Times New Roman" w:hAnsi="Times New Roman"/>
          <w:sz w:val="28"/>
          <w:szCs w:val="28"/>
        </w:rPr>
      </w:pPr>
    </w:p>
    <w:p w:rsidR="003B10AA" w:rsidRDefault="003B10AA" w:rsidP="003B10AA">
      <w:pPr>
        <w:spacing w:after="0"/>
        <w:ind w:firstLine="709"/>
        <w:jc w:val="both"/>
        <w:rPr>
          <w:rFonts w:ascii="Times New Roman" w:eastAsia="Times New Roman" w:hAnsi="Times New Roman" w:cs="Times New Roman"/>
          <w:sz w:val="28"/>
          <w:szCs w:val="28"/>
        </w:rPr>
      </w:pPr>
      <w:r w:rsidRPr="00E17128">
        <w:rPr>
          <w:rFonts w:ascii="Times New Roman" w:eastAsia="Times New Roman" w:hAnsi="Times New Roman" w:cs="Times New Roman"/>
          <w:sz w:val="28"/>
          <w:szCs w:val="28"/>
        </w:rPr>
        <w:t xml:space="preserve">Волейбол (англ. </w:t>
      </w:r>
      <w:proofErr w:type="spellStart"/>
      <w:r w:rsidRPr="00E17128">
        <w:rPr>
          <w:rFonts w:ascii="Times New Roman" w:eastAsia="Times New Roman" w:hAnsi="Times New Roman" w:cs="Times New Roman"/>
          <w:sz w:val="28"/>
          <w:szCs w:val="28"/>
        </w:rPr>
        <w:t>Volleyball</w:t>
      </w:r>
      <w:proofErr w:type="spellEnd"/>
      <w:r w:rsidRPr="00E17128">
        <w:rPr>
          <w:rFonts w:ascii="Times New Roman" w:eastAsia="Times New Roman" w:hAnsi="Times New Roman" w:cs="Times New Roman"/>
          <w:sz w:val="28"/>
          <w:szCs w:val="28"/>
        </w:rPr>
        <w:t xml:space="preserve"> от </w:t>
      </w:r>
      <w:proofErr w:type="spellStart"/>
      <w:r w:rsidRPr="00E17128">
        <w:rPr>
          <w:rFonts w:ascii="Times New Roman" w:eastAsia="Times New Roman" w:hAnsi="Times New Roman" w:cs="Times New Roman"/>
          <w:sz w:val="28"/>
          <w:szCs w:val="28"/>
        </w:rPr>
        <w:t>volley</w:t>
      </w:r>
      <w:proofErr w:type="spellEnd"/>
      <w:r w:rsidRPr="00E17128">
        <w:rPr>
          <w:rFonts w:ascii="Times New Roman" w:eastAsia="Times New Roman" w:hAnsi="Times New Roman" w:cs="Times New Roman"/>
          <w:sz w:val="28"/>
          <w:szCs w:val="28"/>
        </w:rPr>
        <w:t xml:space="preserve"> - «залп», «удар с лета», и </w:t>
      </w:r>
      <w:proofErr w:type="spellStart"/>
      <w:r w:rsidRPr="00E17128">
        <w:rPr>
          <w:rFonts w:ascii="Times New Roman" w:eastAsia="Times New Roman" w:hAnsi="Times New Roman" w:cs="Times New Roman"/>
          <w:sz w:val="28"/>
          <w:szCs w:val="28"/>
        </w:rPr>
        <w:t>ball</w:t>
      </w:r>
      <w:proofErr w:type="spellEnd"/>
      <w:r w:rsidRPr="00E17128">
        <w:rPr>
          <w:rFonts w:ascii="Times New Roman" w:eastAsia="Times New Roman" w:hAnsi="Times New Roman" w:cs="Times New Roman"/>
          <w:sz w:val="28"/>
          <w:szCs w:val="28"/>
        </w:rPr>
        <w:t xml:space="preserve"> - «мяч») – вид</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спорта, командная спортивная игра, в процессе которой две команды соревнуются</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на специальной площадке, разделенной сеткой, стремясь направить мяч на сторону</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соперника так, чтобы он приземлился на площадке противника (добить до пола),</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или игрок защищающейся команды допустил ошибку. При этом для организации</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 xml:space="preserve">нападения игрокам </w:t>
      </w:r>
      <w:proofErr w:type="gramStart"/>
      <w:r w:rsidRPr="00E17128">
        <w:rPr>
          <w:rFonts w:ascii="Times New Roman" w:eastAsia="Times New Roman" w:hAnsi="Times New Roman" w:cs="Times New Roman"/>
          <w:sz w:val="28"/>
          <w:szCs w:val="28"/>
        </w:rPr>
        <w:t>одной команды дается</w:t>
      </w:r>
      <w:proofErr w:type="gramEnd"/>
      <w:r w:rsidRPr="00E17128">
        <w:rPr>
          <w:rFonts w:ascii="Times New Roman" w:eastAsia="Times New Roman" w:hAnsi="Times New Roman" w:cs="Times New Roman"/>
          <w:sz w:val="28"/>
          <w:szCs w:val="28"/>
        </w:rPr>
        <w:t xml:space="preserve"> не более трех касаний мяча подряд</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 xml:space="preserve">(в </w:t>
      </w:r>
      <w:r>
        <w:rPr>
          <w:rFonts w:ascii="Times New Roman" w:eastAsia="Times New Roman" w:hAnsi="Times New Roman" w:cs="Times New Roman"/>
          <w:sz w:val="28"/>
          <w:szCs w:val="28"/>
        </w:rPr>
        <w:t>дополнение к касанию на блоке).</w:t>
      </w:r>
    </w:p>
    <w:p w:rsidR="003B10AA" w:rsidRDefault="003B10AA" w:rsidP="003B10AA">
      <w:pPr>
        <w:spacing w:after="0"/>
        <w:ind w:firstLine="709"/>
        <w:jc w:val="both"/>
        <w:rPr>
          <w:rFonts w:ascii="Times New Roman" w:eastAsia="Times New Roman" w:hAnsi="Times New Roman" w:cs="Times New Roman"/>
          <w:sz w:val="28"/>
          <w:szCs w:val="28"/>
        </w:rPr>
      </w:pPr>
      <w:r w:rsidRPr="00E17128">
        <w:rPr>
          <w:rFonts w:ascii="Times New Roman" w:eastAsia="Times New Roman" w:hAnsi="Times New Roman" w:cs="Times New Roman"/>
          <w:sz w:val="28"/>
          <w:szCs w:val="28"/>
        </w:rPr>
        <w:t>Волейбол - неконтактный, комбинационный вид спорта, где каждый игрок имеет</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свою специализацию на площадке.</w:t>
      </w:r>
    </w:p>
    <w:p w:rsidR="003B10AA" w:rsidRDefault="003B10AA" w:rsidP="003B10AA">
      <w:pPr>
        <w:spacing w:after="0"/>
        <w:ind w:firstLine="709"/>
        <w:jc w:val="both"/>
        <w:rPr>
          <w:rFonts w:ascii="Times New Roman" w:eastAsia="Times New Roman" w:hAnsi="Times New Roman" w:cs="Times New Roman"/>
          <w:sz w:val="28"/>
          <w:szCs w:val="28"/>
        </w:rPr>
      </w:pPr>
      <w:r w:rsidRPr="00E17128">
        <w:rPr>
          <w:rFonts w:ascii="Times New Roman" w:eastAsia="Times New Roman" w:hAnsi="Times New Roman" w:cs="Times New Roman"/>
          <w:sz w:val="28"/>
          <w:szCs w:val="28"/>
        </w:rPr>
        <w:t>Важнейшими качествами для игроков в волейболе является прыгучесть для</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возможности высоко подняться над сеткой, реакция, координация, физическая сила</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 xml:space="preserve">для эффективных ударов. Для любителей </w:t>
      </w:r>
      <w:r>
        <w:rPr>
          <w:rFonts w:ascii="Times New Roman" w:eastAsia="Times New Roman" w:hAnsi="Times New Roman" w:cs="Times New Roman"/>
          <w:sz w:val="28"/>
          <w:szCs w:val="28"/>
        </w:rPr>
        <w:t>вид спорта «</w:t>
      </w:r>
      <w:r w:rsidRPr="00E17128">
        <w:rPr>
          <w:rFonts w:ascii="Times New Roman" w:eastAsia="Times New Roman" w:hAnsi="Times New Roman" w:cs="Times New Roman"/>
          <w:sz w:val="28"/>
          <w:szCs w:val="28"/>
        </w:rPr>
        <w:t>волейбол</w:t>
      </w:r>
      <w:r>
        <w:rPr>
          <w:rFonts w:ascii="Times New Roman" w:eastAsia="Times New Roman" w:hAnsi="Times New Roman" w:cs="Times New Roman"/>
          <w:sz w:val="28"/>
          <w:szCs w:val="28"/>
        </w:rPr>
        <w:t>»</w:t>
      </w:r>
      <w:r w:rsidRPr="00E17128">
        <w:rPr>
          <w:rFonts w:ascii="Times New Roman" w:eastAsia="Times New Roman" w:hAnsi="Times New Roman" w:cs="Times New Roman"/>
          <w:sz w:val="28"/>
          <w:szCs w:val="28"/>
        </w:rPr>
        <w:t xml:space="preserve"> - распространенное развлечение</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 xml:space="preserve">и способ отдыха благодаря простоте правил и доступности инвентаря. </w:t>
      </w:r>
    </w:p>
    <w:p w:rsidR="003B10AA" w:rsidRDefault="003B10AA" w:rsidP="003B10AA">
      <w:pPr>
        <w:spacing w:after="0"/>
        <w:ind w:firstLine="709"/>
        <w:jc w:val="both"/>
        <w:rPr>
          <w:rFonts w:ascii="Times New Roman" w:eastAsia="Times New Roman" w:hAnsi="Times New Roman" w:cs="Times New Roman"/>
          <w:sz w:val="28"/>
          <w:szCs w:val="28"/>
        </w:rPr>
      </w:pPr>
      <w:r w:rsidRPr="00E17128">
        <w:rPr>
          <w:rFonts w:ascii="Times New Roman" w:eastAsia="Times New Roman" w:hAnsi="Times New Roman" w:cs="Times New Roman"/>
          <w:sz w:val="28"/>
          <w:szCs w:val="28"/>
        </w:rPr>
        <w:t>Волейбол</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можно рассматривать как высшую форму спортивных игр, включенных в мировую</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 xml:space="preserve">систему спортивных </w:t>
      </w:r>
      <w:r>
        <w:rPr>
          <w:rFonts w:ascii="Times New Roman" w:eastAsia="Times New Roman" w:hAnsi="Times New Roman" w:cs="Times New Roman"/>
          <w:sz w:val="28"/>
          <w:szCs w:val="28"/>
        </w:rPr>
        <w:t xml:space="preserve">соревнований. Волейбол широко </w:t>
      </w:r>
      <w:r w:rsidRPr="00E17128">
        <w:rPr>
          <w:rFonts w:ascii="Times New Roman" w:eastAsia="Times New Roman" w:hAnsi="Times New Roman" w:cs="Times New Roman"/>
          <w:sz w:val="28"/>
          <w:szCs w:val="28"/>
        </w:rPr>
        <w:t>представлен в программе</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Олимпийский игр, а также в профессиональном спорте. Большое количество</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соревновательных технико-тактических действий, их сочетаний и многообразных</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проявлений в процессе соревновательной деятельности соперничающих команд и</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отдельных игроков представляет собой захватывающее зрелище, а также делает</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волейбол средством физического воспитания людей в широком возрастном</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диапазоне.</w:t>
      </w:r>
    </w:p>
    <w:p w:rsidR="003B10AA" w:rsidRDefault="003B10AA" w:rsidP="003B10AA">
      <w:pPr>
        <w:spacing w:after="0"/>
        <w:ind w:firstLine="709"/>
        <w:jc w:val="both"/>
        <w:rPr>
          <w:rFonts w:ascii="Times New Roman" w:eastAsia="Times New Roman" w:hAnsi="Times New Roman" w:cs="Times New Roman"/>
          <w:sz w:val="28"/>
          <w:szCs w:val="28"/>
        </w:rPr>
      </w:pPr>
      <w:r w:rsidRPr="00E17128">
        <w:rPr>
          <w:rFonts w:ascii="Times New Roman" w:eastAsia="Times New Roman" w:hAnsi="Times New Roman" w:cs="Times New Roman"/>
          <w:sz w:val="28"/>
          <w:szCs w:val="28"/>
        </w:rPr>
        <w:t>Соревновательное противоборство воле</w:t>
      </w:r>
      <w:r>
        <w:rPr>
          <w:rFonts w:ascii="Times New Roman" w:eastAsia="Times New Roman" w:hAnsi="Times New Roman" w:cs="Times New Roman"/>
          <w:sz w:val="28"/>
          <w:szCs w:val="28"/>
        </w:rPr>
        <w:t xml:space="preserve">йболистов происходит в пределах </w:t>
      </w:r>
      <w:r w:rsidRPr="00E17128">
        <w:rPr>
          <w:rFonts w:ascii="Times New Roman" w:eastAsia="Times New Roman" w:hAnsi="Times New Roman" w:cs="Times New Roman"/>
          <w:sz w:val="28"/>
          <w:szCs w:val="28"/>
        </w:rPr>
        <w:t>установленных правил посредством присущих только волейболу соревновательных</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действий - приемов игры (техники). При этом обязательным является наличие</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соперника.</w:t>
      </w:r>
    </w:p>
    <w:p w:rsidR="003B10AA" w:rsidRDefault="003B10AA" w:rsidP="003B10AA">
      <w:pPr>
        <w:spacing w:after="0"/>
        <w:ind w:firstLine="709"/>
        <w:jc w:val="both"/>
        <w:rPr>
          <w:rFonts w:ascii="Times New Roman" w:eastAsia="Times New Roman" w:hAnsi="Times New Roman" w:cs="Times New Roman"/>
          <w:sz w:val="28"/>
          <w:szCs w:val="28"/>
        </w:rPr>
      </w:pPr>
      <w:r w:rsidRPr="00E17128">
        <w:rPr>
          <w:rFonts w:ascii="Times New Roman" w:eastAsia="Times New Roman" w:hAnsi="Times New Roman" w:cs="Times New Roman"/>
          <w:sz w:val="28"/>
          <w:szCs w:val="28"/>
        </w:rPr>
        <w:t xml:space="preserve"> В волейболе цель каждого элемента состязания состоит в том, чтобы</w:t>
      </w:r>
      <w:r w:rsidRPr="00E17128">
        <w:rPr>
          <w:rFonts w:ascii="Times New Roman" w:eastAsia="Times New Roman" w:hAnsi="Times New Roman" w:cs="Times New Roman"/>
          <w:sz w:val="28"/>
          <w:szCs w:val="28"/>
        </w:rPr>
        <w:br/>
        <w:t>доставить предмет состязания (мяч) в определенное место площадки соперников и</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не допустить этого в отношении себя.</w:t>
      </w:r>
    </w:p>
    <w:p w:rsidR="003B10AA" w:rsidRDefault="003B10AA" w:rsidP="003B10AA">
      <w:pPr>
        <w:spacing w:after="0"/>
        <w:ind w:firstLine="709"/>
        <w:jc w:val="both"/>
        <w:rPr>
          <w:rFonts w:ascii="Times New Roman" w:eastAsia="Times New Roman" w:hAnsi="Times New Roman" w:cs="Times New Roman"/>
          <w:sz w:val="28"/>
          <w:szCs w:val="28"/>
        </w:rPr>
      </w:pPr>
      <w:r w:rsidRPr="00E17128">
        <w:rPr>
          <w:rFonts w:ascii="Times New Roman" w:eastAsia="Times New Roman" w:hAnsi="Times New Roman" w:cs="Times New Roman"/>
          <w:sz w:val="28"/>
          <w:szCs w:val="28"/>
        </w:rPr>
        <w:lastRenderedPageBreak/>
        <w:t>В индивидуальных спортивных играх (теннис, настольный теннис, бадминтон</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и др.) спортивный результат полностью зависит от каждого противодействующего</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спортсмена (игрока).</w:t>
      </w:r>
    </w:p>
    <w:p w:rsidR="003B10AA" w:rsidRDefault="003B10AA" w:rsidP="003B10AA">
      <w:pPr>
        <w:spacing w:after="0"/>
        <w:ind w:firstLine="709"/>
        <w:jc w:val="both"/>
        <w:rPr>
          <w:rFonts w:ascii="Times New Roman" w:eastAsia="Times New Roman" w:hAnsi="Times New Roman" w:cs="Times New Roman"/>
          <w:sz w:val="28"/>
          <w:szCs w:val="28"/>
        </w:rPr>
      </w:pPr>
      <w:r w:rsidRPr="00E17128">
        <w:rPr>
          <w:rFonts w:ascii="Times New Roman" w:eastAsia="Times New Roman" w:hAnsi="Times New Roman" w:cs="Times New Roman"/>
          <w:sz w:val="28"/>
          <w:szCs w:val="28"/>
        </w:rPr>
        <w:t>В командных же спортивных играх выи</w:t>
      </w:r>
      <w:r>
        <w:rPr>
          <w:rFonts w:ascii="Times New Roman" w:eastAsia="Times New Roman" w:hAnsi="Times New Roman" w:cs="Times New Roman"/>
          <w:sz w:val="28"/>
          <w:szCs w:val="28"/>
        </w:rPr>
        <w:t xml:space="preserve">грывает и проигрывает команда в </w:t>
      </w:r>
      <w:r w:rsidRPr="00E17128">
        <w:rPr>
          <w:rFonts w:ascii="Times New Roman" w:eastAsia="Times New Roman" w:hAnsi="Times New Roman" w:cs="Times New Roman"/>
          <w:sz w:val="28"/>
          <w:szCs w:val="28"/>
        </w:rPr>
        <w:t>целом, а не отдельные спортсмены: как бы хорошо ни играл отдельный спортсмен,</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если команда проиграла, то проиграл и он, и наоборот, как бы плохо спортсмен ни</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играл, если команда выиграла, то выиграл и он.</w:t>
      </w:r>
    </w:p>
    <w:p w:rsidR="003B10AA" w:rsidRDefault="003B10AA" w:rsidP="003B10AA">
      <w:pPr>
        <w:spacing w:after="0"/>
        <w:ind w:firstLine="709"/>
        <w:jc w:val="both"/>
        <w:rPr>
          <w:rFonts w:ascii="Times New Roman" w:eastAsia="Times New Roman" w:hAnsi="Times New Roman" w:cs="Times New Roman"/>
          <w:sz w:val="28"/>
          <w:szCs w:val="28"/>
        </w:rPr>
      </w:pPr>
      <w:r w:rsidRPr="00E17128">
        <w:rPr>
          <w:rFonts w:ascii="Times New Roman" w:eastAsia="Times New Roman" w:hAnsi="Times New Roman" w:cs="Times New Roman"/>
          <w:sz w:val="28"/>
          <w:szCs w:val="28"/>
        </w:rPr>
        <w:t>Таким образом, спортивная команда является такой же целостной спортивной</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единицей, как и спортсмен в индивидуальных видах спорта. Такая специфика</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командных игр определяет ряд требований к спортсменам, их взглядам, установкам,</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личностным качествам, характеру действий в состязании.</w:t>
      </w:r>
    </w:p>
    <w:p w:rsidR="003B10AA" w:rsidRDefault="003B10AA" w:rsidP="003B10AA">
      <w:pPr>
        <w:spacing w:after="0"/>
        <w:ind w:firstLine="709"/>
        <w:jc w:val="both"/>
        <w:rPr>
          <w:rFonts w:ascii="Times New Roman" w:eastAsia="Times New Roman" w:hAnsi="Times New Roman" w:cs="Times New Roman"/>
          <w:sz w:val="28"/>
          <w:szCs w:val="28"/>
        </w:rPr>
      </w:pPr>
      <w:r w:rsidRPr="00E17128">
        <w:rPr>
          <w:rFonts w:ascii="Times New Roman" w:eastAsia="Times New Roman" w:hAnsi="Times New Roman" w:cs="Times New Roman"/>
          <w:sz w:val="28"/>
          <w:szCs w:val="28"/>
        </w:rPr>
        <w:t xml:space="preserve"> В идеале основной</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психологической установкой спортсмена здесь должно быть стремление к полному</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подчинению собственных действий интересам команды (даже вопреки личному</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благополучию, может быть, и «во вред себе» в том или ином отношении).</w:t>
      </w:r>
    </w:p>
    <w:p w:rsidR="003B10AA" w:rsidRDefault="003B10AA" w:rsidP="003B10AA">
      <w:pPr>
        <w:spacing w:after="0"/>
        <w:ind w:firstLine="709"/>
        <w:jc w:val="both"/>
        <w:rPr>
          <w:rFonts w:ascii="Times New Roman" w:eastAsia="Times New Roman" w:hAnsi="Times New Roman" w:cs="Times New Roman"/>
          <w:sz w:val="28"/>
          <w:szCs w:val="28"/>
        </w:rPr>
      </w:pPr>
      <w:r w:rsidRPr="00E17128">
        <w:rPr>
          <w:rFonts w:ascii="Times New Roman" w:eastAsia="Times New Roman" w:hAnsi="Times New Roman" w:cs="Times New Roman"/>
          <w:sz w:val="28"/>
          <w:szCs w:val="28"/>
        </w:rPr>
        <w:t>При отсутствии такой установки у каждого спортсмена команды не может</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быть и сильной, слаженной команды в целом даже в том случае, если она состоит из</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индивидуально хорошо технически, физически и тактически подготовленных</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игроков</w:t>
      </w:r>
    </w:p>
    <w:p w:rsidR="003B10AA" w:rsidRDefault="003B10AA" w:rsidP="003B10AA">
      <w:pPr>
        <w:spacing w:after="0"/>
        <w:ind w:firstLine="709"/>
        <w:jc w:val="both"/>
        <w:rPr>
          <w:rFonts w:ascii="Times New Roman" w:eastAsia="Times New Roman" w:hAnsi="Times New Roman" w:cs="Times New Roman"/>
          <w:sz w:val="28"/>
          <w:szCs w:val="28"/>
        </w:rPr>
      </w:pPr>
      <w:r w:rsidRPr="00E17128">
        <w:rPr>
          <w:rFonts w:ascii="Times New Roman" w:eastAsia="Times New Roman" w:hAnsi="Times New Roman" w:cs="Times New Roman"/>
          <w:sz w:val="28"/>
          <w:szCs w:val="28"/>
        </w:rPr>
        <w:t>Следовательно, воспитание коллективизма, способности жертвовать</w:t>
      </w:r>
      <w:r w:rsidRPr="00E17128">
        <w:rPr>
          <w:rFonts w:ascii="Times New Roman" w:eastAsia="Times New Roman" w:hAnsi="Times New Roman" w:cs="Times New Roman"/>
          <w:sz w:val="28"/>
          <w:szCs w:val="28"/>
        </w:rPr>
        <w:br/>
        <w:t>собственными интересами ради командной по</w:t>
      </w:r>
      <w:r>
        <w:rPr>
          <w:rFonts w:ascii="Times New Roman" w:eastAsia="Times New Roman" w:hAnsi="Times New Roman" w:cs="Times New Roman"/>
          <w:sz w:val="28"/>
          <w:szCs w:val="28"/>
        </w:rPr>
        <w:t xml:space="preserve">беды, желание видеть и понимать </w:t>
      </w:r>
      <w:r w:rsidRPr="00E17128">
        <w:rPr>
          <w:rFonts w:ascii="Times New Roman" w:eastAsia="Times New Roman" w:hAnsi="Times New Roman" w:cs="Times New Roman"/>
          <w:sz w:val="28"/>
          <w:szCs w:val="28"/>
        </w:rPr>
        <w:t>коллективные интересы в каждый данный момент состязания есть важнейшая часть,</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важнейшая задача процесса подготовки игрока для командных игр. Практика</w:t>
      </w:r>
      <w:r>
        <w:rPr>
          <w:rFonts w:ascii="Times New Roman" w:eastAsia="Times New Roman" w:hAnsi="Times New Roman" w:cs="Times New Roman"/>
          <w:sz w:val="28"/>
          <w:szCs w:val="28"/>
        </w:rPr>
        <w:t xml:space="preserve"> показывает</w:t>
      </w:r>
      <w:r w:rsidRPr="00E17128">
        <w:rPr>
          <w:rFonts w:ascii="Times New Roman" w:eastAsia="Times New Roman" w:hAnsi="Times New Roman" w:cs="Times New Roman"/>
          <w:sz w:val="28"/>
          <w:szCs w:val="28"/>
        </w:rPr>
        <w:t>, что сами условия командной состязательной деятельности</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способствуют воспитанию данной установки через воздействие коллектива на</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спортсменов.</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Часто такое воздействие бывает весьма жёстким, сильным, действенным, что</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развивает у человека соответствующие личные качества. Сложный характер</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соревновательной игровой деятельности в волейболе создает постоянно</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изменяющиеся условия, вызывает необходимость оценки ситуации и выбора</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действий, как правило, в условиях ограниченного времени.</w:t>
      </w:r>
    </w:p>
    <w:p w:rsidR="003B10AA" w:rsidRDefault="003B10AA" w:rsidP="003B10AA">
      <w:pPr>
        <w:spacing w:after="0"/>
        <w:ind w:firstLine="709"/>
        <w:jc w:val="both"/>
        <w:rPr>
          <w:rFonts w:ascii="Times New Roman" w:eastAsia="Times New Roman" w:hAnsi="Times New Roman" w:cs="Times New Roman"/>
          <w:sz w:val="28"/>
          <w:szCs w:val="28"/>
        </w:rPr>
      </w:pPr>
      <w:r w:rsidRPr="00E17128">
        <w:rPr>
          <w:rFonts w:ascii="Times New Roman" w:eastAsia="Times New Roman" w:hAnsi="Times New Roman" w:cs="Times New Roman"/>
          <w:sz w:val="28"/>
          <w:szCs w:val="28"/>
        </w:rPr>
        <w:t>Важным фактором является наличие у спортсмена широкого арсенала</w:t>
      </w:r>
      <w:r w:rsidRPr="00E17128">
        <w:rPr>
          <w:rFonts w:ascii="Times New Roman" w:eastAsia="Times New Roman" w:hAnsi="Times New Roman" w:cs="Times New Roman"/>
          <w:sz w:val="28"/>
          <w:szCs w:val="28"/>
        </w:rPr>
        <w:br/>
        <w:t>технико-тактических средств, который бы д</w:t>
      </w:r>
      <w:r>
        <w:rPr>
          <w:rFonts w:ascii="Times New Roman" w:eastAsia="Times New Roman" w:hAnsi="Times New Roman" w:cs="Times New Roman"/>
          <w:sz w:val="28"/>
          <w:szCs w:val="28"/>
        </w:rPr>
        <w:t xml:space="preserve">авал возможность оптимизировать </w:t>
      </w:r>
      <w:r w:rsidRPr="00E17128">
        <w:rPr>
          <w:rFonts w:ascii="Times New Roman" w:eastAsia="Times New Roman" w:hAnsi="Times New Roman" w:cs="Times New Roman"/>
          <w:sz w:val="28"/>
          <w:szCs w:val="28"/>
        </w:rPr>
        <w:t>стратегии, обеспечивающие эффективность действий команды по достижению</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результата в условиях конфликтных ситуаций.</w:t>
      </w:r>
    </w:p>
    <w:p w:rsidR="003B10AA" w:rsidRDefault="003B10AA" w:rsidP="003B10AA">
      <w:pPr>
        <w:spacing w:after="0"/>
        <w:ind w:firstLine="709"/>
        <w:jc w:val="both"/>
        <w:rPr>
          <w:rFonts w:ascii="Times New Roman" w:eastAsia="Times New Roman" w:hAnsi="Times New Roman" w:cs="Times New Roman"/>
          <w:sz w:val="28"/>
          <w:szCs w:val="28"/>
        </w:rPr>
      </w:pPr>
      <w:r w:rsidRPr="00E17128">
        <w:rPr>
          <w:rFonts w:ascii="Times New Roman" w:eastAsia="Times New Roman" w:hAnsi="Times New Roman" w:cs="Times New Roman"/>
          <w:sz w:val="28"/>
          <w:szCs w:val="28"/>
        </w:rPr>
        <w:t>Важная особенность волейбола состоит в большом количестве</w:t>
      </w:r>
      <w:r w:rsidRPr="00E17128">
        <w:rPr>
          <w:rFonts w:ascii="Times New Roman" w:eastAsia="Times New Roman" w:hAnsi="Times New Roman" w:cs="Times New Roman"/>
          <w:sz w:val="28"/>
          <w:szCs w:val="28"/>
        </w:rPr>
        <w:br/>
        <w:t>соревновательных действий - приемов игры. Необходимость выполнять эти приемы</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многократно в процессе соревновательной д</w:t>
      </w:r>
      <w:r>
        <w:rPr>
          <w:rFonts w:ascii="Times New Roman" w:eastAsia="Times New Roman" w:hAnsi="Times New Roman" w:cs="Times New Roman"/>
          <w:sz w:val="28"/>
          <w:szCs w:val="28"/>
        </w:rPr>
        <w:t xml:space="preserve">еятельности (в одной встрече, </w:t>
      </w:r>
      <w:r w:rsidRPr="00E17128">
        <w:rPr>
          <w:rFonts w:ascii="Times New Roman" w:eastAsia="Times New Roman" w:hAnsi="Times New Roman" w:cs="Times New Roman"/>
          <w:sz w:val="28"/>
          <w:szCs w:val="28"/>
        </w:rPr>
        <w:t>серии</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 xml:space="preserve">встреч) для достижения спортивного результата (выигрыша </w:t>
      </w:r>
      <w:r w:rsidRPr="00E17128">
        <w:rPr>
          <w:rFonts w:ascii="Times New Roman" w:eastAsia="Times New Roman" w:hAnsi="Times New Roman" w:cs="Times New Roman"/>
          <w:sz w:val="28"/>
          <w:szCs w:val="28"/>
        </w:rPr>
        <w:lastRenderedPageBreak/>
        <w:t>встречи, соревнования)</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обусловливает требование надежности, стабильности, навыков.</w:t>
      </w:r>
    </w:p>
    <w:p w:rsidR="003B10AA" w:rsidRDefault="003B10AA" w:rsidP="003B10AA">
      <w:pPr>
        <w:spacing w:after="0"/>
        <w:ind w:firstLine="709"/>
        <w:jc w:val="both"/>
        <w:rPr>
          <w:rFonts w:ascii="Times New Roman" w:eastAsia="Times New Roman" w:hAnsi="Times New Roman" w:cs="Times New Roman"/>
          <w:sz w:val="28"/>
          <w:szCs w:val="28"/>
        </w:rPr>
      </w:pPr>
      <w:r w:rsidRPr="00E17128">
        <w:rPr>
          <w:rFonts w:ascii="Times New Roman" w:eastAsia="Times New Roman" w:hAnsi="Times New Roman" w:cs="Times New Roman"/>
          <w:sz w:val="28"/>
          <w:szCs w:val="28"/>
        </w:rPr>
        <w:t>В волейболе соревновательную деятельность ведут несколько спортсменов, и</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многое зависит от согласованности их действий, от форм организации действий</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спортсменов в процессе соревновательной деятельности с целью достижения</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победы над соперником. Для волейбола особенностью является ступенчатый</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характер движения спортивного результата.</w:t>
      </w:r>
    </w:p>
    <w:p w:rsidR="003B10AA" w:rsidRDefault="003B10AA" w:rsidP="003B10AA">
      <w:pPr>
        <w:spacing w:after="0"/>
        <w:ind w:firstLine="709"/>
        <w:jc w:val="both"/>
        <w:rPr>
          <w:rFonts w:ascii="Times New Roman" w:eastAsia="Times New Roman" w:hAnsi="Times New Roman" w:cs="Times New Roman"/>
          <w:sz w:val="28"/>
          <w:szCs w:val="28"/>
        </w:rPr>
      </w:pPr>
      <w:r w:rsidRPr="00E17128">
        <w:rPr>
          <w:rFonts w:ascii="Times New Roman" w:eastAsia="Times New Roman" w:hAnsi="Times New Roman" w:cs="Times New Roman"/>
          <w:sz w:val="28"/>
          <w:szCs w:val="28"/>
        </w:rPr>
        <w:t>В видах спорта с единичными соревновательными действиями (например,</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 xml:space="preserve">прыжки, метания) оптимальное сочетание двух факторов </w:t>
      </w:r>
      <w:r>
        <w:rPr>
          <w:rFonts w:ascii="Times New Roman" w:eastAsia="Times New Roman" w:hAnsi="Times New Roman" w:cs="Times New Roman"/>
          <w:sz w:val="28"/>
          <w:szCs w:val="28"/>
        </w:rPr>
        <w:t>–</w:t>
      </w:r>
      <w:r w:rsidRPr="00E17128">
        <w:rPr>
          <w:rFonts w:ascii="Times New Roman" w:eastAsia="Times New Roman" w:hAnsi="Times New Roman" w:cs="Times New Roman"/>
          <w:sz w:val="28"/>
          <w:szCs w:val="28"/>
        </w:rPr>
        <w:t xml:space="preserve"> двигательного</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потенциала и рациональной техники - в принципе даже при однократной попытке</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приводит к фиксации спортивного результата (высота прыжка, дальность метания).</w:t>
      </w:r>
    </w:p>
    <w:p w:rsidR="003B10AA" w:rsidRDefault="003B10AA" w:rsidP="003B10AA">
      <w:pPr>
        <w:spacing w:after="0"/>
        <w:ind w:firstLine="709"/>
        <w:jc w:val="both"/>
        <w:rPr>
          <w:rFonts w:ascii="Times New Roman" w:eastAsia="Times New Roman" w:hAnsi="Times New Roman" w:cs="Times New Roman"/>
          <w:sz w:val="28"/>
          <w:szCs w:val="28"/>
        </w:rPr>
      </w:pPr>
      <w:r w:rsidRPr="00E17128">
        <w:rPr>
          <w:rFonts w:ascii="Times New Roman" w:eastAsia="Times New Roman" w:hAnsi="Times New Roman" w:cs="Times New Roman"/>
          <w:sz w:val="28"/>
          <w:szCs w:val="28"/>
        </w:rPr>
        <w:t xml:space="preserve">В играх это </w:t>
      </w:r>
      <w:r>
        <w:rPr>
          <w:rFonts w:ascii="Times New Roman" w:eastAsia="Times New Roman" w:hAnsi="Times New Roman" w:cs="Times New Roman"/>
          <w:sz w:val="28"/>
          <w:szCs w:val="28"/>
        </w:rPr>
        <w:t>своеобразная первая ступень - «</w:t>
      </w:r>
      <w:r w:rsidRPr="00E17128">
        <w:rPr>
          <w:rFonts w:ascii="Times New Roman" w:eastAsia="Times New Roman" w:hAnsi="Times New Roman" w:cs="Times New Roman"/>
          <w:sz w:val="28"/>
          <w:szCs w:val="28"/>
        </w:rPr>
        <w:t>технико-физическая», нужна ещё</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организация действий спортсменов - индивидуальных, групповых и командных.</w:t>
      </w:r>
    </w:p>
    <w:p w:rsidR="003B10AA" w:rsidRDefault="003B10AA" w:rsidP="003B10AA">
      <w:pPr>
        <w:spacing w:after="0"/>
        <w:ind w:firstLine="709"/>
        <w:jc w:val="both"/>
        <w:rPr>
          <w:rFonts w:ascii="Times New Roman" w:eastAsia="Times New Roman" w:hAnsi="Times New Roman" w:cs="Times New Roman"/>
          <w:sz w:val="28"/>
          <w:szCs w:val="28"/>
        </w:rPr>
      </w:pPr>
      <w:r w:rsidRPr="00E17128">
        <w:rPr>
          <w:rFonts w:ascii="Times New Roman" w:eastAsia="Times New Roman" w:hAnsi="Times New Roman" w:cs="Times New Roman"/>
          <w:sz w:val="28"/>
          <w:szCs w:val="28"/>
        </w:rPr>
        <w:t>Во время игры в волейбол создаются благоприятные возможности для</w:t>
      </w:r>
      <w:r w:rsidRPr="00E17128">
        <w:rPr>
          <w:rFonts w:ascii="Times New Roman" w:eastAsia="Times New Roman" w:hAnsi="Times New Roman" w:cs="Times New Roman"/>
          <w:sz w:val="28"/>
          <w:szCs w:val="28"/>
        </w:rPr>
        <w:br/>
        <w:t>проявления смекалки, ловкости, силы, быстроты, выносливости, волевых качеств,</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взаимопомощи и других качеств, свойств личности. Это во многом объясняет то, что</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волейбол включен в программы по физической культуре для учреждений общего</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образования, начального среднего и высшего профессионального образования.</w:t>
      </w:r>
    </w:p>
    <w:p w:rsidR="003B10AA" w:rsidRDefault="003B10AA" w:rsidP="003B10AA">
      <w:pPr>
        <w:spacing w:after="0"/>
        <w:ind w:firstLine="709"/>
        <w:jc w:val="both"/>
        <w:rPr>
          <w:rFonts w:ascii="Times New Roman" w:eastAsia="Times New Roman" w:hAnsi="Times New Roman" w:cs="Times New Roman"/>
          <w:sz w:val="28"/>
          <w:szCs w:val="28"/>
        </w:rPr>
      </w:pPr>
      <w:r w:rsidRPr="00E17128">
        <w:rPr>
          <w:rFonts w:ascii="Times New Roman" w:eastAsia="Times New Roman" w:hAnsi="Times New Roman" w:cs="Times New Roman"/>
          <w:sz w:val="28"/>
          <w:szCs w:val="28"/>
        </w:rPr>
        <w:t>Таким образом, волейбол - необыкновенно зрелищная и захватывающая игра.</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Это - силовая подача в прыжке, мощные нападающие удары у сетки и с задней</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линии, виртуозные защитные действия при блокировании и в поле, сложные</w:t>
      </w:r>
      <w:r>
        <w:rPr>
          <w:rFonts w:ascii="Times New Roman" w:eastAsia="Times New Roman" w:hAnsi="Times New Roman" w:cs="Times New Roman"/>
          <w:sz w:val="28"/>
          <w:szCs w:val="28"/>
        </w:rPr>
        <w:t xml:space="preserve"> </w:t>
      </w:r>
      <w:r w:rsidRPr="00E17128">
        <w:rPr>
          <w:rFonts w:ascii="Times New Roman" w:eastAsia="Times New Roman" w:hAnsi="Times New Roman" w:cs="Times New Roman"/>
          <w:sz w:val="28"/>
          <w:szCs w:val="28"/>
        </w:rPr>
        <w:t>тактические комбинации с участием игроков передней и задней линии.</w:t>
      </w:r>
    </w:p>
    <w:p w:rsidR="00B756F2" w:rsidRDefault="00B756F2" w:rsidP="00B756F2">
      <w:pPr>
        <w:spacing w:line="360" w:lineRule="auto"/>
        <w:ind w:firstLine="709"/>
        <w:contextualSpacing/>
        <w:jc w:val="center"/>
        <w:rPr>
          <w:rFonts w:ascii="Times New Roman" w:hAnsi="Times New Roman" w:cs="Times New Roman"/>
          <w:b/>
          <w:color w:val="000000" w:themeColor="text1"/>
          <w:sz w:val="28"/>
          <w:szCs w:val="28"/>
        </w:rPr>
      </w:pPr>
      <w:bookmarkStart w:id="0" w:name="page9"/>
      <w:bookmarkStart w:id="1" w:name="page10"/>
      <w:bookmarkEnd w:id="0"/>
      <w:bookmarkEnd w:id="1"/>
    </w:p>
    <w:p w:rsidR="00B756F2" w:rsidRDefault="00B756F2" w:rsidP="00B756F2">
      <w:pPr>
        <w:spacing w:line="360" w:lineRule="auto"/>
        <w:ind w:firstLine="709"/>
        <w:contextualSpacing/>
        <w:jc w:val="center"/>
        <w:rPr>
          <w:rFonts w:ascii="Times New Roman" w:hAnsi="Times New Roman" w:cs="Times New Roman"/>
          <w:b/>
          <w:color w:val="000000" w:themeColor="text1"/>
          <w:sz w:val="28"/>
          <w:szCs w:val="28"/>
        </w:rPr>
      </w:pPr>
      <w:r w:rsidRPr="00FA235A">
        <w:rPr>
          <w:rFonts w:ascii="Times New Roman" w:hAnsi="Times New Roman" w:cs="Times New Roman"/>
          <w:b/>
          <w:color w:val="000000" w:themeColor="text1"/>
          <w:sz w:val="28"/>
          <w:szCs w:val="28"/>
        </w:rPr>
        <w:t xml:space="preserve">2.1. Сроки реализации этапов спортивной подготовки и возрастные границы лиц, проходящих спортивную подготовку, </w:t>
      </w:r>
      <w:r>
        <w:rPr>
          <w:rFonts w:ascii="Times New Roman" w:hAnsi="Times New Roman" w:cs="Times New Roman"/>
          <w:b/>
          <w:color w:val="000000" w:themeColor="text1"/>
          <w:sz w:val="28"/>
          <w:szCs w:val="28"/>
        </w:rPr>
        <w:t xml:space="preserve">количество лиц, проходящих спортивную подготовку в группах </w:t>
      </w:r>
    </w:p>
    <w:p w:rsidR="00B756F2" w:rsidRDefault="00B756F2" w:rsidP="00B756F2">
      <w:pPr>
        <w:spacing w:line="360" w:lineRule="auto"/>
        <w:ind w:firstLine="709"/>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на этапах спортивной подготовки.</w:t>
      </w:r>
      <w:r w:rsidRPr="00FA235A">
        <w:rPr>
          <w:rFonts w:ascii="Times New Roman" w:hAnsi="Times New Roman" w:cs="Times New Roman"/>
          <w:b/>
          <w:color w:val="000000" w:themeColor="text1"/>
          <w:sz w:val="28"/>
          <w:szCs w:val="28"/>
        </w:rPr>
        <w:t xml:space="preserve"> </w:t>
      </w:r>
    </w:p>
    <w:p w:rsidR="00B756F2" w:rsidRPr="00056A68" w:rsidRDefault="00B756F2" w:rsidP="00056A68">
      <w:pPr>
        <w:ind w:firstLine="708"/>
        <w:rPr>
          <w:rFonts w:ascii="Times New Roman" w:hAnsi="Times New Roman" w:cs="Times New Roman"/>
          <w:b/>
          <w:sz w:val="28"/>
        </w:rPr>
      </w:pPr>
      <w:r w:rsidRPr="00056A68">
        <w:rPr>
          <w:rFonts w:ascii="Times New Roman" w:hAnsi="Times New Roman" w:cs="Times New Roman"/>
          <w:sz w:val="28"/>
        </w:rPr>
        <w:t xml:space="preserve">Сроки реализации этапов спортивной подготовки и возрастные границы лиц, проходящих спортивную подготовку, количество </w:t>
      </w:r>
      <w:proofErr w:type="gramStart"/>
      <w:r w:rsidRPr="00056A68">
        <w:rPr>
          <w:rFonts w:ascii="Times New Roman" w:hAnsi="Times New Roman" w:cs="Times New Roman"/>
          <w:sz w:val="28"/>
        </w:rPr>
        <w:t>лиц, проходящих спортивную подготовку в группах на этапах спортивной подготовки приведены</w:t>
      </w:r>
      <w:proofErr w:type="gramEnd"/>
      <w:r w:rsidRPr="00056A68">
        <w:rPr>
          <w:rFonts w:ascii="Times New Roman" w:hAnsi="Times New Roman" w:cs="Times New Roman"/>
          <w:sz w:val="28"/>
        </w:rPr>
        <w:t xml:space="preserve"> в таблице 2. </w:t>
      </w:r>
      <w:proofErr w:type="gramStart"/>
      <w:r w:rsidRPr="00056A68">
        <w:rPr>
          <w:rFonts w:ascii="Times New Roman" w:hAnsi="Times New Roman" w:cs="Times New Roman"/>
          <w:sz w:val="28"/>
        </w:rPr>
        <w:t>В данной таблице  определяется минимальный возраст при зачислении или переводе  обучающегося с этапа на этап спортивной подготовки и минимальная наполняемость при комплектовании учебно-тренировочных групп.</w:t>
      </w:r>
      <w:proofErr w:type="gramEnd"/>
    </w:p>
    <w:p w:rsidR="00723F8F" w:rsidRDefault="00723F8F" w:rsidP="00B756F2">
      <w:pPr>
        <w:spacing w:line="360" w:lineRule="auto"/>
        <w:contextualSpacing/>
        <w:jc w:val="right"/>
        <w:rPr>
          <w:rFonts w:ascii="Times New Roman" w:hAnsi="Times New Roman" w:cs="Times New Roman"/>
          <w:b/>
          <w:color w:val="000000" w:themeColor="text1"/>
          <w:sz w:val="28"/>
          <w:szCs w:val="28"/>
        </w:rPr>
      </w:pPr>
    </w:p>
    <w:p w:rsidR="00B756F2" w:rsidRDefault="00B756F2" w:rsidP="00B756F2">
      <w:pPr>
        <w:spacing w:line="360" w:lineRule="auto"/>
        <w:contextualSpacing/>
        <w:jc w:val="righ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Таблица 2</w:t>
      </w:r>
    </w:p>
    <w:p w:rsidR="00B756F2" w:rsidRPr="00C901FB" w:rsidRDefault="00B756F2" w:rsidP="00B756F2">
      <w:pPr>
        <w:spacing w:line="360" w:lineRule="auto"/>
        <w:ind w:firstLine="709"/>
        <w:contextualSpacing/>
        <w:jc w:val="center"/>
        <w:rPr>
          <w:rFonts w:ascii="Times New Roman" w:hAnsi="Times New Roman" w:cs="Times New Roman"/>
          <w:color w:val="000000" w:themeColor="text1"/>
          <w:sz w:val="28"/>
          <w:szCs w:val="28"/>
        </w:rPr>
      </w:pPr>
      <w:r w:rsidRPr="00D8003F">
        <w:rPr>
          <w:rFonts w:ascii="Times New Roman" w:hAnsi="Times New Roman" w:cs="Times New Roman"/>
          <w:color w:val="000000" w:themeColor="text1"/>
          <w:sz w:val="28"/>
          <w:szCs w:val="28"/>
        </w:rPr>
        <w:t>(приложение № 1 к ФССП по виду спорта).</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2425"/>
        <w:gridCol w:w="2166"/>
        <w:gridCol w:w="2452"/>
        <w:gridCol w:w="2586"/>
      </w:tblGrid>
      <w:tr w:rsidR="00B756F2" w:rsidRPr="00BF4666" w:rsidTr="00207AB2">
        <w:tc>
          <w:tcPr>
            <w:tcW w:w="2425" w:type="dxa"/>
            <w:shd w:val="clear" w:color="auto" w:fill="FFFFFF"/>
            <w:hideMark/>
          </w:tcPr>
          <w:p w:rsidR="00B756F2" w:rsidRPr="00B97F96" w:rsidRDefault="00B756F2" w:rsidP="00207AB2">
            <w:pPr>
              <w:spacing w:after="0" w:line="240" w:lineRule="auto"/>
              <w:ind w:firstLine="142"/>
              <w:jc w:val="center"/>
              <w:rPr>
                <w:rFonts w:ascii="Times New Roman" w:eastAsia="Times New Roman" w:hAnsi="Times New Roman" w:cs="Times New Roman"/>
                <w:b/>
                <w:bCs/>
                <w:sz w:val="28"/>
                <w:szCs w:val="28"/>
              </w:rPr>
            </w:pPr>
            <w:r w:rsidRPr="00B97F96">
              <w:rPr>
                <w:rFonts w:ascii="Times New Roman" w:eastAsia="Times New Roman" w:hAnsi="Times New Roman" w:cs="Times New Roman"/>
                <w:b/>
                <w:bCs/>
                <w:sz w:val="28"/>
                <w:szCs w:val="28"/>
              </w:rPr>
              <w:t>Этапы спортивной подготовки</w:t>
            </w:r>
          </w:p>
        </w:tc>
        <w:tc>
          <w:tcPr>
            <w:tcW w:w="0" w:type="auto"/>
            <w:shd w:val="clear" w:color="auto" w:fill="FFFFFF"/>
            <w:hideMark/>
          </w:tcPr>
          <w:p w:rsidR="00B756F2" w:rsidRPr="00B97F96" w:rsidRDefault="00B756F2" w:rsidP="00207AB2">
            <w:pPr>
              <w:spacing w:after="0" w:line="240" w:lineRule="auto"/>
              <w:ind w:firstLine="142"/>
              <w:jc w:val="center"/>
              <w:rPr>
                <w:rFonts w:ascii="Times New Roman" w:eastAsia="Times New Roman" w:hAnsi="Times New Roman" w:cs="Times New Roman"/>
                <w:b/>
                <w:bCs/>
                <w:sz w:val="28"/>
                <w:szCs w:val="28"/>
              </w:rPr>
            </w:pPr>
            <w:r w:rsidRPr="00B97F96">
              <w:rPr>
                <w:rFonts w:ascii="Times New Roman" w:eastAsia="Times New Roman" w:hAnsi="Times New Roman" w:cs="Times New Roman"/>
                <w:b/>
                <w:bCs/>
                <w:sz w:val="28"/>
                <w:szCs w:val="28"/>
              </w:rPr>
              <w:t>Срок реализации этапов спортивной подготовки (лет)</w:t>
            </w:r>
          </w:p>
        </w:tc>
        <w:tc>
          <w:tcPr>
            <w:tcW w:w="0" w:type="auto"/>
            <w:shd w:val="clear" w:color="auto" w:fill="FFFFFF"/>
            <w:hideMark/>
          </w:tcPr>
          <w:p w:rsidR="00B756F2" w:rsidRPr="00B97F96" w:rsidRDefault="00B756F2" w:rsidP="00207AB2">
            <w:pPr>
              <w:spacing w:after="0" w:line="240" w:lineRule="auto"/>
              <w:ind w:firstLine="142"/>
              <w:jc w:val="center"/>
              <w:rPr>
                <w:rFonts w:ascii="Times New Roman" w:eastAsia="Times New Roman" w:hAnsi="Times New Roman" w:cs="Times New Roman"/>
                <w:b/>
                <w:bCs/>
                <w:sz w:val="28"/>
                <w:szCs w:val="28"/>
              </w:rPr>
            </w:pPr>
            <w:r w:rsidRPr="00B97F96">
              <w:rPr>
                <w:rFonts w:ascii="Times New Roman" w:eastAsia="Times New Roman" w:hAnsi="Times New Roman" w:cs="Times New Roman"/>
                <w:b/>
                <w:bCs/>
                <w:sz w:val="28"/>
                <w:szCs w:val="28"/>
              </w:rPr>
              <w:t>Возрастные границы лиц, проходящих спортивную подготовку (лет)</w:t>
            </w:r>
          </w:p>
        </w:tc>
        <w:tc>
          <w:tcPr>
            <w:tcW w:w="2586" w:type="dxa"/>
            <w:shd w:val="clear" w:color="auto" w:fill="FFFFFF"/>
            <w:hideMark/>
          </w:tcPr>
          <w:p w:rsidR="00B756F2" w:rsidRPr="00B97F96" w:rsidRDefault="00B756F2" w:rsidP="00B756F2">
            <w:pPr>
              <w:spacing w:after="0" w:line="240" w:lineRule="auto"/>
              <w:ind w:firstLine="142"/>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Минимальная н</w:t>
            </w:r>
            <w:r w:rsidRPr="00B97F96">
              <w:rPr>
                <w:rFonts w:ascii="Times New Roman" w:eastAsia="Times New Roman" w:hAnsi="Times New Roman" w:cs="Times New Roman"/>
                <w:b/>
                <w:bCs/>
                <w:sz w:val="28"/>
                <w:szCs w:val="28"/>
              </w:rPr>
              <w:t>аполняемость (человек)</w:t>
            </w:r>
          </w:p>
        </w:tc>
      </w:tr>
      <w:tr w:rsidR="00B756F2" w:rsidRPr="00BF4666" w:rsidTr="00207AB2">
        <w:tc>
          <w:tcPr>
            <w:tcW w:w="9629" w:type="dxa"/>
            <w:gridSpan w:val="4"/>
            <w:shd w:val="clear" w:color="auto" w:fill="FFFFFF"/>
            <w:hideMark/>
          </w:tcPr>
          <w:p w:rsidR="00B756F2" w:rsidRPr="00B97F96" w:rsidRDefault="00B756F2" w:rsidP="00207AB2">
            <w:pPr>
              <w:spacing w:after="0" w:line="240" w:lineRule="auto"/>
              <w:ind w:firstLine="142"/>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Для спортивной дисциплины «волейбол»</w:t>
            </w:r>
          </w:p>
        </w:tc>
      </w:tr>
      <w:tr w:rsidR="00B756F2" w:rsidRPr="00BF4666" w:rsidTr="00207AB2">
        <w:tc>
          <w:tcPr>
            <w:tcW w:w="2425" w:type="dxa"/>
            <w:shd w:val="clear" w:color="auto" w:fill="FFFFFF"/>
            <w:hideMark/>
          </w:tcPr>
          <w:p w:rsidR="00B756F2" w:rsidRDefault="00B756F2" w:rsidP="00207AB2">
            <w:pPr>
              <w:spacing w:after="0" w:line="240" w:lineRule="auto"/>
              <w:ind w:firstLine="142"/>
              <w:jc w:val="both"/>
              <w:rPr>
                <w:rFonts w:ascii="Times New Roman" w:eastAsia="Times New Roman" w:hAnsi="Times New Roman" w:cs="Times New Roman"/>
                <w:sz w:val="28"/>
                <w:szCs w:val="28"/>
              </w:rPr>
            </w:pPr>
            <w:r w:rsidRPr="00B97F96">
              <w:rPr>
                <w:rFonts w:ascii="Times New Roman" w:eastAsia="Times New Roman" w:hAnsi="Times New Roman" w:cs="Times New Roman"/>
                <w:sz w:val="28"/>
                <w:szCs w:val="28"/>
              </w:rPr>
              <w:t>Этап начальной подготовки</w:t>
            </w:r>
          </w:p>
          <w:p w:rsidR="00B756F2" w:rsidRPr="00B97F96" w:rsidRDefault="00B756F2" w:rsidP="00207AB2">
            <w:pPr>
              <w:spacing w:after="0" w:line="240" w:lineRule="auto"/>
              <w:ind w:firstLine="142"/>
              <w:jc w:val="both"/>
              <w:rPr>
                <w:rFonts w:ascii="Times New Roman" w:eastAsia="Times New Roman" w:hAnsi="Times New Roman" w:cs="Times New Roman"/>
                <w:sz w:val="28"/>
                <w:szCs w:val="28"/>
              </w:rPr>
            </w:pPr>
          </w:p>
        </w:tc>
        <w:tc>
          <w:tcPr>
            <w:tcW w:w="0" w:type="auto"/>
            <w:shd w:val="clear" w:color="auto" w:fill="FFFFFF"/>
            <w:hideMark/>
          </w:tcPr>
          <w:p w:rsidR="00B756F2" w:rsidRPr="00B97F96" w:rsidRDefault="00B756F2" w:rsidP="00207AB2">
            <w:pPr>
              <w:spacing w:after="0" w:line="240" w:lineRule="auto"/>
              <w:ind w:firstLine="142"/>
              <w:jc w:val="center"/>
              <w:rPr>
                <w:rFonts w:ascii="Times New Roman" w:eastAsia="Times New Roman" w:hAnsi="Times New Roman" w:cs="Times New Roman"/>
                <w:sz w:val="28"/>
                <w:szCs w:val="28"/>
              </w:rPr>
            </w:pPr>
            <w:r w:rsidRPr="00B97F96">
              <w:rPr>
                <w:rFonts w:ascii="Times New Roman" w:eastAsia="Times New Roman" w:hAnsi="Times New Roman" w:cs="Times New Roman"/>
                <w:sz w:val="28"/>
                <w:szCs w:val="28"/>
              </w:rPr>
              <w:t>3</w:t>
            </w:r>
          </w:p>
        </w:tc>
        <w:tc>
          <w:tcPr>
            <w:tcW w:w="0" w:type="auto"/>
            <w:shd w:val="clear" w:color="auto" w:fill="FFFFFF"/>
            <w:hideMark/>
          </w:tcPr>
          <w:p w:rsidR="00B756F2" w:rsidRPr="00B97F96" w:rsidRDefault="00B756F2" w:rsidP="00207AB2">
            <w:pPr>
              <w:spacing w:after="0" w:line="240" w:lineRule="auto"/>
              <w:ind w:firstLine="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2586" w:type="dxa"/>
            <w:shd w:val="clear" w:color="auto" w:fill="FFFFFF"/>
            <w:hideMark/>
          </w:tcPr>
          <w:p w:rsidR="00B756F2" w:rsidRPr="00B97F96" w:rsidRDefault="00B756F2" w:rsidP="00207AB2">
            <w:pPr>
              <w:spacing w:after="0" w:line="240" w:lineRule="auto"/>
              <w:ind w:firstLine="142"/>
              <w:jc w:val="center"/>
              <w:rPr>
                <w:rFonts w:ascii="Times New Roman" w:eastAsia="Times New Roman" w:hAnsi="Times New Roman" w:cs="Times New Roman"/>
                <w:sz w:val="28"/>
                <w:szCs w:val="28"/>
              </w:rPr>
            </w:pPr>
            <w:r w:rsidRPr="00B97F96">
              <w:rPr>
                <w:rFonts w:ascii="Times New Roman" w:eastAsia="Times New Roman" w:hAnsi="Times New Roman" w:cs="Times New Roman"/>
                <w:sz w:val="28"/>
                <w:szCs w:val="28"/>
              </w:rPr>
              <w:t>1</w:t>
            </w:r>
            <w:r>
              <w:rPr>
                <w:rFonts w:ascii="Times New Roman" w:eastAsia="Times New Roman" w:hAnsi="Times New Roman" w:cs="Times New Roman"/>
                <w:sz w:val="28"/>
                <w:szCs w:val="28"/>
              </w:rPr>
              <w:t>4</w:t>
            </w:r>
          </w:p>
        </w:tc>
      </w:tr>
      <w:tr w:rsidR="00B756F2" w:rsidRPr="00BF4666" w:rsidTr="00207AB2">
        <w:tc>
          <w:tcPr>
            <w:tcW w:w="2425" w:type="dxa"/>
            <w:shd w:val="clear" w:color="auto" w:fill="FFFFFF"/>
            <w:hideMark/>
          </w:tcPr>
          <w:p w:rsidR="00B756F2" w:rsidRDefault="00B756F2" w:rsidP="00207AB2">
            <w:pPr>
              <w:spacing w:after="0" w:line="240" w:lineRule="auto"/>
              <w:ind w:firstLine="142"/>
              <w:jc w:val="both"/>
              <w:rPr>
                <w:rFonts w:ascii="Times New Roman" w:eastAsia="Times New Roman" w:hAnsi="Times New Roman" w:cs="Times New Roman"/>
                <w:sz w:val="28"/>
                <w:szCs w:val="28"/>
              </w:rPr>
            </w:pPr>
            <w:r w:rsidRPr="00B97F96">
              <w:rPr>
                <w:rFonts w:ascii="Times New Roman" w:eastAsia="Times New Roman" w:hAnsi="Times New Roman" w:cs="Times New Roman"/>
                <w:sz w:val="28"/>
                <w:szCs w:val="28"/>
              </w:rPr>
              <w:t>Учебно-тренировочный этап (этап спортивной специализации)</w:t>
            </w:r>
          </w:p>
          <w:p w:rsidR="00B756F2" w:rsidRPr="00B97F96" w:rsidRDefault="00B756F2" w:rsidP="00207AB2">
            <w:pPr>
              <w:spacing w:after="0" w:line="240" w:lineRule="auto"/>
              <w:ind w:firstLine="142"/>
              <w:jc w:val="both"/>
              <w:rPr>
                <w:rFonts w:ascii="Times New Roman" w:eastAsia="Times New Roman" w:hAnsi="Times New Roman" w:cs="Times New Roman"/>
                <w:sz w:val="28"/>
                <w:szCs w:val="28"/>
              </w:rPr>
            </w:pPr>
          </w:p>
        </w:tc>
        <w:tc>
          <w:tcPr>
            <w:tcW w:w="0" w:type="auto"/>
            <w:shd w:val="clear" w:color="auto" w:fill="FFFFFF"/>
            <w:hideMark/>
          </w:tcPr>
          <w:p w:rsidR="00B756F2" w:rsidRPr="00B97F96" w:rsidRDefault="00B756F2" w:rsidP="00207AB2">
            <w:pPr>
              <w:spacing w:after="0" w:line="240" w:lineRule="auto"/>
              <w:ind w:firstLine="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B97F96">
              <w:rPr>
                <w:rFonts w:ascii="Times New Roman" w:eastAsia="Times New Roman" w:hAnsi="Times New Roman" w:cs="Times New Roman"/>
                <w:sz w:val="28"/>
                <w:szCs w:val="28"/>
              </w:rPr>
              <w:t>-5</w:t>
            </w:r>
          </w:p>
        </w:tc>
        <w:tc>
          <w:tcPr>
            <w:tcW w:w="0" w:type="auto"/>
            <w:shd w:val="clear" w:color="auto" w:fill="FFFFFF"/>
            <w:hideMark/>
          </w:tcPr>
          <w:p w:rsidR="00B756F2" w:rsidRPr="00B97F96" w:rsidRDefault="00B756F2" w:rsidP="00207AB2">
            <w:pPr>
              <w:spacing w:after="0" w:line="240" w:lineRule="auto"/>
              <w:ind w:firstLine="142"/>
              <w:jc w:val="center"/>
              <w:rPr>
                <w:rFonts w:ascii="Times New Roman" w:eastAsia="Times New Roman" w:hAnsi="Times New Roman" w:cs="Times New Roman"/>
                <w:sz w:val="28"/>
                <w:szCs w:val="28"/>
              </w:rPr>
            </w:pPr>
            <w:r w:rsidRPr="00B97F96">
              <w:rPr>
                <w:rFonts w:ascii="Times New Roman" w:eastAsia="Times New Roman" w:hAnsi="Times New Roman" w:cs="Times New Roman"/>
                <w:sz w:val="28"/>
                <w:szCs w:val="28"/>
              </w:rPr>
              <w:t>1</w:t>
            </w:r>
            <w:r>
              <w:rPr>
                <w:rFonts w:ascii="Times New Roman" w:eastAsia="Times New Roman" w:hAnsi="Times New Roman" w:cs="Times New Roman"/>
                <w:sz w:val="28"/>
                <w:szCs w:val="28"/>
              </w:rPr>
              <w:t>1</w:t>
            </w:r>
          </w:p>
        </w:tc>
        <w:tc>
          <w:tcPr>
            <w:tcW w:w="2586" w:type="dxa"/>
            <w:shd w:val="clear" w:color="auto" w:fill="FFFFFF"/>
            <w:hideMark/>
          </w:tcPr>
          <w:p w:rsidR="00B756F2" w:rsidRPr="00B97F96" w:rsidRDefault="00B756F2" w:rsidP="00207AB2">
            <w:pPr>
              <w:spacing w:after="0" w:line="240" w:lineRule="auto"/>
              <w:ind w:firstLine="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r>
    </w:tbl>
    <w:p w:rsidR="00056A68" w:rsidRDefault="00056A68" w:rsidP="00B756F2">
      <w:pPr>
        <w:spacing w:after="0" w:line="360" w:lineRule="auto"/>
        <w:ind w:firstLine="709"/>
        <w:contextualSpacing/>
        <w:jc w:val="both"/>
        <w:rPr>
          <w:rStyle w:val="markedcontent"/>
          <w:rFonts w:ascii="Times New Roman" w:hAnsi="Times New Roman" w:cs="Times New Roman"/>
          <w:b/>
          <w:sz w:val="28"/>
          <w:szCs w:val="28"/>
        </w:rPr>
      </w:pPr>
    </w:p>
    <w:p w:rsidR="00B756F2" w:rsidRDefault="00B756F2" w:rsidP="00B756F2">
      <w:pPr>
        <w:spacing w:after="0" w:line="360" w:lineRule="auto"/>
        <w:ind w:firstLine="709"/>
        <w:contextualSpacing/>
        <w:jc w:val="both"/>
        <w:rPr>
          <w:rFonts w:ascii="Times New Roman" w:hAnsi="Times New Roman" w:cs="Times New Roman"/>
          <w:sz w:val="28"/>
          <w:szCs w:val="28"/>
        </w:rPr>
      </w:pPr>
      <w:r w:rsidRPr="006B04BD">
        <w:rPr>
          <w:rStyle w:val="markedcontent"/>
          <w:rFonts w:ascii="Times New Roman" w:hAnsi="Times New Roman" w:cs="Times New Roman"/>
          <w:b/>
          <w:sz w:val="28"/>
          <w:szCs w:val="28"/>
        </w:rPr>
        <w:t>Группы начальной подготовки</w:t>
      </w:r>
      <w:r w:rsidRPr="006B04BD">
        <w:rPr>
          <w:rStyle w:val="markedcontent"/>
          <w:rFonts w:ascii="Times New Roman" w:hAnsi="Times New Roman" w:cs="Times New Roman"/>
          <w:sz w:val="28"/>
          <w:szCs w:val="28"/>
        </w:rPr>
        <w:t xml:space="preserve"> – возрастная категория юных спортсменов,</w:t>
      </w:r>
      <w:r>
        <w:rPr>
          <w:rFonts w:ascii="Times New Roman" w:hAnsi="Times New Roman" w:cs="Times New Roman"/>
          <w:sz w:val="28"/>
          <w:szCs w:val="28"/>
        </w:rPr>
        <w:t xml:space="preserve"> </w:t>
      </w:r>
      <w:r w:rsidRPr="006B04BD">
        <w:rPr>
          <w:rStyle w:val="markedcontent"/>
          <w:rFonts w:ascii="Times New Roman" w:hAnsi="Times New Roman" w:cs="Times New Roman"/>
          <w:sz w:val="28"/>
          <w:szCs w:val="28"/>
        </w:rPr>
        <w:t>занимающихся волейболом в физкультурно-спортивных организациях в</w:t>
      </w:r>
      <w:r>
        <w:rPr>
          <w:rStyle w:val="markedcontent"/>
          <w:rFonts w:ascii="Times New Roman" w:hAnsi="Times New Roman" w:cs="Times New Roman"/>
          <w:sz w:val="28"/>
          <w:szCs w:val="28"/>
        </w:rPr>
        <w:t xml:space="preserve"> </w:t>
      </w:r>
      <w:r w:rsidRPr="006B04BD">
        <w:rPr>
          <w:rStyle w:val="markedcontent"/>
          <w:rFonts w:ascii="Times New Roman" w:hAnsi="Times New Roman" w:cs="Times New Roman"/>
          <w:sz w:val="28"/>
          <w:szCs w:val="28"/>
        </w:rPr>
        <w:t>соответствии с требованиями Программы.</w:t>
      </w:r>
    </w:p>
    <w:p w:rsidR="00B756F2" w:rsidRDefault="00B756F2" w:rsidP="00B756F2">
      <w:pPr>
        <w:spacing w:after="0" w:line="360" w:lineRule="auto"/>
        <w:ind w:firstLine="709"/>
        <w:contextualSpacing/>
        <w:jc w:val="both"/>
        <w:rPr>
          <w:rStyle w:val="markedcontent"/>
          <w:rFonts w:ascii="Times New Roman" w:hAnsi="Times New Roman" w:cs="Times New Roman"/>
          <w:sz w:val="28"/>
          <w:szCs w:val="28"/>
        </w:rPr>
      </w:pPr>
      <w:r w:rsidRPr="006B04BD">
        <w:rPr>
          <w:rStyle w:val="markedcontent"/>
          <w:rFonts w:ascii="Times New Roman" w:hAnsi="Times New Roman" w:cs="Times New Roman"/>
          <w:b/>
          <w:sz w:val="28"/>
          <w:szCs w:val="28"/>
        </w:rPr>
        <w:t>Тренировочные группы</w:t>
      </w:r>
      <w:r w:rsidRPr="006B04BD">
        <w:rPr>
          <w:rStyle w:val="markedcontent"/>
          <w:rFonts w:ascii="Times New Roman" w:hAnsi="Times New Roman" w:cs="Times New Roman"/>
          <w:sz w:val="28"/>
          <w:szCs w:val="28"/>
        </w:rPr>
        <w:t xml:space="preserve"> – возрастная категория квалификационных юных</w:t>
      </w:r>
      <w:r>
        <w:rPr>
          <w:rFonts w:ascii="Times New Roman" w:hAnsi="Times New Roman" w:cs="Times New Roman"/>
          <w:sz w:val="28"/>
          <w:szCs w:val="28"/>
        </w:rPr>
        <w:t xml:space="preserve"> </w:t>
      </w:r>
      <w:r w:rsidRPr="006B04BD">
        <w:rPr>
          <w:rStyle w:val="markedcontent"/>
          <w:rFonts w:ascii="Times New Roman" w:hAnsi="Times New Roman" w:cs="Times New Roman"/>
          <w:sz w:val="28"/>
          <w:szCs w:val="28"/>
        </w:rPr>
        <w:t>спортсменов, занимающихся волейболом в физкультурно-спортивных организациях</w:t>
      </w:r>
      <w:r>
        <w:rPr>
          <w:rFonts w:ascii="Times New Roman" w:hAnsi="Times New Roman" w:cs="Times New Roman"/>
          <w:sz w:val="28"/>
          <w:szCs w:val="28"/>
        </w:rPr>
        <w:t xml:space="preserve"> </w:t>
      </w:r>
      <w:r w:rsidRPr="006B04BD">
        <w:rPr>
          <w:rStyle w:val="markedcontent"/>
          <w:rFonts w:ascii="Times New Roman" w:hAnsi="Times New Roman" w:cs="Times New Roman"/>
          <w:sz w:val="28"/>
          <w:szCs w:val="28"/>
        </w:rPr>
        <w:t>и участвующих в спортивных соревнованиях в соответствии с требования</w:t>
      </w:r>
      <w:r>
        <w:rPr>
          <w:rFonts w:ascii="Times New Roman" w:hAnsi="Times New Roman" w:cs="Times New Roman"/>
          <w:sz w:val="28"/>
          <w:szCs w:val="28"/>
        </w:rPr>
        <w:t xml:space="preserve"> </w:t>
      </w:r>
      <w:r w:rsidRPr="006B04BD">
        <w:rPr>
          <w:rStyle w:val="markedcontent"/>
          <w:rFonts w:ascii="Times New Roman" w:hAnsi="Times New Roman" w:cs="Times New Roman"/>
          <w:sz w:val="28"/>
          <w:szCs w:val="28"/>
        </w:rPr>
        <w:t>Программы и ЕВСК.</w:t>
      </w:r>
    </w:p>
    <w:p w:rsidR="00B756F2" w:rsidRDefault="00B756F2" w:rsidP="00B756F2">
      <w:pPr>
        <w:spacing w:after="0" w:line="360" w:lineRule="auto"/>
        <w:ind w:firstLine="709"/>
        <w:contextualSpacing/>
        <w:jc w:val="both"/>
        <w:rPr>
          <w:rFonts w:ascii="Times New Roman" w:hAnsi="Times New Roman" w:cs="Times New Roman"/>
          <w:sz w:val="28"/>
          <w:szCs w:val="28"/>
        </w:rPr>
      </w:pPr>
      <w:r w:rsidRPr="00862BBA">
        <w:rPr>
          <w:rStyle w:val="markedcontent"/>
          <w:rFonts w:ascii="Times New Roman" w:hAnsi="Times New Roman" w:cs="Times New Roman"/>
          <w:b/>
          <w:sz w:val="28"/>
          <w:szCs w:val="28"/>
        </w:rPr>
        <w:t>Минимальный возраст зачисления спортсменов</w:t>
      </w:r>
      <w:r w:rsidRPr="00A35759">
        <w:rPr>
          <w:rStyle w:val="markedcontent"/>
          <w:rFonts w:ascii="Times New Roman" w:hAnsi="Times New Roman" w:cs="Times New Roman"/>
          <w:sz w:val="28"/>
          <w:szCs w:val="28"/>
        </w:rPr>
        <w:t xml:space="preserve"> по программе спортивной</w:t>
      </w:r>
      <w:r>
        <w:rPr>
          <w:rFonts w:ascii="Times New Roman" w:hAnsi="Times New Roman" w:cs="Times New Roman"/>
          <w:sz w:val="28"/>
          <w:szCs w:val="28"/>
        </w:rPr>
        <w:t xml:space="preserve"> </w:t>
      </w:r>
      <w:r w:rsidRPr="00A35759">
        <w:rPr>
          <w:rStyle w:val="markedcontent"/>
          <w:rFonts w:ascii="Times New Roman" w:hAnsi="Times New Roman" w:cs="Times New Roman"/>
          <w:sz w:val="28"/>
          <w:szCs w:val="28"/>
        </w:rPr>
        <w:t>подготовки в соответствии с Федеральными стандартами спортивной подготовки по</w:t>
      </w:r>
      <w:r>
        <w:rPr>
          <w:rStyle w:val="markedcontent"/>
          <w:rFonts w:ascii="Times New Roman" w:hAnsi="Times New Roman" w:cs="Times New Roman"/>
          <w:sz w:val="28"/>
          <w:szCs w:val="28"/>
        </w:rPr>
        <w:t xml:space="preserve"> </w:t>
      </w:r>
      <w:r w:rsidRPr="00A35759">
        <w:rPr>
          <w:rStyle w:val="markedcontent"/>
          <w:rFonts w:ascii="Times New Roman" w:hAnsi="Times New Roman" w:cs="Times New Roman"/>
          <w:sz w:val="28"/>
          <w:szCs w:val="28"/>
        </w:rPr>
        <w:t xml:space="preserve">виду спорта волейбол – </w:t>
      </w:r>
      <w:r w:rsidRPr="00862BBA">
        <w:rPr>
          <w:rStyle w:val="markedcontent"/>
          <w:rFonts w:ascii="Times New Roman" w:hAnsi="Times New Roman" w:cs="Times New Roman"/>
          <w:b/>
          <w:sz w:val="28"/>
          <w:szCs w:val="28"/>
        </w:rPr>
        <w:t>8 лет</w:t>
      </w:r>
      <w:r w:rsidRPr="00A35759">
        <w:rPr>
          <w:rStyle w:val="markedcontent"/>
          <w:rFonts w:ascii="Times New Roman" w:hAnsi="Times New Roman" w:cs="Times New Roman"/>
          <w:sz w:val="28"/>
          <w:szCs w:val="28"/>
        </w:rPr>
        <w:t>.</w:t>
      </w:r>
    </w:p>
    <w:p w:rsidR="00B756F2" w:rsidRDefault="00B756F2" w:rsidP="00B756F2">
      <w:pPr>
        <w:spacing w:after="0" w:line="360" w:lineRule="auto"/>
        <w:ind w:firstLine="709"/>
        <w:contextualSpacing/>
        <w:jc w:val="both"/>
        <w:rPr>
          <w:rFonts w:ascii="Times New Roman" w:hAnsi="Times New Roman" w:cs="Times New Roman"/>
          <w:sz w:val="28"/>
          <w:szCs w:val="28"/>
        </w:rPr>
      </w:pPr>
      <w:r w:rsidRPr="00A35759">
        <w:rPr>
          <w:rStyle w:val="markedcontent"/>
          <w:rFonts w:ascii="Times New Roman" w:hAnsi="Times New Roman" w:cs="Times New Roman"/>
          <w:sz w:val="28"/>
          <w:szCs w:val="28"/>
        </w:rPr>
        <w:t>Зачисление лиц в Учреждение, осуществляется по письменному заявлению на</w:t>
      </w:r>
      <w:r>
        <w:rPr>
          <w:rStyle w:val="markedcontent"/>
          <w:rFonts w:ascii="Times New Roman" w:hAnsi="Times New Roman" w:cs="Times New Roman"/>
          <w:sz w:val="28"/>
          <w:szCs w:val="28"/>
        </w:rPr>
        <w:t xml:space="preserve"> </w:t>
      </w:r>
      <w:r w:rsidRPr="00A35759">
        <w:rPr>
          <w:rStyle w:val="markedcontent"/>
          <w:rFonts w:ascii="Times New Roman" w:hAnsi="Times New Roman" w:cs="Times New Roman"/>
          <w:sz w:val="28"/>
          <w:szCs w:val="28"/>
        </w:rPr>
        <w:t>имя директора одного из родителей (законного представителя) лица, не достигшего</w:t>
      </w:r>
      <w:r>
        <w:rPr>
          <w:rStyle w:val="markedcontent"/>
          <w:rFonts w:ascii="Times New Roman" w:hAnsi="Times New Roman" w:cs="Times New Roman"/>
          <w:sz w:val="28"/>
          <w:szCs w:val="28"/>
        </w:rPr>
        <w:t xml:space="preserve"> </w:t>
      </w:r>
      <w:r w:rsidRPr="00A35759">
        <w:rPr>
          <w:rStyle w:val="markedcontent"/>
          <w:rFonts w:ascii="Times New Roman" w:hAnsi="Times New Roman" w:cs="Times New Roman"/>
          <w:sz w:val="28"/>
          <w:szCs w:val="28"/>
        </w:rPr>
        <w:t>14-летнего возраста или по письменному заявлению лица, достигшего 14-летнего</w:t>
      </w:r>
      <w:r>
        <w:rPr>
          <w:rStyle w:val="markedcontent"/>
          <w:rFonts w:ascii="Times New Roman" w:hAnsi="Times New Roman" w:cs="Times New Roman"/>
          <w:sz w:val="28"/>
          <w:szCs w:val="28"/>
        </w:rPr>
        <w:t xml:space="preserve"> </w:t>
      </w:r>
      <w:r w:rsidRPr="00A35759">
        <w:rPr>
          <w:rStyle w:val="markedcontent"/>
          <w:rFonts w:ascii="Times New Roman" w:hAnsi="Times New Roman" w:cs="Times New Roman"/>
          <w:sz w:val="28"/>
          <w:szCs w:val="28"/>
        </w:rPr>
        <w:t>возраста с письменного согласия одного из родителей (законного представителя)</w:t>
      </w:r>
      <w:r w:rsidR="00BF1C5D">
        <w:rPr>
          <w:rStyle w:val="markedcontent"/>
          <w:rFonts w:ascii="Times New Roman" w:hAnsi="Times New Roman" w:cs="Times New Roman"/>
          <w:sz w:val="28"/>
          <w:szCs w:val="28"/>
        </w:rPr>
        <w:t xml:space="preserve"> </w:t>
      </w:r>
      <w:r w:rsidRPr="00A35759">
        <w:rPr>
          <w:rStyle w:val="markedcontent"/>
          <w:rFonts w:ascii="Times New Roman" w:hAnsi="Times New Roman" w:cs="Times New Roman"/>
          <w:sz w:val="28"/>
          <w:szCs w:val="28"/>
        </w:rPr>
        <w:t>при наличии заключения врача по спортивной медицине о допуске к тренировочным</w:t>
      </w:r>
      <w:r>
        <w:rPr>
          <w:rStyle w:val="markedcontent"/>
          <w:rFonts w:ascii="Times New Roman" w:hAnsi="Times New Roman" w:cs="Times New Roman"/>
          <w:sz w:val="28"/>
          <w:szCs w:val="28"/>
        </w:rPr>
        <w:t xml:space="preserve"> </w:t>
      </w:r>
      <w:r w:rsidRPr="00A35759">
        <w:rPr>
          <w:rStyle w:val="markedcontent"/>
          <w:rFonts w:ascii="Times New Roman" w:hAnsi="Times New Roman" w:cs="Times New Roman"/>
          <w:sz w:val="28"/>
          <w:szCs w:val="28"/>
        </w:rPr>
        <w:t>занятиям.</w:t>
      </w:r>
    </w:p>
    <w:p w:rsidR="00B756F2" w:rsidRDefault="00B756F2" w:rsidP="00B756F2">
      <w:pPr>
        <w:spacing w:after="0" w:line="360" w:lineRule="auto"/>
        <w:ind w:firstLine="709"/>
        <w:contextualSpacing/>
        <w:jc w:val="both"/>
        <w:rPr>
          <w:rStyle w:val="markedcontent"/>
          <w:rFonts w:ascii="Times New Roman" w:hAnsi="Times New Roman" w:cs="Times New Roman"/>
          <w:sz w:val="28"/>
          <w:szCs w:val="28"/>
        </w:rPr>
      </w:pPr>
      <w:r w:rsidRPr="00A35759">
        <w:rPr>
          <w:rStyle w:val="markedcontent"/>
          <w:rFonts w:ascii="Times New Roman" w:hAnsi="Times New Roman" w:cs="Times New Roman"/>
          <w:sz w:val="28"/>
          <w:szCs w:val="28"/>
        </w:rPr>
        <w:lastRenderedPageBreak/>
        <w:t>При этом заключение врача делается на основании результатов анкетирования</w:t>
      </w:r>
      <w:r>
        <w:rPr>
          <w:rFonts w:ascii="Times New Roman" w:hAnsi="Times New Roman" w:cs="Times New Roman"/>
          <w:sz w:val="28"/>
          <w:szCs w:val="28"/>
        </w:rPr>
        <w:t xml:space="preserve"> </w:t>
      </w:r>
      <w:r w:rsidRPr="00A35759">
        <w:rPr>
          <w:rStyle w:val="markedcontent"/>
          <w:rFonts w:ascii="Times New Roman" w:hAnsi="Times New Roman" w:cs="Times New Roman"/>
          <w:sz w:val="28"/>
          <w:szCs w:val="28"/>
        </w:rPr>
        <w:t>и данных о состоянии здоровья из амбулаторно-поликлинических подразделений</w:t>
      </w:r>
      <w:r>
        <w:rPr>
          <w:rStyle w:val="markedcontent"/>
          <w:rFonts w:ascii="Times New Roman" w:hAnsi="Times New Roman" w:cs="Times New Roman"/>
          <w:sz w:val="28"/>
          <w:szCs w:val="28"/>
        </w:rPr>
        <w:t xml:space="preserve"> </w:t>
      </w:r>
      <w:r w:rsidRPr="00A35759">
        <w:rPr>
          <w:rStyle w:val="markedcontent"/>
          <w:rFonts w:ascii="Times New Roman" w:hAnsi="Times New Roman" w:cs="Times New Roman"/>
          <w:sz w:val="28"/>
          <w:szCs w:val="28"/>
        </w:rPr>
        <w:t xml:space="preserve">педиатрической службы лечебно-профилактических учреждений. </w:t>
      </w:r>
    </w:p>
    <w:p w:rsidR="00B756F2" w:rsidRDefault="00B756F2" w:rsidP="00BF1C5D">
      <w:pPr>
        <w:spacing w:after="0" w:line="360" w:lineRule="auto"/>
        <w:ind w:firstLine="709"/>
        <w:contextualSpacing/>
        <w:jc w:val="both"/>
        <w:rPr>
          <w:rFonts w:ascii="Times New Roman" w:hAnsi="Times New Roman" w:cs="Times New Roman"/>
          <w:sz w:val="28"/>
          <w:szCs w:val="28"/>
        </w:rPr>
      </w:pPr>
      <w:r w:rsidRPr="00862BBA">
        <w:rPr>
          <w:rStyle w:val="markedcontent"/>
          <w:rFonts w:ascii="Times New Roman" w:hAnsi="Times New Roman" w:cs="Times New Roman"/>
          <w:b/>
          <w:sz w:val="28"/>
          <w:szCs w:val="28"/>
        </w:rPr>
        <w:t>Зачисление на определенный этап</w:t>
      </w:r>
      <w:r w:rsidRPr="00A35759">
        <w:rPr>
          <w:rStyle w:val="markedcontent"/>
          <w:rFonts w:ascii="Times New Roman" w:hAnsi="Times New Roman" w:cs="Times New Roman"/>
          <w:sz w:val="28"/>
          <w:szCs w:val="28"/>
        </w:rPr>
        <w:t xml:space="preserve"> спортивной подготовки, перевод лиц, проходящих спортивную</w:t>
      </w:r>
      <w:r>
        <w:rPr>
          <w:rStyle w:val="markedcontent"/>
          <w:rFonts w:ascii="Times New Roman" w:hAnsi="Times New Roman" w:cs="Times New Roman"/>
          <w:sz w:val="28"/>
          <w:szCs w:val="28"/>
        </w:rPr>
        <w:t xml:space="preserve"> </w:t>
      </w:r>
      <w:r w:rsidRPr="00A35759">
        <w:rPr>
          <w:rStyle w:val="markedcontent"/>
          <w:rFonts w:ascii="Times New Roman" w:hAnsi="Times New Roman" w:cs="Times New Roman"/>
          <w:sz w:val="28"/>
          <w:szCs w:val="28"/>
        </w:rPr>
        <w:t>подготовку, в группу следующего этапа спортивной подготовки производится по</w:t>
      </w:r>
      <w:r w:rsidR="00BF1C5D">
        <w:rPr>
          <w:rStyle w:val="markedcontent"/>
          <w:rFonts w:ascii="Times New Roman" w:hAnsi="Times New Roman" w:cs="Times New Roman"/>
          <w:sz w:val="28"/>
          <w:szCs w:val="28"/>
        </w:rPr>
        <w:t xml:space="preserve"> </w:t>
      </w:r>
      <w:r w:rsidRPr="00A35759">
        <w:rPr>
          <w:rStyle w:val="markedcontent"/>
          <w:rFonts w:ascii="Times New Roman" w:hAnsi="Times New Roman" w:cs="Times New Roman"/>
          <w:sz w:val="28"/>
          <w:szCs w:val="28"/>
        </w:rPr>
        <w:t>приказу директора Учреждения на основании решения тренерского совета с учетом</w:t>
      </w:r>
      <w:r>
        <w:rPr>
          <w:rFonts w:ascii="Times New Roman" w:hAnsi="Times New Roman" w:cs="Times New Roman"/>
          <w:sz w:val="28"/>
          <w:szCs w:val="28"/>
        </w:rPr>
        <w:t xml:space="preserve"> </w:t>
      </w:r>
      <w:r w:rsidRPr="00A35759">
        <w:rPr>
          <w:rStyle w:val="markedcontent"/>
          <w:rFonts w:ascii="Times New Roman" w:hAnsi="Times New Roman" w:cs="Times New Roman"/>
          <w:sz w:val="28"/>
          <w:szCs w:val="28"/>
        </w:rPr>
        <w:t>стажа занятий, выполнения контрольных испытаний.</w:t>
      </w:r>
    </w:p>
    <w:p w:rsidR="00B756F2" w:rsidRDefault="00B756F2" w:rsidP="00B756F2">
      <w:pPr>
        <w:spacing w:after="0" w:line="360" w:lineRule="auto"/>
        <w:ind w:firstLine="709"/>
        <w:contextualSpacing/>
        <w:jc w:val="both"/>
        <w:rPr>
          <w:rStyle w:val="markedcontent"/>
          <w:rFonts w:ascii="Times New Roman" w:hAnsi="Times New Roman" w:cs="Times New Roman"/>
          <w:sz w:val="28"/>
          <w:szCs w:val="28"/>
        </w:rPr>
      </w:pPr>
      <w:r w:rsidRPr="00862BBA">
        <w:rPr>
          <w:rStyle w:val="markedcontent"/>
          <w:rFonts w:ascii="Times New Roman" w:hAnsi="Times New Roman" w:cs="Times New Roman"/>
          <w:b/>
          <w:sz w:val="28"/>
          <w:szCs w:val="28"/>
        </w:rPr>
        <w:t>Лицам, проходящим спортивную подготовку, не выполнившим</w:t>
      </w:r>
      <w:r w:rsidRPr="00862BBA">
        <w:rPr>
          <w:rFonts w:ascii="Times New Roman" w:hAnsi="Times New Roman" w:cs="Times New Roman"/>
          <w:b/>
          <w:sz w:val="28"/>
          <w:szCs w:val="28"/>
        </w:rPr>
        <w:br/>
      </w:r>
      <w:r w:rsidRPr="00862BBA">
        <w:rPr>
          <w:rStyle w:val="markedcontent"/>
          <w:rFonts w:ascii="Times New Roman" w:hAnsi="Times New Roman" w:cs="Times New Roman"/>
          <w:b/>
          <w:sz w:val="28"/>
          <w:szCs w:val="28"/>
        </w:rPr>
        <w:t xml:space="preserve">предъявляемые </w:t>
      </w:r>
      <w:r w:rsidRPr="00A35759">
        <w:rPr>
          <w:rStyle w:val="markedcontent"/>
          <w:rFonts w:ascii="Times New Roman" w:hAnsi="Times New Roman" w:cs="Times New Roman"/>
          <w:sz w:val="28"/>
          <w:szCs w:val="28"/>
        </w:rPr>
        <w:t>Программой спортивной подготовки требования, может</w:t>
      </w:r>
      <w:r w:rsidRPr="00A35759">
        <w:rPr>
          <w:rFonts w:ascii="Times New Roman" w:hAnsi="Times New Roman" w:cs="Times New Roman"/>
          <w:sz w:val="28"/>
          <w:szCs w:val="28"/>
        </w:rPr>
        <w:br/>
      </w:r>
      <w:r w:rsidRPr="00A35759">
        <w:rPr>
          <w:rStyle w:val="markedcontent"/>
          <w:rFonts w:ascii="Times New Roman" w:hAnsi="Times New Roman" w:cs="Times New Roman"/>
          <w:sz w:val="28"/>
          <w:szCs w:val="28"/>
        </w:rPr>
        <w:t>предоставляться возможность продолжить спортивную подготовку на том же этапе</w:t>
      </w:r>
      <w:r>
        <w:rPr>
          <w:rFonts w:ascii="Times New Roman" w:hAnsi="Times New Roman" w:cs="Times New Roman"/>
          <w:sz w:val="28"/>
          <w:szCs w:val="28"/>
        </w:rPr>
        <w:t xml:space="preserve"> </w:t>
      </w:r>
      <w:r w:rsidRPr="00A35759">
        <w:rPr>
          <w:rStyle w:val="markedcontent"/>
          <w:rFonts w:ascii="Times New Roman" w:hAnsi="Times New Roman" w:cs="Times New Roman"/>
          <w:sz w:val="28"/>
          <w:szCs w:val="28"/>
        </w:rPr>
        <w:t>спортивной подготовки. Такие лица могут решением тренерского совета</w:t>
      </w:r>
      <w:r>
        <w:rPr>
          <w:rFonts w:ascii="Times New Roman" w:hAnsi="Times New Roman" w:cs="Times New Roman"/>
          <w:sz w:val="28"/>
          <w:szCs w:val="28"/>
        </w:rPr>
        <w:t xml:space="preserve"> </w:t>
      </w:r>
      <w:r w:rsidRPr="00A35759">
        <w:rPr>
          <w:rStyle w:val="markedcontent"/>
          <w:rFonts w:ascii="Times New Roman" w:hAnsi="Times New Roman" w:cs="Times New Roman"/>
          <w:sz w:val="28"/>
          <w:szCs w:val="28"/>
        </w:rPr>
        <w:t>продолжать спортивную подготовку повторно, но не более одного раза на данном</w:t>
      </w:r>
      <w:r>
        <w:rPr>
          <w:rStyle w:val="markedcontent"/>
          <w:rFonts w:ascii="Times New Roman" w:hAnsi="Times New Roman" w:cs="Times New Roman"/>
          <w:sz w:val="28"/>
          <w:szCs w:val="28"/>
        </w:rPr>
        <w:t xml:space="preserve"> </w:t>
      </w:r>
      <w:r w:rsidRPr="00A35759">
        <w:rPr>
          <w:rStyle w:val="markedcontent"/>
          <w:rFonts w:ascii="Times New Roman" w:hAnsi="Times New Roman" w:cs="Times New Roman"/>
          <w:sz w:val="28"/>
          <w:szCs w:val="28"/>
        </w:rPr>
        <w:t>этапе.</w:t>
      </w:r>
    </w:p>
    <w:p w:rsidR="00B756F2" w:rsidRDefault="00B756F2" w:rsidP="00B756F2">
      <w:pPr>
        <w:spacing w:after="0" w:line="360" w:lineRule="auto"/>
        <w:ind w:firstLine="709"/>
        <w:contextualSpacing/>
        <w:jc w:val="both"/>
        <w:rPr>
          <w:rFonts w:ascii="Times New Roman" w:hAnsi="Times New Roman" w:cs="Times New Roman"/>
          <w:sz w:val="28"/>
          <w:szCs w:val="28"/>
        </w:rPr>
      </w:pPr>
      <w:r w:rsidRPr="00A35759">
        <w:rPr>
          <w:rStyle w:val="markedcontent"/>
          <w:rFonts w:ascii="Times New Roman" w:hAnsi="Times New Roman" w:cs="Times New Roman"/>
          <w:sz w:val="28"/>
          <w:szCs w:val="28"/>
        </w:rPr>
        <w:t>Отдельные лица, проходящие спортивную подготовку, не достигшие</w:t>
      </w:r>
      <w:r w:rsidRPr="00A35759">
        <w:rPr>
          <w:rFonts w:ascii="Times New Roman" w:hAnsi="Times New Roman" w:cs="Times New Roman"/>
          <w:sz w:val="28"/>
          <w:szCs w:val="28"/>
        </w:rPr>
        <w:br/>
      </w:r>
      <w:r w:rsidRPr="00A35759">
        <w:rPr>
          <w:rStyle w:val="markedcontent"/>
          <w:rFonts w:ascii="Times New Roman" w:hAnsi="Times New Roman" w:cs="Times New Roman"/>
          <w:sz w:val="28"/>
          <w:szCs w:val="28"/>
        </w:rPr>
        <w:t>установленного возраста для перевода в группу следующего тренировочного года, в</w:t>
      </w:r>
      <w:r>
        <w:rPr>
          <w:rStyle w:val="markedcontent"/>
          <w:rFonts w:ascii="Times New Roman" w:hAnsi="Times New Roman" w:cs="Times New Roman"/>
          <w:sz w:val="28"/>
          <w:szCs w:val="28"/>
        </w:rPr>
        <w:t xml:space="preserve"> </w:t>
      </w:r>
      <w:r w:rsidRPr="00A35759">
        <w:rPr>
          <w:rStyle w:val="markedcontent"/>
          <w:rFonts w:ascii="Times New Roman" w:hAnsi="Times New Roman" w:cs="Times New Roman"/>
          <w:sz w:val="28"/>
          <w:szCs w:val="28"/>
        </w:rPr>
        <w:t>исключительных случаях могут быть переведены раньше срока на основании</w:t>
      </w:r>
      <w:r>
        <w:rPr>
          <w:rFonts w:ascii="Times New Roman" w:hAnsi="Times New Roman" w:cs="Times New Roman"/>
          <w:sz w:val="28"/>
          <w:szCs w:val="28"/>
        </w:rPr>
        <w:t xml:space="preserve"> </w:t>
      </w:r>
      <w:r w:rsidRPr="00A35759">
        <w:rPr>
          <w:rStyle w:val="markedcontent"/>
          <w:rFonts w:ascii="Times New Roman" w:hAnsi="Times New Roman" w:cs="Times New Roman"/>
          <w:sz w:val="28"/>
          <w:szCs w:val="28"/>
        </w:rPr>
        <w:t>решения тренерского совета при персональном разрешении врача.</w:t>
      </w:r>
    </w:p>
    <w:p w:rsidR="00B756F2" w:rsidRDefault="00B756F2" w:rsidP="00B756F2">
      <w:pPr>
        <w:spacing w:after="0" w:line="360" w:lineRule="auto"/>
        <w:ind w:firstLine="709"/>
        <w:contextualSpacing/>
        <w:jc w:val="both"/>
        <w:rPr>
          <w:rStyle w:val="markedcontent"/>
          <w:rFonts w:ascii="Times New Roman" w:hAnsi="Times New Roman" w:cs="Times New Roman"/>
          <w:sz w:val="28"/>
          <w:szCs w:val="28"/>
        </w:rPr>
      </w:pPr>
      <w:r w:rsidRPr="00A35759">
        <w:rPr>
          <w:rStyle w:val="markedcontent"/>
          <w:rFonts w:ascii="Times New Roman" w:hAnsi="Times New Roman" w:cs="Times New Roman"/>
          <w:sz w:val="28"/>
          <w:szCs w:val="28"/>
        </w:rPr>
        <w:t>Принадлежность лица, проходящего спортивную подготовку, к учреждению</w:t>
      </w:r>
      <w:r>
        <w:rPr>
          <w:rFonts w:ascii="Times New Roman" w:hAnsi="Times New Roman" w:cs="Times New Roman"/>
          <w:sz w:val="28"/>
          <w:szCs w:val="28"/>
        </w:rPr>
        <w:t xml:space="preserve"> </w:t>
      </w:r>
      <w:r w:rsidRPr="00A35759">
        <w:rPr>
          <w:rStyle w:val="markedcontent"/>
          <w:rFonts w:ascii="Times New Roman" w:hAnsi="Times New Roman" w:cs="Times New Roman"/>
          <w:sz w:val="28"/>
          <w:szCs w:val="28"/>
        </w:rPr>
        <w:t>определяется при наличии приказа о его зачислении в учреждение для прохождения</w:t>
      </w:r>
      <w:r>
        <w:rPr>
          <w:rStyle w:val="markedcontent"/>
          <w:rFonts w:ascii="Times New Roman" w:hAnsi="Times New Roman" w:cs="Times New Roman"/>
          <w:sz w:val="28"/>
          <w:szCs w:val="28"/>
        </w:rPr>
        <w:t xml:space="preserve"> </w:t>
      </w:r>
      <w:r w:rsidRPr="00A35759">
        <w:rPr>
          <w:rStyle w:val="markedcontent"/>
          <w:rFonts w:ascii="Times New Roman" w:hAnsi="Times New Roman" w:cs="Times New Roman"/>
          <w:sz w:val="28"/>
          <w:szCs w:val="28"/>
        </w:rPr>
        <w:t>спортивной подготовки на основании государственного задания на оказание услуг</w:t>
      </w:r>
      <w:r>
        <w:rPr>
          <w:rStyle w:val="markedcontent"/>
          <w:rFonts w:ascii="Times New Roman" w:hAnsi="Times New Roman" w:cs="Times New Roman"/>
          <w:sz w:val="28"/>
          <w:szCs w:val="28"/>
        </w:rPr>
        <w:t xml:space="preserve"> </w:t>
      </w:r>
      <w:r w:rsidRPr="00A35759">
        <w:rPr>
          <w:rStyle w:val="markedcontent"/>
          <w:rFonts w:ascii="Times New Roman" w:hAnsi="Times New Roman" w:cs="Times New Roman"/>
          <w:sz w:val="28"/>
          <w:szCs w:val="28"/>
        </w:rPr>
        <w:t xml:space="preserve">по спортивной подготовке. </w:t>
      </w:r>
    </w:p>
    <w:p w:rsidR="00B756F2" w:rsidRPr="00A35759" w:rsidRDefault="00B756F2" w:rsidP="00B756F2">
      <w:pPr>
        <w:spacing w:after="0" w:line="360" w:lineRule="auto"/>
        <w:ind w:firstLine="709"/>
        <w:contextualSpacing/>
        <w:jc w:val="both"/>
        <w:rPr>
          <w:rFonts w:ascii="Times New Roman" w:hAnsi="Times New Roman" w:cs="Times New Roman"/>
          <w:sz w:val="28"/>
          <w:szCs w:val="28"/>
        </w:rPr>
      </w:pPr>
      <w:r w:rsidRPr="00A35759">
        <w:rPr>
          <w:rStyle w:val="markedcontent"/>
          <w:rFonts w:ascii="Times New Roman" w:hAnsi="Times New Roman" w:cs="Times New Roman"/>
          <w:sz w:val="28"/>
          <w:szCs w:val="28"/>
        </w:rPr>
        <w:t>Правила приема, поступающих в учреждение лиц для</w:t>
      </w:r>
      <w:r>
        <w:rPr>
          <w:rFonts w:ascii="Times New Roman" w:hAnsi="Times New Roman" w:cs="Times New Roman"/>
          <w:sz w:val="28"/>
          <w:szCs w:val="28"/>
        </w:rPr>
        <w:t xml:space="preserve"> </w:t>
      </w:r>
      <w:r w:rsidRPr="00A35759">
        <w:rPr>
          <w:rStyle w:val="markedcontent"/>
          <w:rFonts w:ascii="Times New Roman" w:hAnsi="Times New Roman" w:cs="Times New Roman"/>
          <w:sz w:val="28"/>
          <w:szCs w:val="28"/>
        </w:rPr>
        <w:t>освоения Программы спортивной подготовки, а также порядок формирования групп</w:t>
      </w:r>
      <w:r w:rsidRPr="00A35759">
        <w:rPr>
          <w:rFonts w:ascii="Times New Roman" w:hAnsi="Times New Roman" w:cs="Times New Roman"/>
          <w:sz w:val="28"/>
          <w:szCs w:val="28"/>
        </w:rPr>
        <w:br/>
      </w:r>
      <w:r w:rsidRPr="00A35759">
        <w:rPr>
          <w:rStyle w:val="markedcontent"/>
          <w:rFonts w:ascii="Times New Roman" w:hAnsi="Times New Roman" w:cs="Times New Roman"/>
          <w:sz w:val="28"/>
          <w:szCs w:val="28"/>
        </w:rPr>
        <w:t>спортивной подготовки осуществляется в соответствии с локальным актом</w:t>
      </w:r>
      <w:r w:rsidRPr="00A35759">
        <w:rPr>
          <w:rFonts w:ascii="Times New Roman" w:hAnsi="Times New Roman" w:cs="Times New Roman"/>
          <w:sz w:val="28"/>
          <w:szCs w:val="28"/>
        </w:rPr>
        <w:br/>
      </w:r>
      <w:r w:rsidRPr="00A35759">
        <w:rPr>
          <w:rStyle w:val="markedcontent"/>
          <w:rFonts w:ascii="Times New Roman" w:hAnsi="Times New Roman" w:cs="Times New Roman"/>
          <w:sz w:val="28"/>
          <w:szCs w:val="28"/>
        </w:rPr>
        <w:t xml:space="preserve">учреждения «Порядок приема на </w:t>
      </w:r>
      <w:proofErr w:type="gramStart"/>
      <w:r w:rsidRPr="00A35759">
        <w:rPr>
          <w:rStyle w:val="markedcontent"/>
          <w:rFonts w:ascii="Times New Roman" w:hAnsi="Times New Roman" w:cs="Times New Roman"/>
          <w:sz w:val="28"/>
          <w:szCs w:val="28"/>
        </w:rPr>
        <w:t>обучение по программам</w:t>
      </w:r>
      <w:proofErr w:type="gramEnd"/>
      <w:r w:rsidRPr="00A35759">
        <w:rPr>
          <w:rStyle w:val="markedcontent"/>
          <w:rFonts w:ascii="Times New Roman" w:hAnsi="Times New Roman" w:cs="Times New Roman"/>
          <w:sz w:val="28"/>
          <w:szCs w:val="28"/>
        </w:rPr>
        <w:t xml:space="preserve"> спортивной подготовки».</w:t>
      </w:r>
    </w:p>
    <w:p w:rsidR="00B756F2" w:rsidRPr="00FC39F8" w:rsidRDefault="00B756F2" w:rsidP="00B756F2">
      <w:pPr>
        <w:spacing w:line="360" w:lineRule="auto"/>
        <w:ind w:firstLine="709"/>
        <w:contextualSpacing/>
        <w:jc w:val="both"/>
        <w:rPr>
          <w:rFonts w:ascii="Times New Roman" w:hAnsi="Times New Roman" w:cs="Times New Roman"/>
          <w:color w:val="000000" w:themeColor="text1"/>
          <w:sz w:val="28"/>
          <w:szCs w:val="28"/>
        </w:rPr>
      </w:pPr>
      <w:r w:rsidRPr="00FC39F8">
        <w:rPr>
          <w:rFonts w:ascii="Times New Roman" w:hAnsi="Times New Roman" w:cs="Times New Roman"/>
          <w:color w:val="000000" w:themeColor="text1"/>
          <w:sz w:val="28"/>
          <w:szCs w:val="28"/>
        </w:rPr>
        <w:t>При комплектовании учебно-</w:t>
      </w:r>
      <w:r>
        <w:rPr>
          <w:rFonts w:ascii="Times New Roman" w:hAnsi="Times New Roman" w:cs="Times New Roman"/>
          <w:color w:val="000000" w:themeColor="text1"/>
          <w:sz w:val="28"/>
          <w:szCs w:val="28"/>
        </w:rPr>
        <w:t xml:space="preserve">тренировочных групп  </w:t>
      </w:r>
    </w:p>
    <w:p w:rsidR="00B756F2" w:rsidRPr="00FC39F8" w:rsidRDefault="00B756F2" w:rsidP="00B756F2">
      <w:pPr>
        <w:spacing w:line="360" w:lineRule="auto"/>
        <w:ind w:firstLine="709"/>
        <w:contextualSpacing/>
        <w:jc w:val="both"/>
        <w:rPr>
          <w:rFonts w:ascii="Times New Roman" w:hAnsi="Times New Roman" w:cs="Times New Roman"/>
          <w:color w:val="000000" w:themeColor="text1"/>
          <w:sz w:val="28"/>
          <w:szCs w:val="28"/>
        </w:rPr>
      </w:pPr>
      <w:r w:rsidRPr="00FC39F8">
        <w:rPr>
          <w:rFonts w:ascii="Times New Roman" w:hAnsi="Times New Roman" w:cs="Times New Roman"/>
          <w:color w:val="000000" w:themeColor="text1"/>
          <w:sz w:val="28"/>
          <w:szCs w:val="28"/>
        </w:rPr>
        <w:t>1)  формируются учебно-тренировочные группы</w:t>
      </w:r>
      <w:r>
        <w:rPr>
          <w:rFonts w:ascii="Times New Roman" w:hAnsi="Times New Roman" w:cs="Times New Roman"/>
          <w:color w:val="000000" w:themeColor="text1"/>
          <w:sz w:val="28"/>
          <w:szCs w:val="28"/>
        </w:rPr>
        <w:t xml:space="preserve"> по виду спорта «волейбол</w:t>
      </w:r>
      <w:r w:rsidRPr="00FC39F8">
        <w:rPr>
          <w:rFonts w:ascii="Times New Roman" w:hAnsi="Times New Roman" w:cs="Times New Roman"/>
          <w:color w:val="000000" w:themeColor="text1"/>
          <w:sz w:val="28"/>
          <w:szCs w:val="28"/>
        </w:rPr>
        <w:t>» и этапам спортивной подготовки с учетом:</w:t>
      </w:r>
    </w:p>
    <w:p w:rsidR="00B756F2" w:rsidRPr="00FC39F8" w:rsidRDefault="00B756F2" w:rsidP="00B756F2">
      <w:pPr>
        <w:spacing w:line="360" w:lineRule="auto"/>
        <w:ind w:firstLine="709"/>
        <w:contextualSpacing/>
        <w:jc w:val="both"/>
        <w:rPr>
          <w:rFonts w:ascii="Times New Roman" w:hAnsi="Times New Roman" w:cs="Times New Roman"/>
          <w:color w:val="000000" w:themeColor="text1"/>
          <w:sz w:val="28"/>
          <w:szCs w:val="28"/>
        </w:rPr>
      </w:pPr>
      <w:r w:rsidRPr="00FC39F8">
        <w:rPr>
          <w:rFonts w:ascii="Times New Roman" w:hAnsi="Times New Roman" w:cs="Times New Roman"/>
          <w:color w:val="000000" w:themeColor="text1"/>
          <w:sz w:val="28"/>
          <w:szCs w:val="28"/>
        </w:rPr>
        <w:lastRenderedPageBreak/>
        <w:t>- возрастных закономерностей, становления спортивного мастерства (выполнения разрядных нормативов);</w:t>
      </w:r>
    </w:p>
    <w:p w:rsidR="00B756F2" w:rsidRPr="00FC39F8" w:rsidRDefault="00B756F2" w:rsidP="00B756F2">
      <w:pPr>
        <w:spacing w:line="360" w:lineRule="auto"/>
        <w:ind w:firstLine="709"/>
        <w:contextualSpacing/>
        <w:jc w:val="both"/>
        <w:rPr>
          <w:rFonts w:ascii="Times New Roman" w:hAnsi="Times New Roman" w:cs="Times New Roman"/>
          <w:color w:val="000000" w:themeColor="text1"/>
          <w:sz w:val="28"/>
          <w:szCs w:val="28"/>
        </w:rPr>
      </w:pPr>
      <w:r w:rsidRPr="00FC39F8">
        <w:rPr>
          <w:rFonts w:ascii="Times New Roman" w:hAnsi="Times New Roman" w:cs="Times New Roman"/>
          <w:color w:val="000000" w:themeColor="text1"/>
          <w:sz w:val="28"/>
          <w:szCs w:val="28"/>
        </w:rPr>
        <w:t>- объемов недельной тренировочной нагрузки;</w:t>
      </w:r>
    </w:p>
    <w:p w:rsidR="00B756F2" w:rsidRPr="00FC39F8" w:rsidRDefault="00B756F2" w:rsidP="00B756F2">
      <w:pPr>
        <w:spacing w:line="360" w:lineRule="auto"/>
        <w:ind w:firstLine="709"/>
        <w:contextualSpacing/>
        <w:jc w:val="both"/>
        <w:rPr>
          <w:rFonts w:ascii="Times New Roman" w:hAnsi="Times New Roman" w:cs="Times New Roman"/>
          <w:color w:val="000000" w:themeColor="text1"/>
          <w:sz w:val="28"/>
          <w:szCs w:val="28"/>
        </w:rPr>
      </w:pPr>
      <w:r w:rsidRPr="00FC39F8">
        <w:rPr>
          <w:rFonts w:ascii="Times New Roman" w:hAnsi="Times New Roman" w:cs="Times New Roman"/>
          <w:color w:val="000000" w:themeColor="text1"/>
          <w:sz w:val="28"/>
          <w:szCs w:val="28"/>
        </w:rPr>
        <w:t>- выполнения нормативов по общей и специальной физической подготовке;</w:t>
      </w:r>
    </w:p>
    <w:p w:rsidR="00B756F2" w:rsidRPr="00FC39F8" w:rsidRDefault="00B756F2" w:rsidP="00B756F2">
      <w:pPr>
        <w:spacing w:line="360" w:lineRule="auto"/>
        <w:ind w:firstLine="709"/>
        <w:contextualSpacing/>
        <w:jc w:val="both"/>
        <w:rPr>
          <w:rFonts w:ascii="Times New Roman" w:hAnsi="Times New Roman" w:cs="Times New Roman"/>
          <w:color w:val="000000" w:themeColor="text1"/>
          <w:sz w:val="28"/>
          <w:szCs w:val="28"/>
        </w:rPr>
      </w:pPr>
      <w:r w:rsidRPr="00FC39F8">
        <w:rPr>
          <w:rFonts w:ascii="Times New Roman" w:hAnsi="Times New Roman" w:cs="Times New Roman"/>
          <w:color w:val="000000" w:themeColor="text1"/>
          <w:sz w:val="28"/>
          <w:szCs w:val="28"/>
        </w:rPr>
        <w:t>- спортивных результатов;</w:t>
      </w:r>
    </w:p>
    <w:p w:rsidR="00B756F2" w:rsidRPr="00FC39F8" w:rsidRDefault="00B756F2" w:rsidP="00B756F2">
      <w:pPr>
        <w:spacing w:line="360" w:lineRule="auto"/>
        <w:ind w:firstLine="709"/>
        <w:contextualSpacing/>
        <w:jc w:val="both"/>
        <w:rPr>
          <w:rFonts w:ascii="Times New Roman" w:hAnsi="Times New Roman" w:cs="Times New Roman"/>
          <w:color w:val="000000" w:themeColor="text1"/>
          <w:sz w:val="28"/>
          <w:szCs w:val="28"/>
        </w:rPr>
      </w:pPr>
      <w:r w:rsidRPr="00FC39F8">
        <w:rPr>
          <w:rFonts w:ascii="Times New Roman" w:hAnsi="Times New Roman" w:cs="Times New Roman"/>
          <w:color w:val="000000" w:themeColor="text1"/>
          <w:sz w:val="28"/>
          <w:szCs w:val="28"/>
        </w:rPr>
        <w:t>- возраста обучающегося;</w:t>
      </w:r>
    </w:p>
    <w:p w:rsidR="00B756F2" w:rsidRPr="00FC39F8" w:rsidRDefault="00B756F2" w:rsidP="00B756F2">
      <w:pPr>
        <w:spacing w:line="360" w:lineRule="auto"/>
        <w:ind w:firstLine="709"/>
        <w:contextualSpacing/>
        <w:jc w:val="both"/>
        <w:rPr>
          <w:rFonts w:ascii="Times New Roman" w:hAnsi="Times New Roman" w:cs="Times New Roman"/>
          <w:color w:val="000000" w:themeColor="text1"/>
          <w:sz w:val="28"/>
          <w:szCs w:val="28"/>
        </w:rPr>
      </w:pPr>
      <w:r w:rsidRPr="00FC39F8">
        <w:rPr>
          <w:rFonts w:ascii="Times New Roman" w:hAnsi="Times New Roman" w:cs="Times New Roman"/>
          <w:color w:val="000000" w:themeColor="text1"/>
          <w:sz w:val="28"/>
          <w:szCs w:val="28"/>
        </w:rPr>
        <w:t>- наличия у обучающегося в установленном законодательством Российской Федерации порядке медицинского заключения о допуске к заняти</w:t>
      </w:r>
      <w:r>
        <w:rPr>
          <w:rFonts w:ascii="Times New Roman" w:hAnsi="Times New Roman" w:cs="Times New Roman"/>
          <w:color w:val="000000" w:themeColor="text1"/>
          <w:sz w:val="28"/>
          <w:szCs w:val="28"/>
        </w:rPr>
        <w:t>ям видом спорта «волейбол</w:t>
      </w:r>
      <w:r w:rsidRPr="00FC39F8">
        <w:rPr>
          <w:rFonts w:ascii="Times New Roman" w:hAnsi="Times New Roman" w:cs="Times New Roman"/>
          <w:color w:val="000000" w:themeColor="text1"/>
          <w:sz w:val="28"/>
          <w:szCs w:val="28"/>
        </w:rPr>
        <w:t>»:</w:t>
      </w:r>
    </w:p>
    <w:p w:rsidR="00B756F2" w:rsidRPr="00FC39F8" w:rsidRDefault="00B756F2" w:rsidP="00B756F2">
      <w:pPr>
        <w:spacing w:line="360" w:lineRule="auto"/>
        <w:ind w:firstLine="709"/>
        <w:contextualSpacing/>
        <w:jc w:val="both"/>
        <w:rPr>
          <w:rFonts w:ascii="Times New Roman" w:hAnsi="Times New Roman" w:cs="Times New Roman"/>
          <w:color w:val="000000" w:themeColor="text1"/>
          <w:sz w:val="28"/>
          <w:szCs w:val="28"/>
        </w:rPr>
      </w:pPr>
      <w:r w:rsidRPr="00FC39F8">
        <w:rPr>
          <w:rFonts w:ascii="Times New Roman" w:hAnsi="Times New Roman" w:cs="Times New Roman"/>
          <w:color w:val="000000" w:themeColor="text1"/>
          <w:sz w:val="28"/>
          <w:szCs w:val="28"/>
        </w:rPr>
        <w:t>2) возможен перевод обучающихся из других Организаций.</w:t>
      </w:r>
    </w:p>
    <w:p w:rsidR="00B756F2" w:rsidRPr="00FC39F8" w:rsidRDefault="00B756F2" w:rsidP="00B756F2">
      <w:pPr>
        <w:spacing w:line="360" w:lineRule="auto"/>
        <w:ind w:firstLine="709"/>
        <w:contextualSpacing/>
        <w:jc w:val="both"/>
        <w:rPr>
          <w:rFonts w:ascii="Times New Roman" w:hAnsi="Times New Roman" w:cs="Times New Roman"/>
          <w:color w:val="000000" w:themeColor="text1"/>
          <w:sz w:val="28"/>
          <w:szCs w:val="28"/>
        </w:rPr>
      </w:pPr>
      <w:r w:rsidRPr="00FC39F8">
        <w:rPr>
          <w:rFonts w:ascii="Times New Roman" w:hAnsi="Times New Roman" w:cs="Times New Roman"/>
          <w:color w:val="000000" w:themeColor="text1"/>
          <w:sz w:val="28"/>
          <w:szCs w:val="28"/>
        </w:rPr>
        <w:t>3) максимальна</w:t>
      </w:r>
      <w:r>
        <w:rPr>
          <w:rFonts w:ascii="Times New Roman" w:hAnsi="Times New Roman" w:cs="Times New Roman"/>
          <w:color w:val="000000" w:themeColor="text1"/>
          <w:sz w:val="28"/>
          <w:szCs w:val="28"/>
        </w:rPr>
        <w:t>я на</w:t>
      </w:r>
      <w:r w:rsidRPr="00FC39F8">
        <w:rPr>
          <w:rFonts w:ascii="Times New Roman" w:hAnsi="Times New Roman" w:cs="Times New Roman"/>
          <w:color w:val="000000" w:themeColor="text1"/>
          <w:sz w:val="28"/>
          <w:szCs w:val="28"/>
        </w:rPr>
        <w:t>п</w:t>
      </w:r>
      <w:r>
        <w:rPr>
          <w:rFonts w:ascii="Times New Roman" w:hAnsi="Times New Roman" w:cs="Times New Roman"/>
          <w:color w:val="000000" w:themeColor="text1"/>
          <w:sz w:val="28"/>
          <w:szCs w:val="28"/>
        </w:rPr>
        <w:t>олня</w:t>
      </w:r>
      <w:r w:rsidRPr="00FC39F8">
        <w:rPr>
          <w:rFonts w:ascii="Times New Roman" w:hAnsi="Times New Roman" w:cs="Times New Roman"/>
          <w:color w:val="000000" w:themeColor="text1"/>
          <w:sz w:val="28"/>
          <w:szCs w:val="28"/>
        </w:rPr>
        <w:t>емость учебно-тренировочных групп на этапах спортивной подготовки не превышает двукратного количества обучающихся, указанных в таблице 2.</w:t>
      </w:r>
    </w:p>
    <w:p w:rsidR="00BF1C5D" w:rsidRDefault="00BF1C5D" w:rsidP="00B756F2">
      <w:pPr>
        <w:spacing w:line="360" w:lineRule="auto"/>
        <w:contextualSpacing/>
        <w:rPr>
          <w:rFonts w:ascii="Times New Roman" w:hAnsi="Times New Roman" w:cs="Times New Roman"/>
          <w:b/>
          <w:color w:val="000000" w:themeColor="text1"/>
          <w:sz w:val="28"/>
          <w:szCs w:val="28"/>
        </w:rPr>
      </w:pPr>
    </w:p>
    <w:p w:rsidR="00526A17" w:rsidRDefault="00526A17" w:rsidP="00526A17">
      <w:pPr>
        <w:spacing w:line="360" w:lineRule="auto"/>
        <w:ind w:firstLine="709"/>
        <w:contextualSpacing/>
        <w:jc w:val="center"/>
        <w:rPr>
          <w:rFonts w:ascii="Times New Roman" w:hAnsi="Times New Roman" w:cs="Times New Roman"/>
          <w:b/>
          <w:color w:val="000000" w:themeColor="text1"/>
          <w:sz w:val="28"/>
          <w:szCs w:val="28"/>
        </w:rPr>
      </w:pPr>
      <w:r w:rsidRPr="00BB3649">
        <w:rPr>
          <w:rFonts w:ascii="Times New Roman" w:hAnsi="Times New Roman" w:cs="Times New Roman"/>
          <w:b/>
          <w:color w:val="000000" w:themeColor="text1"/>
          <w:sz w:val="28"/>
          <w:szCs w:val="28"/>
        </w:rPr>
        <w:t>2</w:t>
      </w:r>
      <w:r>
        <w:rPr>
          <w:rFonts w:ascii="Times New Roman" w:hAnsi="Times New Roman" w:cs="Times New Roman"/>
          <w:b/>
          <w:color w:val="000000" w:themeColor="text1"/>
          <w:sz w:val="28"/>
          <w:szCs w:val="28"/>
        </w:rPr>
        <w:t xml:space="preserve">.2. </w:t>
      </w:r>
      <w:r w:rsidRPr="00BA0BBF">
        <w:rPr>
          <w:rFonts w:ascii="Times New Roman" w:hAnsi="Times New Roman" w:cs="Times New Roman"/>
          <w:b/>
          <w:color w:val="000000" w:themeColor="text1"/>
          <w:sz w:val="28"/>
          <w:szCs w:val="28"/>
        </w:rPr>
        <w:t xml:space="preserve">Объем дополнительной образовательной программы спортивной подготовки </w:t>
      </w:r>
      <w:r w:rsidRPr="007F71C8">
        <w:rPr>
          <w:rFonts w:ascii="Times New Roman" w:hAnsi="Times New Roman" w:cs="Times New Roman"/>
          <w:color w:val="000000" w:themeColor="text1"/>
          <w:sz w:val="28"/>
          <w:szCs w:val="28"/>
        </w:rPr>
        <w:t>(приложение № 2 к ФССП).</w:t>
      </w:r>
    </w:p>
    <w:p w:rsidR="00526A17" w:rsidRDefault="00526A17" w:rsidP="00526A17">
      <w:pPr>
        <w:spacing w:line="360" w:lineRule="auto"/>
        <w:ind w:firstLine="709"/>
        <w:contextualSpacing/>
        <w:jc w:val="righ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Таблица 3</w:t>
      </w:r>
    </w:p>
    <w:p w:rsidR="00526A17" w:rsidRPr="002E156D" w:rsidRDefault="00526A17" w:rsidP="00526A17">
      <w:pPr>
        <w:spacing w:line="360" w:lineRule="auto"/>
        <w:ind w:firstLine="709"/>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Объём Программы</w:t>
      </w:r>
    </w:p>
    <w:tbl>
      <w:tblPr>
        <w:tblW w:w="10628" w:type="dxa"/>
        <w:tblInd w:w="-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2552"/>
        <w:gridCol w:w="1843"/>
        <w:gridCol w:w="1843"/>
        <w:gridCol w:w="2126"/>
        <w:gridCol w:w="2264"/>
      </w:tblGrid>
      <w:tr w:rsidR="00526A17" w:rsidRPr="007F71C8" w:rsidTr="00224124">
        <w:tc>
          <w:tcPr>
            <w:tcW w:w="2552" w:type="dxa"/>
            <w:vMerge w:val="restart"/>
            <w:shd w:val="clear" w:color="auto" w:fill="FFFFFF"/>
            <w:hideMark/>
          </w:tcPr>
          <w:p w:rsidR="00526A17" w:rsidRPr="00F4591E" w:rsidRDefault="00526A17" w:rsidP="00207AB2">
            <w:pPr>
              <w:spacing w:after="0" w:line="240" w:lineRule="auto"/>
              <w:jc w:val="center"/>
              <w:rPr>
                <w:rFonts w:ascii="Times New Roman" w:eastAsia="Times New Roman" w:hAnsi="Times New Roman" w:cs="Times New Roman"/>
                <w:b/>
                <w:bCs/>
                <w:sz w:val="28"/>
                <w:szCs w:val="28"/>
              </w:rPr>
            </w:pPr>
            <w:r w:rsidRPr="00F4591E">
              <w:rPr>
                <w:rFonts w:ascii="Times New Roman" w:eastAsia="Times New Roman" w:hAnsi="Times New Roman" w:cs="Times New Roman"/>
                <w:b/>
                <w:bCs/>
                <w:sz w:val="28"/>
                <w:szCs w:val="28"/>
              </w:rPr>
              <w:t>Этапный норматив</w:t>
            </w:r>
          </w:p>
          <w:p w:rsidR="00526A17" w:rsidRPr="00F4591E" w:rsidRDefault="00526A17" w:rsidP="00207AB2">
            <w:pPr>
              <w:spacing w:after="0" w:line="240" w:lineRule="auto"/>
              <w:rPr>
                <w:rFonts w:ascii="Times New Roman" w:eastAsia="Times New Roman" w:hAnsi="Times New Roman" w:cs="Times New Roman"/>
                <w:b/>
                <w:bCs/>
                <w:sz w:val="28"/>
                <w:szCs w:val="28"/>
              </w:rPr>
            </w:pPr>
          </w:p>
          <w:p w:rsidR="00526A17" w:rsidRPr="00F4591E" w:rsidRDefault="00526A17" w:rsidP="00207AB2">
            <w:pPr>
              <w:spacing w:after="0" w:line="240" w:lineRule="auto"/>
              <w:rPr>
                <w:rFonts w:ascii="Times New Roman" w:eastAsia="Times New Roman" w:hAnsi="Times New Roman" w:cs="Times New Roman"/>
                <w:b/>
                <w:bCs/>
                <w:sz w:val="28"/>
                <w:szCs w:val="28"/>
              </w:rPr>
            </w:pPr>
          </w:p>
        </w:tc>
        <w:tc>
          <w:tcPr>
            <w:tcW w:w="8076" w:type="dxa"/>
            <w:gridSpan w:val="4"/>
            <w:shd w:val="clear" w:color="auto" w:fill="FFFFFF"/>
          </w:tcPr>
          <w:p w:rsidR="00526A17" w:rsidRPr="00F4591E" w:rsidRDefault="00526A17" w:rsidP="00207AB2">
            <w:pPr>
              <w:spacing w:after="0" w:line="240" w:lineRule="auto"/>
              <w:jc w:val="center"/>
              <w:rPr>
                <w:rFonts w:ascii="Times New Roman" w:eastAsia="Times New Roman" w:hAnsi="Times New Roman" w:cs="Times New Roman"/>
                <w:b/>
                <w:bCs/>
                <w:sz w:val="28"/>
                <w:szCs w:val="28"/>
              </w:rPr>
            </w:pPr>
            <w:r w:rsidRPr="00F4591E">
              <w:rPr>
                <w:rFonts w:ascii="Times New Roman" w:eastAsia="Times New Roman" w:hAnsi="Times New Roman" w:cs="Times New Roman"/>
                <w:b/>
                <w:bCs/>
                <w:sz w:val="28"/>
                <w:szCs w:val="28"/>
              </w:rPr>
              <w:t>Этапы и годы спортивной подготовки</w:t>
            </w:r>
          </w:p>
        </w:tc>
      </w:tr>
      <w:tr w:rsidR="00526A17" w:rsidRPr="007F71C8" w:rsidTr="00224124">
        <w:tc>
          <w:tcPr>
            <w:tcW w:w="2552" w:type="dxa"/>
            <w:vMerge/>
            <w:shd w:val="clear" w:color="auto" w:fill="FFFFFF"/>
            <w:vAlign w:val="center"/>
            <w:hideMark/>
          </w:tcPr>
          <w:p w:rsidR="00526A17" w:rsidRPr="00F4591E" w:rsidRDefault="00526A17" w:rsidP="00207AB2">
            <w:pPr>
              <w:spacing w:after="0" w:line="240" w:lineRule="auto"/>
              <w:rPr>
                <w:rFonts w:ascii="Times New Roman" w:eastAsia="Times New Roman" w:hAnsi="Times New Roman" w:cs="Times New Roman"/>
                <w:b/>
                <w:bCs/>
                <w:sz w:val="28"/>
                <w:szCs w:val="28"/>
              </w:rPr>
            </w:pPr>
          </w:p>
        </w:tc>
        <w:tc>
          <w:tcPr>
            <w:tcW w:w="3686" w:type="dxa"/>
            <w:gridSpan w:val="2"/>
            <w:shd w:val="clear" w:color="auto" w:fill="FFFFFF"/>
            <w:hideMark/>
          </w:tcPr>
          <w:p w:rsidR="00526A17" w:rsidRPr="00F4591E" w:rsidRDefault="00526A17" w:rsidP="00207AB2">
            <w:pPr>
              <w:spacing w:after="0" w:line="240" w:lineRule="auto"/>
              <w:jc w:val="center"/>
              <w:rPr>
                <w:rFonts w:ascii="Times New Roman" w:eastAsia="Times New Roman" w:hAnsi="Times New Roman" w:cs="Times New Roman"/>
                <w:b/>
                <w:sz w:val="28"/>
                <w:szCs w:val="28"/>
              </w:rPr>
            </w:pPr>
            <w:r w:rsidRPr="00F4591E">
              <w:rPr>
                <w:rFonts w:ascii="Times New Roman" w:eastAsia="Times New Roman" w:hAnsi="Times New Roman" w:cs="Times New Roman"/>
                <w:b/>
                <w:sz w:val="28"/>
                <w:szCs w:val="28"/>
              </w:rPr>
              <w:t>Этап начальной подготовки</w:t>
            </w:r>
          </w:p>
          <w:p w:rsidR="00526A17" w:rsidRPr="00F4591E" w:rsidRDefault="00526A17" w:rsidP="00207AB2">
            <w:pPr>
              <w:spacing w:after="0" w:line="240" w:lineRule="auto"/>
              <w:jc w:val="center"/>
              <w:rPr>
                <w:rFonts w:ascii="Times New Roman" w:eastAsia="Times New Roman" w:hAnsi="Times New Roman" w:cs="Times New Roman"/>
                <w:b/>
                <w:sz w:val="28"/>
                <w:szCs w:val="28"/>
              </w:rPr>
            </w:pPr>
          </w:p>
          <w:p w:rsidR="00526A17" w:rsidRPr="00F4591E" w:rsidRDefault="00526A17" w:rsidP="00207AB2">
            <w:pPr>
              <w:spacing w:after="0" w:line="240" w:lineRule="auto"/>
              <w:jc w:val="center"/>
              <w:rPr>
                <w:rFonts w:ascii="Times New Roman" w:eastAsia="Times New Roman" w:hAnsi="Times New Roman" w:cs="Times New Roman"/>
                <w:b/>
                <w:sz w:val="28"/>
                <w:szCs w:val="28"/>
              </w:rPr>
            </w:pPr>
          </w:p>
        </w:tc>
        <w:tc>
          <w:tcPr>
            <w:tcW w:w="4390" w:type="dxa"/>
            <w:gridSpan w:val="2"/>
            <w:shd w:val="clear" w:color="auto" w:fill="FFFFFF"/>
          </w:tcPr>
          <w:p w:rsidR="00526A17" w:rsidRPr="00F4591E" w:rsidRDefault="00526A17" w:rsidP="00207AB2">
            <w:pPr>
              <w:spacing w:after="0" w:line="240" w:lineRule="auto"/>
              <w:jc w:val="center"/>
              <w:rPr>
                <w:rFonts w:ascii="Times New Roman" w:eastAsia="Times New Roman" w:hAnsi="Times New Roman" w:cs="Times New Roman"/>
                <w:b/>
                <w:sz w:val="28"/>
                <w:szCs w:val="28"/>
              </w:rPr>
            </w:pPr>
            <w:r w:rsidRPr="00F4591E">
              <w:rPr>
                <w:rFonts w:ascii="Times New Roman" w:eastAsia="Times New Roman" w:hAnsi="Times New Roman" w:cs="Times New Roman"/>
                <w:b/>
                <w:sz w:val="28"/>
                <w:szCs w:val="28"/>
              </w:rPr>
              <w:t xml:space="preserve">Учебно-тренировочный этап </w:t>
            </w:r>
          </w:p>
          <w:p w:rsidR="00526A17" w:rsidRPr="00F4591E" w:rsidRDefault="00526A17" w:rsidP="00207AB2">
            <w:pPr>
              <w:spacing w:after="0" w:line="240" w:lineRule="auto"/>
              <w:jc w:val="center"/>
              <w:rPr>
                <w:rFonts w:ascii="Times New Roman" w:eastAsia="Times New Roman" w:hAnsi="Times New Roman" w:cs="Times New Roman"/>
                <w:b/>
                <w:sz w:val="28"/>
                <w:szCs w:val="28"/>
              </w:rPr>
            </w:pPr>
            <w:r w:rsidRPr="00F4591E">
              <w:rPr>
                <w:rFonts w:ascii="Times New Roman" w:eastAsia="Times New Roman" w:hAnsi="Times New Roman" w:cs="Times New Roman"/>
                <w:b/>
                <w:sz w:val="28"/>
                <w:szCs w:val="28"/>
              </w:rPr>
              <w:t>(этап спортивной специализации)</w:t>
            </w:r>
          </w:p>
        </w:tc>
      </w:tr>
      <w:tr w:rsidR="00224124" w:rsidRPr="008570B4" w:rsidTr="00224124">
        <w:trPr>
          <w:trHeight w:val="684"/>
        </w:trPr>
        <w:tc>
          <w:tcPr>
            <w:tcW w:w="2552" w:type="dxa"/>
            <w:vMerge/>
            <w:shd w:val="clear" w:color="auto" w:fill="FFFFFF"/>
            <w:vAlign w:val="center"/>
            <w:hideMark/>
          </w:tcPr>
          <w:p w:rsidR="00224124" w:rsidRPr="00F4591E" w:rsidRDefault="00224124" w:rsidP="00207AB2">
            <w:pPr>
              <w:spacing w:after="0" w:line="240" w:lineRule="auto"/>
              <w:rPr>
                <w:rFonts w:ascii="Times New Roman" w:eastAsia="Times New Roman" w:hAnsi="Times New Roman" w:cs="Times New Roman"/>
                <w:b/>
                <w:bCs/>
                <w:sz w:val="28"/>
                <w:szCs w:val="28"/>
              </w:rPr>
            </w:pPr>
          </w:p>
        </w:tc>
        <w:tc>
          <w:tcPr>
            <w:tcW w:w="1843" w:type="dxa"/>
            <w:shd w:val="clear" w:color="auto" w:fill="FFFFFF"/>
            <w:hideMark/>
          </w:tcPr>
          <w:p w:rsidR="00224124" w:rsidRPr="00F4591E" w:rsidRDefault="00224124" w:rsidP="00207AB2">
            <w:pPr>
              <w:spacing w:after="0" w:line="240" w:lineRule="auto"/>
              <w:jc w:val="center"/>
              <w:rPr>
                <w:rFonts w:ascii="Times New Roman" w:eastAsia="Times New Roman" w:hAnsi="Times New Roman" w:cs="Times New Roman"/>
                <w:b/>
                <w:sz w:val="28"/>
                <w:szCs w:val="28"/>
              </w:rPr>
            </w:pPr>
            <w:r w:rsidRPr="00F4591E">
              <w:rPr>
                <w:rFonts w:ascii="Times New Roman" w:eastAsia="Times New Roman" w:hAnsi="Times New Roman" w:cs="Times New Roman"/>
                <w:b/>
                <w:sz w:val="28"/>
                <w:szCs w:val="28"/>
              </w:rPr>
              <w:t>До года</w:t>
            </w:r>
          </w:p>
          <w:p w:rsidR="00224124" w:rsidRPr="00F4591E" w:rsidRDefault="00224124" w:rsidP="00224124">
            <w:pPr>
              <w:spacing w:after="0" w:line="240" w:lineRule="auto"/>
              <w:rPr>
                <w:rFonts w:ascii="Times New Roman" w:eastAsia="Times New Roman" w:hAnsi="Times New Roman" w:cs="Times New Roman"/>
                <w:b/>
                <w:sz w:val="28"/>
                <w:szCs w:val="28"/>
              </w:rPr>
            </w:pPr>
          </w:p>
        </w:tc>
        <w:tc>
          <w:tcPr>
            <w:tcW w:w="1843" w:type="dxa"/>
            <w:shd w:val="clear" w:color="auto" w:fill="FFFFFF"/>
            <w:hideMark/>
          </w:tcPr>
          <w:p w:rsidR="00224124" w:rsidRPr="00F4591E" w:rsidRDefault="00224124" w:rsidP="00207AB2">
            <w:pPr>
              <w:spacing w:after="0" w:line="240" w:lineRule="auto"/>
              <w:jc w:val="center"/>
              <w:rPr>
                <w:rFonts w:ascii="Times New Roman" w:eastAsia="Times New Roman" w:hAnsi="Times New Roman" w:cs="Times New Roman"/>
                <w:b/>
                <w:sz w:val="28"/>
                <w:szCs w:val="28"/>
              </w:rPr>
            </w:pPr>
            <w:r w:rsidRPr="00F4591E">
              <w:rPr>
                <w:rFonts w:ascii="Times New Roman" w:eastAsia="Times New Roman" w:hAnsi="Times New Roman" w:cs="Times New Roman"/>
                <w:b/>
                <w:sz w:val="28"/>
                <w:szCs w:val="28"/>
              </w:rPr>
              <w:t>Свыше года</w:t>
            </w:r>
          </w:p>
        </w:tc>
        <w:tc>
          <w:tcPr>
            <w:tcW w:w="2126" w:type="dxa"/>
            <w:shd w:val="clear" w:color="auto" w:fill="FFFFFF"/>
            <w:hideMark/>
          </w:tcPr>
          <w:p w:rsidR="00224124" w:rsidRPr="00F4591E" w:rsidRDefault="00224124" w:rsidP="00207AB2">
            <w:pPr>
              <w:spacing w:after="0" w:line="240" w:lineRule="auto"/>
              <w:jc w:val="center"/>
              <w:rPr>
                <w:rFonts w:ascii="Times New Roman" w:eastAsia="Times New Roman" w:hAnsi="Times New Roman" w:cs="Times New Roman"/>
                <w:b/>
                <w:sz w:val="28"/>
                <w:szCs w:val="28"/>
              </w:rPr>
            </w:pPr>
            <w:r w:rsidRPr="00F4591E">
              <w:rPr>
                <w:rFonts w:ascii="Times New Roman" w:eastAsia="Times New Roman" w:hAnsi="Times New Roman" w:cs="Times New Roman"/>
                <w:b/>
                <w:sz w:val="28"/>
                <w:szCs w:val="28"/>
              </w:rPr>
              <w:t>До трёх лет</w:t>
            </w:r>
          </w:p>
        </w:tc>
        <w:tc>
          <w:tcPr>
            <w:tcW w:w="2264" w:type="dxa"/>
            <w:shd w:val="clear" w:color="auto" w:fill="FFFFFF"/>
          </w:tcPr>
          <w:p w:rsidR="00224124" w:rsidRPr="00F4591E" w:rsidRDefault="00224124" w:rsidP="00207AB2">
            <w:pPr>
              <w:spacing w:after="0" w:line="240" w:lineRule="auto"/>
              <w:jc w:val="center"/>
              <w:rPr>
                <w:rFonts w:ascii="Times New Roman" w:eastAsia="Times New Roman" w:hAnsi="Times New Roman" w:cs="Times New Roman"/>
                <w:b/>
                <w:sz w:val="28"/>
                <w:szCs w:val="28"/>
              </w:rPr>
            </w:pPr>
            <w:r w:rsidRPr="00F4591E">
              <w:rPr>
                <w:rFonts w:ascii="Times New Roman" w:eastAsia="Times New Roman" w:hAnsi="Times New Roman" w:cs="Times New Roman"/>
                <w:b/>
                <w:sz w:val="28"/>
                <w:szCs w:val="28"/>
              </w:rPr>
              <w:t>Свыше трёх лет</w:t>
            </w:r>
          </w:p>
        </w:tc>
      </w:tr>
      <w:tr w:rsidR="00224124" w:rsidRPr="008570B4" w:rsidTr="00224124">
        <w:trPr>
          <w:trHeight w:val="1079"/>
        </w:trPr>
        <w:tc>
          <w:tcPr>
            <w:tcW w:w="2552" w:type="dxa"/>
            <w:shd w:val="clear" w:color="auto" w:fill="FFFFFF"/>
            <w:hideMark/>
          </w:tcPr>
          <w:p w:rsidR="00224124" w:rsidRPr="00F4591E" w:rsidRDefault="00224124" w:rsidP="00207AB2">
            <w:pPr>
              <w:spacing w:after="0" w:line="240" w:lineRule="auto"/>
              <w:jc w:val="center"/>
              <w:rPr>
                <w:rFonts w:ascii="Times New Roman" w:eastAsia="Times New Roman" w:hAnsi="Times New Roman" w:cs="Times New Roman"/>
                <w:sz w:val="28"/>
                <w:szCs w:val="28"/>
              </w:rPr>
            </w:pPr>
            <w:r w:rsidRPr="00F4591E">
              <w:rPr>
                <w:rFonts w:ascii="Times New Roman" w:eastAsia="Times New Roman" w:hAnsi="Times New Roman" w:cs="Times New Roman"/>
                <w:sz w:val="28"/>
                <w:szCs w:val="28"/>
              </w:rPr>
              <w:t>Количество часов в неделю</w:t>
            </w:r>
          </w:p>
          <w:p w:rsidR="00224124" w:rsidRPr="00F4591E" w:rsidRDefault="00224124" w:rsidP="00207AB2">
            <w:pPr>
              <w:spacing w:after="0" w:line="240" w:lineRule="auto"/>
              <w:jc w:val="center"/>
              <w:rPr>
                <w:rFonts w:ascii="Times New Roman" w:eastAsia="Times New Roman" w:hAnsi="Times New Roman" w:cs="Times New Roman"/>
                <w:sz w:val="28"/>
                <w:szCs w:val="28"/>
              </w:rPr>
            </w:pPr>
          </w:p>
        </w:tc>
        <w:tc>
          <w:tcPr>
            <w:tcW w:w="1843" w:type="dxa"/>
            <w:shd w:val="clear" w:color="auto" w:fill="FFFFFF"/>
            <w:hideMark/>
          </w:tcPr>
          <w:p w:rsidR="00224124" w:rsidRDefault="00224124" w:rsidP="00207AB2">
            <w:pPr>
              <w:jc w:val="center"/>
              <w:rPr>
                <w:rFonts w:ascii="Times New Roman" w:eastAsia="Times New Roman" w:hAnsi="Times New Roman" w:cs="Times New Roman"/>
                <w:sz w:val="28"/>
                <w:szCs w:val="28"/>
              </w:rPr>
            </w:pPr>
          </w:p>
          <w:p w:rsidR="00224124" w:rsidRPr="00F4591E" w:rsidRDefault="00224124" w:rsidP="00207AB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1843" w:type="dxa"/>
            <w:shd w:val="clear" w:color="auto" w:fill="FFFFFF"/>
            <w:hideMark/>
          </w:tcPr>
          <w:p w:rsidR="00224124" w:rsidRPr="00F4591E" w:rsidRDefault="00224124" w:rsidP="00207AB2">
            <w:pPr>
              <w:spacing w:after="0" w:line="240" w:lineRule="auto"/>
              <w:jc w:val="center"/>
              <w:rPr>
                <w:rFonts w:ascii="Times New Roman" w:eastAsia="Times New Roman" w:hAnsi="Times New Roman" w:cs="Times New Roman"/>
                <w:sz w:val="28"/>
                <w:szCs w:val="28"/>
              </w:rPr>
            </w:pPr>
          </w:p>
          <w:p w:rsidR="00224124" w:rsidRDefault="00224124" w:rsidP="00207AB2">
            <w:pPr>
              <w:spacing w:after="0" w:line="240" w:lineRule="auto"/>
              <w:jc w:val="center"/>
              <w:rPr>
                <w:rFonts w:ascii="Times New Roman" w:eastAsia="Times New Roman" w:hAnsi="Times New Roman" w:cs="Times New Roman"/>
                <w:sz w:val="28"/>
                <w:szCs w:val="28"/>
              </w:rPr>
            </w:pPr>
          </w:p>
          <w:p w:rsidR="00224124" w:rsidRPr="00F4591E" w:rsidRDefault="00224124" w:rsidP="0022412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2126" w:type="dxa"/>
            <w:shd w:val="clear" w:color="auto" w:fill="FFFFFF"/>
            <w:hideMark/>
          </w:tcPr>
          <w:p w:rsidR="00224124" w:rsidRPr="00F4591E" w:rsidRDefault="00224124" w:rsidP="00207AB2">
            <w:pPr>
              <w:spacing w:after="0" w:line="240" w:lineRule="auto"/>
              <w:jc w:val="center"/>
              <w:rPr>
                <w:rFonts w:ascii="Times New Roman" w:eastAsia="Times New Roman" w:hAnsi="Times New Roman" w:cs="Times New Roman"/>
                <w:sz w:val="28"/>
                <w:szCs w:val="28"/>
              </w:rPr>
            </w:pPr>
          </w:p>
          <w:p w:rsidR="00224124" w:rsidRDefault="00224124" w:rsidP="00207AB2">
            <w:pPr>
              <w:spacing w:after="0" w:line="240" w:lineRule="auto"/>
              <w:jc w:val="center"/>
              <w:rPr>
                <w:rFonts w:ascii="Times New Roman" w:eastAsia="Times New Roman" w:hAnsi="Times New Roman" w:cs="Times New Roman"/>
                <w:sz w:val="28"/>
                <w:szCs w:val="28"/>
              </w:rPr>
            </w:pPr>
          </w:p>
          <w:p w:rsidR="00224124" w:rsidRPr="00F4591E" w:rsidRDefault="00224124" w:rsidP="00207AB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2264" w:type="dxa"/>
            <w:shd w:val="clear" w:color="auto" w:fill="FFFFFF"/>
          </w:tcPr>
          <w:p w:rsidR="00224124" w:rsidRPr="00F4591E" w:rsidRDefault="00224124" w:rsidP="00207AB2">
            <w:pPr>
              <w:spacing w:after="0" w:line="240" w:lineRule="auto"/>
              <w:jc w:val="center"/>
              <w:rPr>
                <w:rFonts w:ascii="Times New Roman" w:eastAsia="Times New Roman" w:hAnsi="Times New Roman" w:cs="Times New Roman"/>
                <w:sz w:val="28"/>
                <w:szCs w:val="28"/>
              </w:rPr>
            </w:pPr>
          </w:p>
          <w:p w:rsidR="00224124" w:rsidRDefault="00224124" w:rsidP="00207AB2">
            <w:pPr>
              <w:spacing w:after="0" w:line="240" w:lineRule="auto"/>
              <w:jc w:val="center"/>
              <w:rPr>
                <w:rFonts w:ascii="Times New Roman" w:eastAsia="Times New Roman" w:hAnsi="Times New Roman" w:cs="Times New Roman"/>
                <w:sz w:val="28"/>
                <w:szCs w:val="28"/>
              </w:rPr>
            </w:pPr>
          </w:p>
          <w:p w:rsidR="00224124" w:rsidRPr="00F4591E" w:rsidRDefault="00224124" w:rsidP="00207AB2">
            <w:pPr>
              <w:spacing w:after="0" w:line="240" w:lineRule="auto"/>
              <w:jc w:val="center"/>
              <w:rPr>
                <w:rFonts w:ascii="Times New Roman" w:eastAsia="Times New Roman" w:hAnsi="Times New Roman" w:cs="Times New Roman"/>
                <w:sz w:val="28"/>
                <w:szCs w:val="28"/>
              </w:rPr>
            </w:pPr>
            <w:r w:rsidRPr="00F4591E">
              <w:rPr>
                <w:rFonts w:ascii="Times New Roman" w:eastAsia="Times New Roman" w:hAnsi="Times New Roman" w:cs="Times New Roman"/>
                <w:sz w:val="28"/>
                <w:szCs w:val="28"/>
              </w:rPr>
              <w:t>1</w:t>
            </w:r>
            <w:r>
              <w:rPr>
                <w:rFonts w:ascii="Times New Roman" w:eastAsia="Times New Roman" w:hAnsi="Times New Roman" w:cs="Times New Roman"/>
                <w:sz w:val="28"/>
                <w:szCs w:val="28"/>
              </w:rPr>
              <w:t>4</w:t>
            </w:r>
          </w:p>
        </w:tc>
      </w:tr>
      <w:tr w:rsidR="00224124" w:rsidRPr="008570B4" w:rsidTr="00224124">
        <w:tc>
          <w:tcPr>
            <w:tcW w:w="2552" w:type="dxa"/>
            <w:shd w:val="clear" w:color="auto" w:fill="FFFFFF"/>
            <w:hideMark/>
          </w:tcPr>
          <w:p w:rsidR="00224124" w:rsidRPr="00F4591E" w:rsidRDefault="00224124" w:rsidP="00207AB2">
            <w:pPr>
              <w:spacing w:after="0" w:line="240" w:lineRule="auto"/>
              <w:jc w:val="center"/>
              <w:rPr>
                <w:rFonts w:ascii="Times New Roman" w:eastAsia="Times New Roman" w:hAnsi="Times New Roman" w:cs="Times New Roman"/>
                <w:sz w:val="28"/>
                <w:szCs w:val="28"/>
              </w:rPr>
            </w:pPr>
            <w:r w:rsidRPr="00F4591E">
              <w:rPr>
                <w:rFonts w:ascii="Times New Roman" w:eastAsia="Times New Roman" w:hAnsi="Times New Roman" w:cs="Times New Roman"/>
                <w:sz w:val="28"/>
                <w:szCs w:val="28"/>
              </w:rPr>
              <w:t>Общее количество</w:t>
            </w:r>
          </w:p>
          <w:p w:rsidR="00224124" w:rsidRPr="00F4591E" w:rsidRDefault="00224124" w:rsidP="00207AB2">
            <w:pPr>
              <w:spacing w:after="0" w:line="240" w:lineRule="auto"/>
              <w:jc w:val="center"/>
              <w:rPr>
                <w:rFonts w:ascii="Times New Roman" w:eastAsia="Times New Roman" w:hAnsi="Times New Roman" w:cs="Times New Roman"/>
                <w:sz w:val="28"/>
                <w:szCs w:val="28"/>
              </w:rPr>
            </w:pPr>
            <w:r w:rsidRPr="00F4591E">
              <w:rPr>
                <w:rFonts w:ascii="Times New Roman" w:eastAsia="Times New Roman" w:hAnsi="Times New Roman" w:cs="Times New Roman"/>
                <w:sz w:val="28"/>
                <w:szCs w:val="28"/>
              </w:rPr>
              <w:t>часов в год</w:t>
            </w:r>
          </w:p>
          <w:p w:rsidR="00224124" w:rsidRPr="00F4591E" w:rsidRDefault="00224124" w:rsidP="00207AB2">
            <w:pPr>
              <w:spacing w:after="0" w:line="240" w:lineRule="auto"/>
              <w:jc w:val="center"/>
              <w:rPr>
                <w:rFonts w:ascii="Times New Roman" w:eastAsia="Times New Roman" w:hAnsi="Times New Roman" w:cs="Times New Roman"/>
                <w:sz w:val="28"/>
                <w:szCs w:val="28"/>
              </w:rPr>
            </w:pPr>
          </w:p>
        </w:tc>
        <w:tc>
          <w:tcPr>
            <w:tcW w:w="1843" w:type="dxa"/>
            <w:shd w:val="clear" w:color="auto" w:fill="FFFFFF"/>
            <w:hideMark/>
          </w:tcPr>
          <w:p w:rsidR="00224124" w:rsidRDefault="00224124" w:rsidP="00207AB2">
            <w:pPr>
              <w:spacing w:after="0" w:line="240" w:lineRule="auto"/>
              <w:jc w:val="center"/>
              <w:rPr>
                <w:rFonts w:ascii="Times New Roman" w:eastAsia="Times New Roman" w:hAnsi="Times New Roman" w:cs="Times New Roman"/>
                <w:sz w:val="28"/>
                <w:szCs w:val="28"/>
              </w:rPr>
            </w:pPr>
          </w:p>
          <w:p w:rsidR="00224124" w:rsidRPr="00F4591E" w:rsidRDefault="00224124" w:rsidP="00207AB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312</w:t>
            </w:r>
          </w:p>
        </w:tc>
        <w:tc>
          <w:tcPr>
            <w:tcW w:w="1843" w:type="dxa"/>
            <w:shd w:val="clear" w:color="auto" w:fill="FFFFFF"/>
            <w:hideMark/>
          </w:tcPr>
          <w:p w:rsidR="00224124" w:rsidRDefault="00224124" w:rsidP="00207AB2">
            <w:pPr>
              <w:spacing w:after="0" w:line="240" w:lineRule="auto"/>
              <w:jc w:val="center"/>
              <w:rPr>
                <w:rFonts w:ascii="Times New Roman" w:eastAsia="Times New Roman" w:hAnsi="Times New Roman" w:cs="Times New Roman"/>
                <w:sz w:val="28"/>
                <w:szCs w:val="28"/>
              </w:rPr>
            </w:pPr>
          </w:p>
          <w:p w:rsidR="00224124" w:rsidRPr="00F4591E" w:rsidRDefault="00224124" w:rsidP="00207AB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416</w:t>
            </w:r>
          </w:p>
          <w:p w:rsidR="00224124" w:rsidRDefault="00224124" w:rsidP="00207AB2">
            <w:pPr>
              <w:spacing w:after="0" w:line="240" w:lineRule="auto"/>
              <w:jc w:val="center"/>
              <w:rPr>
                <w:rFonts w:ascii="Times New Roman" w:eastAsia="Times New Roman" w:hAnsi="Times New Roman" w:cs="Times New Roman"/>
                <w:sz w:val="28"/>
                <w:szCs w:val="28"/>
              </w:rPr>
            </w:pPr>
          </w:p>
          <w:p w:rsidR="00224124" w:rsidRPr="00F4591E" w:rsidRDefault="00224124" w:rsidP="00224124">
            <w:pPr>
              <w:spacing w:after="0" w:line="240" w:lineRule="auto"/>
              <w:rPr>
                <w:rFonts w:ascii="Times New Roman" w:eastAsia="Times New Roman" w:hAnsi="Times New Roman" w:cs="Times New Roman"/>
                <w:sz w:val="28"/>
                <w:szCs w:val="28"/>
              </w:rPr>
            </w:pPr>
          </w:p>
        </w:tc>
        <w:tc>
          <w:tcPr>
            <w:tcW w:w="2126" w:type="dxa"/>
            <w:shd w:val="clear" w:color="auto" w:fill="FFFFFF"/>
            <w:hideMark/>
          </w:tcPr>
          <w:p w:rsidR="00224124" w:rsidRDefault="00224124" w:rsidP="00207AB2">
            <w:pPr>
              <w:spacing w:after="0" w:line="240" w:lineRule="auto"/>
              <w:jc w:val="center"/>
              <w:rPr>
                <w:rFonts w:ascii="Times New Roman" w:eastAsia="Times New Roman" w:hAnsi="Times New Roman" w:cs="Times New Roman"/>
                <w:sz w:val="28"/>
                <w:szCs w:val="28"/>
              </w:rPr>
            </w:pPr>
          </w:p>
          <w:p w:rsidR="00224124" w:rsidRPr="00F4591E" w:rsidRDefault="00224124" w:rsidP="00207AB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624</w:t>
            </w:r>
          </w:p>
        </w:tc>
        <w:tc>
          <w:tcPr>
            <w:tcW w:w="2264" w:type="dxa"/>
            <w:shd w:val="clear" w:color="auto" w:fill="FFFFFF"/>
          </w:tcPr>
          <w:p w:rsidR="00224124" w:rsidRDefault="00224124" w:rsidP="00207AB2">
            <w:pPr>
              <w:spacing w:after="0" w:line="240" w:lineRule="auto"/>
              <w:jc w:val="center"/>
              <w:rPr>
                <w:rFonts w:ascii="Times New Roman" w:eastAsia="Times New Roman" w:hAnsi="Times New Roman" w:cs="Times New Roman"/>
                <w:sz w:val="28"/>
                <w:szCs w:val="28"/>
              </w:rPr>
            </w:pPr>
          </w:p>
          <w:p w:rsidR="00224124" w:rsidRPr="00F4591E" w:rsidRDefault="00224124" w:rsidP="00207AB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728</w:t>
            </w:r>
          </w:p>
        </w:tc>
      </w:tr>
    </w:tbl>
    <w:p w:rsidR="00526A17" w:rsidRDefault="00526A17" w:rsidP="00526A17">
      <w:pPr>
        <w:spacing w:line="360" w:lineRule="auto"/>
        <w:ind w:firstLine="709"/>
        <w:contextualSpacing/>
        <w:jc w:val="both"/>
        <w:rPr>
          <w:rFonts w:ascii="Times New Roman" w:hAnsi="Times New Roman" w:cs="Times New Roman"/>
          <w:b/>
          <w:i/>
          <w:color w:val="000000" w:themeColor="text1"/>
          <w:sz w:val="28"/>
          <w:szCs w:val="28"/>
        </w:rPr>
      </w:pPr>
    </w:p>
    <w:p w:rsidR="00526A17" w:rsidRPr="00936A1F" w:rsidRDefault="00526A17" w:rsidP="00526A17">
      <w:pPr>
        <w:spacing w:line="360" w:lineRule="auto"/>
        <w:ind w:firstLine="709"/>
        <w:contextualSpacing/>
        <w:jc w:val="both"/>
        <w:rPr>
          <w:rFonts w:ascii="Times New Roman" w:hAnsi="Times New Roman" w:cs="Times New Roman"/>
          <w:color w:val="000000" w:themeColor="text1"/>
          <w:sz w:val="28"/>
          <w:szCs w:val="28"/>
        </w:rPr>
      </w:pPr>
      <w:r w:rsidRPr="00936A1F">
        <w:rPr>
          <w:rFonts w:ascii="Times New Roman" w:hAnsi="Times New Roman" w:cs="Times New Roman"/>
          <w:color w:val="000000" w:themeColor="text1"/>
          <w:sz w:val="28"/>
          <w:szCs w:val="28"/>
        </w:rPr>
        <w:lastRenderedPageBreak/>
        <w:t>В зависимости от специфики вида спорта и периода подготовки (</w:t>
      </w:r>
      <w:proofErr w:type="gramStart"/>
      <w:r w:rsidRPr="00936A1F">
        <w:rPr>
          <w:rFonts w:ascii="Times New Roman" w:hAnsi="Times New Roman" w:cs="Times New Roman"/>
          <w:color w:val="000000" w:themeColor="text1"/>
          <w:sz w:val="28"/>
          <w:szCs w:val="28"/>
        </w:rPr>
        <w:t>переходный</w:t>
      </w:r>
      <w:proofErr w:type="gramEnd"/>
      <w:r w:rsidRPr="00936A1F">
        <w:rPr>
          <w:rFonts w:ascii="Times New Roman" w:hAnsi="Times New Roman" w:cs="Times New Roman"/>
          <w:color w:val="000000" w:themeColor="text1"/>
          <w:sz w:val="28"/>
          <w:szCs w:val="28"/>
        </w:rPr>
        <w:t xml:space="preserve">, подготовительный, соревновательный), начиная с учебно-тренировочного этапа (этапа спортивной специализации), недельная учебно-тренировочная нагрузка может увеличиваться или уменьшаться в пределах годового учебно-тренировочного плана, определённого для данного  этапа спортивной подготовки. </w:t>
      </w:r>
    </w:p>
    <w:p w:rsidR="00526A17" w:rsidRDefault="00526A17" w:rsidP="00526A17">
      <w:pPr>
        <w:ind w:firstLine="709"/>
        <w:contextualSpacing/>
        <w:jc w:val="center"/>
        <w:rPr>
          <w:rFonts w:ascii="Times New Roman" w:hAnsi="Times New Roman" w:cs="Times New Roman"/>
          <w:b/>
          <w:color w:val="000000" w:themeColor="text1"/>
          <w:sz w:val="28"/>
          <w:szCs w:val="28"/>
        </w:rPr>
      </w:pPr>
    </w:p>
    <w:p w:rsidR="00526A17" w:rsidRDefault="00526A17" w:rsidP="00526A17">
      <w:pPr>
        <w:ind w:firstLine="709"/>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2.3</w:t>
      </w:r>
      <w:r w:rsidRPr="00C542D2">
        <w:rPr>
          <w:rFonts w:ascii="Times New Roman" w:hAnsi="Times New Roman" w:cs="Times New Roman"/>
          <w:b/>
          <w:color w:val="000000" w:themeColor="text1"/>
          <w:sz w:val="28"/>
          <w:szCs w:val="28"/>
        </w:rPr>
        <w:t xml:space="preserve">. Виды (формы) обучения, применяющиеся при реализации дополнительной образовательной программы спортивной </w:t>
      </w:r>
    </w:p>
    <w:p w:rsidR="009A6CE5" w:rsidRDefault="009A6CE5" w:rsidP="00526A17">
      <w:pPr>
        <w:ind w:firstLine="709"/>
        <w:contextualSpacing/>
        <w:jc w:val="both"/>
        <w:rPr>
          <w:rStyle w:val="markedcontent"/>
          <w:rFonts w:ascii="Times New Roman" w:hAnsi="Times New Roman" w:cs="Times New Roman"/>
          <w:sz w:val="28"/>
          <w:szCs w:val="28"/>
        </w:rPr>
      </w:pPr>
    </w:p>
    <w:p w:rsidR="00526A17" w:rsidRDefault="00526A17" w:rsidP="00526A17">
      <w:pPr>
        <w:ind w:firstLine="709"/>
        <w:contextualSpacing/>
        <w:jc w:val="both"/>
        <w:rPr>
          <w:rStyle w:val="markedcontent"/>
          <w:rFonts w:ascii="Times New Roman" w:hAnsi="Times New Roman" w:cs="Times New Roman"/>
          <w:b/>
          <w:sz w:val="28"/>
          <w:szCs w:val="28"/>
        </w:rPr>
      </w:pPr>
      <w:r w:rsidRPr="00945481">
        <w:rPr>
          <w:rStyle w:val="markedcontent"/>
          <w:rFonts w:ascii="Times New Roman" w:hAnsi="Times New Roman" w:cs="Times New Roman"/>
          <w:sz w:val="28"/>
          <w:szCs w:val="28"/>
        </w:rPr>
        <w:t>Основными формами осуществления спортивной подготовки являются:</w:t>
      </w:r>
      <w:r w:rsidRPr="00945481">
        <w:rPr>
          <w:rFonts w:ascii="Times New Roman" w:hAnsi="Times New Roman" w:cs="Times New Roman"/>
          <w:sz w:val="28"/>
          <w:szCs w:val="28"/>
        </w:rPr>
        <w:br/>
      </w:r>
      <w:r w:rsidRPr="00945481">
        <w:rPr>
          <w:rStyle w:val="markedcontent"/>
          <w:rFonts w:ascii="Times New Roman" w:hAnsi="Times New Roman" w:cs="Times New Roman"/>
          <w:b/>
          <w:sz w:val="28"/>
          <w:szCs w:val="28"/>
        </w:rPr>
        <w:t>- Учебно-тренировочные занятия:</w:t>
      </w:r>
    </w:p>
    <w:p w:rsidR="00526A17" w:rsidRPr="00D838A8" w:rsidRDefault="00526A17" w:rsidP="00526A17">
      <w:pPr>
        <w:ind w:firstLine="709"/>
        <w:contextualSpacing/>
        <w:jc w:val="both"/>
        <w:rPr>
          <w:rStyle w:val="markedcontent"/>
          <w:rFonts w:ascii="Times New Roman" w:hAnsi="Times New Roman" w:cs="Times New Roman"/>
          <w:sz w:val="28"/>
          <w:szCs w:val="28"/>
        </w:rPr>
      </w:pPr>
      <w:r w:rsidRPr="00D838A8">
        <w:rPr>
          <w:rStyle w:val="markedcontent"/>
          <w:rFonts w:ascii="Times New Roman" w:hAnsi="Times New Roman" w:cs="Times New Roman"/>
          <w:sz w:val="28"/>
          <w:szCs w:val="28"/>
        </w:rPr>
        <w:t>Учебно-тренировочные занятия проводятся со сформированной учебно-тренировочной группой (подгруппой).</w:t>
      </w:r>
    </w:p>
    <w:p w:rsidR="00526A17" w:rsidRPr="00D838A8" w:rsidRDefault="00526A17" w:rsidP="00526A17">
      <w:pPr>
        <w:ind w:firstLine="709"/>
        <w:contextualSpacing/>
        <w:jc w:val="both"/>
        <w:rPr>
          <w:rStyle w:val="markedcontent"/>
          <w:rFonts w:ascii="Times New Roman" w:hAnsi="Times New Roman" w:cs="Times New Roman"/>
          <w:sz w:val="28"/>
          <w:szCs w:val="28"/>
        </w:rPr>
      </w:pPr>
      <w:r w:rsidRPr="00D838A8">
        <w:rPr>
          <w:rStyle w:val="markedcontent"/>
          <w:rFonts w:ascii="Times New Roman" w:hAnsi="Times New Roman" w:cs="Times New Roman"/>
          <w:sz w:val="28"/>
          <w:szCs w:val="28"/>
        </w:rPr>
        <w:t>Для реализации Программы применяются групповые, индивидуальные, смешанные и иные виды (формы) учебно-тренировочных занятий, в том числе с использованием дистанционных технологий.</w:t>
      </w:r>
    </w:p>
    <w:p w:rsidR="00526A17" w:rsidRDefault="00526A17" w:rsidP="00526A17">
      <w:pPr>
        <w:ind w:firstLine="709"/>
        <w:contextualSpacing/>
        <w:jc w:val="both"/>
        <w:rPr>
          <w:rStyle w:val="markedcontent"/>
          <w:rFonts w:ascii="Times New Roman" w:hAnsi="Times New Roman" w:cs="Times New Roman"/>
          <w:b/>
          <w:sz w:val="28"/>
          <w:szCs w:val="28"/>
          <w:u w:val="single"/>
        </w:rPr>
      </w:pPr>
      <w:r>
        <w:rPr>
          <w:rStyle w:val="markedcontent"/>
          <w:rFonts w:ascii="Times New Roman" w:hAnsi="Times New Roman" w:cs="Times New Roman"/>
          <w:sz w:val="28"/>
          <w:szCs w:val="28"/>
        </w:rPr>
        <w:t>П</w:t>
      </w:r>
      <w:r w:rsidRPr="00945481">
        <w:rPr>
          <w:rStyle w:val="markedcontent"/>
          <w:rFonts w:ascii="Times New Roman" w:hAnsi="Times New Roman" w:cs="Times New Roman"/>
          <w:sz w:val="28"/>
          <w:szCs w:val="28"/>
        </w:rPr>
        <w:t>родолжительность одного учебно-тренировочного занятия при реализации</w:t>
      </w:r>
      <w:r>
        <w:rPr>
          <w:rFonts w:ascii="Times New Roman" w:hAnsi="Times New Roman" w:cs="Times New Roman"/>
          <w:sz w:val="28"/>
          <w:szCs w:val="28"/>
        </w:rPr>
        <w:t xml:space="preserve"> </w:t>
      </w:r>
      <w:r>
        <w:rPr>
          <w:rStyle w:val="markedcontent"/>
          <w:rFonts w:ascii="Times New Roman" w:hAnsi="Times New Roman" w:cs="Times New Roman"/>
          <w:sz w:val="28"/>
          <w:szCs w:val="28"/>
        </w:rPr>
        <w:t>П</w:t>
      </w:r>
      <w:r w:rsidRPr="00945481">
        <w:rPr>
          <w:rStyle w:val="markedcontent"/>
          <w:rFonts w:ascii="Times New Roman" w:hAnsi="Times New Roman" w:cs="Times New Roman"/>
          <w:sz w:val="28"/>
          <w:szCs w:val="28"/>
        </w:rPr>
        <w:t xml:space="preserve">рограммы </w:t>
      </w:r>
      <w:r w:rsidRPr="00DC65B9">
        <w:rPr>
          <w:rStyle w:val="markedcontent"/>
          <w:rFonts w:ascii="Times New Roman" w:hAnsi="Times New Roman" w:cs="Times New Roman"/>
          <w:b/>
          <w:sz w:val="28"/>
          <w:szCs w:val="28"/>
          <w:u w:val="single"/>
        </w:rPr>
        <w:t>устанавливается в астрономических часах и не</w:t>
      </w:r>
      <w:r w:rsidRPr="00DC65B9">
        <w:rPr>
          <w:rStyle w:val="markedcontent"/>
          <w:rFonts w:ascii="Times New Roman" w:hAnsi="Times New Roman" w:cs="Times New Roman"/>
          <w:sz w:val="28"/>
          <w:szCs w:val="28"/>
          <w:u w:val="single"/>
        </w:rPr>
        <w:t xml:space="preserve"> </w:t>
      </w:r>
      <w:r w:rsidRPr="00DC65B9">
        <w:rPr>
          <w:rStyle w:val="markedcontent"/>
          <w:rFonts w:ascii="Times New Roman" w:hAnsi="Times New Roman" w:cs="Times New Roman"/>
          <w:b/>
          <w:sz w:val="28"/>
          <w:szCs w:val="28"/>
          <w:u w:val="single"/>
        </w:rPr>
        <w:t>должна превышать</w:t>
      </w:r>
      <w:r>
        <w:rPr>
          <w:rStyle w:val="markedcontent"/>
          <w:rFonts w:ascii="Times New Roman" w:hAnsi="Times New Roman" w:cs="Times New Roman"/>
          <w:b/>
          <w:sz w:val="28"/>
          <w:szCs w:val="28"/>
          <w:u w:val="single"/>
        </w:rPr>
        <w:t>:</w:t>
      </w:r>
    </w:p>
    <w:p w:rsidR="00526A17" w:rsidRDefault="00526A17" w:rsidP="00526A17">
      <w:pPr>
        <w:ind w:firstLine="709"/>
        <w:contextualSpacing/>
        <w:jc w:val="both"/>
        <w:rPr>
          <w:rStyle w:val="markedcontent"/>
          <w:rFonts w:ascii="Times New Roman" w:hAnsi="Times New Roman" w:cs="Times New Roman"/>
          <w:b/>
          <w:sz w:val="28"/>
          <w:szCs w:val="28"/>
          <w:u w:val="single"/>
        </w:rPr>
      </w:pPr>
      <w:r>
        <w:rPr>
          <w:rStyle w:val="markedcontent"/>
          <w:rFonts w:ascii="Times New Roman" w:hAnsi="Times New Roman" w:cs="Times New Roman"/>
          <w:b/>
          <w:sz w:val="28"/>
          <w:szCs w:val="28"/>
          <w:u w:val="single"/>
        </w:rPr>
        <w:t xml:space="preserve">- </w:t>
      </w:r>
      <w:r w:rsidRPr="00DC65B9">
        <w:rPr>
          <w:rStyle w:val="markedcontent"/>
          <w:rFonts w:ascii="Times New Roman" w:hAnsi="Times New Roman" w:cs="Times New Roman"/>
          <w:b/>
          <w:sz w:val="28"/>
          <w:szCs w:val="28"/>
          <w:u w:val="single"/>
        </w:rPr>
        <w:t xml:space="preserve"> на этапе </w:t>
      </w:r>
      <w:r>
        <w:rPr>
          <w:rStyle w:val="markedcontent"/>
          <w:rFonts w:ascii="Times New Roman" w:hAnsi="Times New Roman" w:cs="Times New Roman"/>
          <w:b/>
          <w:sz w:val="28"/>
          <w:szCs w:val="28"/>
          <w:u w:val="single"/>
        </w:rPr>
        <w:t xml:space="preserve">начальной подготовки (НП) </w:t>
      </w:r>
      <w:r w:rsidRPr="00DC65B9">
        <w:rPr>
          <w:rStyle w:val="markedcontent"/>
          <w:rFonts w:ascii="Times New Roman" w:hAnsi="Times New Roman" w:cs="Times New Roman"/>
          <w:b/>
          <w:sz w:val="28"/>
          <w:szCs w:val="28"/>
          <w:u w:val="single"/>
        </w:rPr>
        <w:t xml:space="preserve"> –  2 </w:t>
      </w:r>
      <w:r>
        <w:rPr>
          <w:rStyle w:val="markedcontent"/>
          <w:rFonts w:ascii="Times New Roman" w:hAnsi="Times New Roman" w:cs="Times New Roman"/>
          <w:b/>
          <w:sz w:val="28"/>
          <w:szCs w:val="28"/>
          <w:u w:val="single"/>
        </w:rPr>
        <w:t>часов;</w:t>
      </w:r>
    </w:p>
    <w:p w:rsidR="00526A17" w:rsidRPr="00DC65B9" w:rsidRDefault="00526A17" w:rsidP="00526A17">
      <w:pPr>
        <w:ind w:firstLine="709"/>
        <w:contextualSpacing/>
        <w:jc w:val="both"/>
        <w:rPr>
          <w:rStyle w:val="markedcontent"/>
          <w:rFonts w:ascii="Times New Roman" w:hAnsi="Times New Roman" w:cs="Times New Roman"/>
          <w:b/>
          <w:sz w:val="28"/>
          <w:szCs w:val="28"/>
          <w:u w:val="single"/>
        </w:rPr>
      </w:pPr>
      <w:r>
        <w:rPr>
          <w:rStyle w:val="markedcontent"/>
          <w:rFonts w:ascii="Times New Roman" w:hAnsi="Times New Roman" w:cs="Times New Roman"/>
          <w:b/>
          <w:sz w:val="28"/>
          <w:szCs w:val="28"/>
          <w:u w:val="single"/>
        </w:rPr>
        <w:t xml:space="preserve">- на учебно-тренировочном этапе (УТ) </w:t>
      </w:r>
      <w:r w:rsidRPr="00DC65B9">
        <w:rPr>
          <w:rStyle w:val="markedcontent"/>
          <w:rFonts w:ascii="Times New Roman" w:hAnsi="Times New Roman" w:cs="Times New Roman"/>
          <w:b/>
          <w:sz w:val="28"/>
          <w:szCs w:val="28"/>
          <w:u w:val="single"/>
        </w:rPr>
        <w:t xml:space="preserve">  -  3 часов.</w:t>
      </w:r>
    </w:p>
    <w:p w:rsidR="00526A17" w:rsidRDefault="00526A17" w:rsidP="00526A17">
      <w:pPr>
        <w:ind w:firstLine="709"/>
        <w:contextualSpacing/>
        <w:jc w:val="both"/>
        <w:rPr>
          <w:rStyle w:val="markedcontent"/>
          <w:rFonts w:ascii="Times New Roman" w:hAnsi="Times New Roman" w:cs="Times New Roman"/>
          <w:sz w:val="28"/>
          <w:szCs w:val="28"/>
        </w:rPr>
      </w:pPr>
      <w:r w:rsidRPr="00945481">
        <w:rPr>
          <w:rStyle w:val="markedcontent"/>
          <w:rFonts w:ascii="Times New Roman" w:hAnsi="Times New Roman" w:cs="Times New Roman"/>
          <w:sz w:val="28"/>
          <w:szCs w:val="28"/>
        </w:rPr>
        <w:t>В часовой объем учебно-тренировочного занятия входят теоретические, практические,</w:t>
      </w:r>
      <w:r>
        <w:rPr>
          <w:rFonts w:ascii="Times New Roman" w:hAnsi="Times New Roman" w:cs="Times New Roman"/>
          <w:sz w:val="28"/>
          <w:szCs w:val="28"/>
        </w:rPr>
        <w:t xml:space="preserve"> </w:t>
      </w:r>
      <w:r w:rsidRPr="00945481">
        <w:rPr>
          <w:rStyle w:val="markedcontent"/>
          <w:rFonts w:ascii="Times New Roman" w:hAnsi="Times New Roman" w:cs="Times New Roman"/>
          <w:sz w:val="28"/>
          <w:szCs w:val="28"/>
        </w:rPr>
        <w:t>восстановительные, медико-биологические мероприятия, инструкторская и судейская</w:t>
      </w:r>
      <w:r>
        <w:rPr>
          <w:rStyle w:val="markedcontent"/>
          <w:rFonts w:ascii="Times New Roman" w:hAnsi="Times New Roman" w:cs="Times New Roman"/>
          <w:sz w:val="28"/>
          <w:szCs w:val="28"/>
        </w:rPr>
        <w:t xml:space="preserve"> </w:t>
      </w:r>
      <w:r w:rsidRPr="00945481">
        <w:rPr>
          <w:rStyle w:val="markedcontent"/>
          <w:rFonts w:ascii="Times New Roman" w:hAnsi="Times New Roman" w:cs="Times New Roman"/>
          <w:sz w:val="28"/>
          <w:szCs w:val="28"/>
        </w:rPr>
        <w:t>практика.</w:t>
      </w:r>
    </w:p>
    <w:p w:rsidR="00526A17" w:rsidRDefault="00526A17" w:rsidP="00526A17">
      <w:pPr>
        <w:ind w:firstLine="709"/>
        <w:contextualSpacing/>
        <w:jc w:val="both"/>
        <w:rPr>
          <w:rStyle w:val="markedcontent"/>
          <w:rFonts w:ascii="Times New Roman" w:hAnsi="Times New Roman" w:cs="Times New Roman"/>
          <w:sz w:val="28"/>
          <w:szCs w:val="28"/>
        </w:rPr>
      </w:pPr>
      <w:r>
        <w:rPr>
          <w:rStyle w:val="markedcontent"/>
          <w:rFonts w:ascii="Times New Roman" w:hAnsi="Times New Roman" w:cs="Times New Roman"/>
          <w:sz w:val="28"/>
          <w:szCs w:val="28"/>
        </w:rPr>
        <w:t>Занятия начинаются не ранее 8:00 часов утра и заканчиваются не позднее 20:00 часов.</w:t>
      </w:r>
    </w:p>
    <w:p w:rsidR="00526A17" w:rsidRDefault="00526A17" w:rsidP="00526A17">
      <w:pPr>
        <w:ind w:firstLine="709"/>
        <w:contextualSpacing/>
        <w:jc w:val="both"/>
        <w:rPr>
          <w:rStyle w:val="markedcontent"/>
          <w:rFonts w:ascii="Times New Roman" w:hAnsi="Times New Roman" w:cs="Times New Roman"/>
          <w:sz w:val="28"/>
          <w:szCs w:val="28"/>
        </w:rPr>
      </w:pPr>
      <w:r>
        <w:rPr>
          <w:rStyle w:val="markedcontent"/>
          <w:rFonts w:ascii="Times New Roman" w:hAnsi="Times New Roman" w:cs="Times New Roman"/>
          <w:sz w:val="28"/>
          <w:szCs w:val="28"/>
        </w:rPr>
        <w:t>Для обучающихся в возрасте 16-20 лет допускается окончание занятий в 21:00 часов.</w:t>
      </w:r>
    </w:p>
    <w:p w:rsidR="00526A17" w:rsidRDefault="00526A17" w:rsidP="00526A17">
      <w:pPr>
        <w:ind w:firstLine="709"/>
        <w:contextualSpacing/>
        <w:jc w:val="both"/>
        <w:rPr>
          <w:rFonts w:ascii="Times New Roman" w:hAnsi="Times New Roman" w:cs="Times New Roman"/>
          <w:sz w:val="28"/>
          <w:szCs w:val="28"/>
        </w:rPr>
      </w:pPr>
      <w:r>
        <w:rPr>
          <w:rStyle w:val="markedcontent"/>
          <w:rFonts w:ascii="Times New Roman" w:hAnsi="Times New Roman" w:cs="Times New Roman"/>
          <w:sz w:val="28"/>
          <w:szCs w:val="28"/>
        </w:rPr>
        <w:t>Для обеспечения непрерывности уче</w:t>
      </w:r>
      <w:r w:rsidR="002B1BBC">
        <w:rPr>
          <w:rStyle w:val="markedcontent"/>
          <w:rFonts w:ascii="Times New Roman" w:hAnsi="Times New Roman" w:cs="Times New Roman"/>
          <w:sz w:val="28"/>
          <w:szCs w:val="28"/>
        </w:rPr>
        <w:t>бно-тренировочного процесса в МАУДО «Спортивная школа</w:t>
      </w:r>
      <w:r>
        <w:rPr>
          <w:rStyle w:val="markedcontent"/>
          <w:rFonts w:ascii="Times New Roman" w:hAnsi="Times New Roman" w:cs="Times New Roman"/>
          <w:sz w:val="28"/>
          <w:szCs w:val="28"/>
        </w:rPr>
        <w:t xml:space="preserve"> А</w:t>
      </w:r>
      <w:r w:rsidR="002B1BBC">
        <w:rPr>
          <w:rStyle w:val="markedcontent"/>
          <w:rFonts w:ascii="Times New Roman" w:hAnsi="Times New Roman" w:cs="Times New Roman"/>
          <w:sz w:val="28"/>
          <w:szCs w:val="28"/>
        </w:rPr>
        <w:t>лександровского</w:t>
      </w:r>
      <w:r>
        <w:rPr>
          <w:rStyle w:val="markedcontent"/>
          <w:rFonts w:ascii="Times New Roman" w:hAnsi="Times New Roman" w:cs="Times New Roman"/>
          <w:sz w:val="28"/>
          <w:szCs w:val="28"/>
        </w:rPr>
        <w:t xml:space="preserve"> района</w:t>
      </w:r>
      <w:r>
        <w:rPr>
          <w:rFonts w:ascii="Times New Roman" w:hAnsi="Times New Roman" w:cs="Times New Roman"/>
          <w:sz w:val="28"/>
          <w:szCs w:val="28"/>
        </w:rPr>
        <w:t>:</w:t>
      </w:r>
    </w:p>
    <w:p w:rsidR="00526A17" w:rsidRDefault="00526A17" w:rsidP="00526A17">
      <w:pPr>
        <w:ind w:firstLine="709"/>
        <w:contextualSpacing/>
        <w:jc w:val="both"/>
        <w:rPr>
          <w:rFonts w:ascii="Times New Roman" w:hAnsi="Times New Roman" w:cs="Times New Roman"/>
          <w:sz w:val="28"/>
          <w:szCs w:val="28"/>
        </w:rPr>
      </w:pPr>
      <w:r>
        <w:rPr>
          <w:rFonts w:ascii="Times New Roman" w:hAnsi="Times New Roman" w:cs="Times New Roman"/>
          <w:sz w:val="28"/>
          <w:szCs w:val="28"/>
        </w:rPr>
        <w:t>1) объединяются (при необходимости) на временной основе учебно-тренировочные группы для проведения учебно-тренировочных занятий в связи с выездом тренера-преподавателя на спортивные соревнования, учебно-тренировочные мероприятии (сборы), его временной нетрудоспособности, болезнью, от</w:t>
      </w:r>
      <w:r w:rsidR="009A6CE5">
        <w:rPr>
          <w:rFonts w:ascii="Times New Roman" w:hAnsi="Times New Roman" w:cs="Times New Roman"/>
          <w:sz w:val="28"/>
          <w:szCs w:val="28"/>
        </w:rPr>
        <w:t xml:space="preserve">пуском; </w:t>
      </w:r>
    </w:p>
    <w:p w:rsidR="00526A17" w:rsidRDefault="00526A17" w:rsidP="00526A17">
      <w:pPr>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2) проводятся (при необходимости) учебно-тренировочные занятия одновременно с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из разных учебно-тренировочных групп при соблюдении следующих условий:</w:t>
      </w:r>
    </w:p>
    <w:p w:rsidR="00526A17" w:rsidRDefault="00526A17" w:rsidP="00526A17">
      <w:pPr>
        <w:ind w:firstLine="709"/>
        <w:contextualSpacing/>
        <w:jc w:val="both"/>
        <w:rPr>
          <w:rFonts w:ascii="Times New Roman" w:hAnsi="Times New Roman" w:cs="Times New Roman"/>
          <w:sz w:val="28"/>
          <w:szCs w:val="28"/>
        </w:rPr>
      </w:pPr>
      <w:r>
        <w:rPr>
          <w:rFonts w:ascii="Times New Roman" w:hAnsi="Times New Roman" w:cs="Times New Roman"/>
          <w:sz w:val="28"/>
          <w:szCs w:val="28"/>
        </w:rPr>
        <w:t>- не превышения разницы в уровне подготовки обучающихся двух спортивных разрядов и (или) спортивных званий;</w:t>
      </w:r>
    </w:p>
    <w:p w:rsidR="00526A17" w:rsidRDefault="00526A17" w:rsidP="00526A17">
      <w:pPr>
        <w:ind w:firstLine="709"/>
        <w:contextualSpacing/>
        <w:jc w:val="both"/>
        <w:rPr>
          <w:rFonts w:ascii="Times New Roman" w:hAnsi="Times New Roman" w:cs="Times New Roman"/>
          <w:sz w:val="28"/>
          <w:szCs w:val="28"/>
        </w:rPr>
      </w:pPr>
      <w:r>
        <w:rPr>
          <w:rFonts w:ascii="Times New Roman" w:hAnsi="Times New Roman" w:cs="Times New Roman"/>
          <w:sz w:val="28"/>
          <w:szCs w:val="28"/>
        </w:rPr>
        <w:t>- не превышения единовременной пропускной способности спортивного сооружения;</w:t>
      </w:r>
    </w:p>
    <w:p w:rsidR="00526A17" w:rsidRDefault="00526A17" w:rsidP="00526A17">
      <w:pPr>
        <w:ind w:firstLine="709"/>
        <w:contextualSpacing/>
        <w:jc w:val="both"/>
        <w:rPr>
          <w:rFonts w:ascii="Times New Roman" w:hAnsi="Times New Roman" w:cs="Times New Roman"/>
          <w:sz w:val="28"/>
          <w:szCs w:val="28"/>
        </w:rPr>
      </w:pPr>
      <w:r>
        <w:rPr>
          <w:rFonts w:ascii="Times New Roman" w:hAnsi="Times New Roman" w:cs="Times New Roman"/>
          <w:sz w:val="28"/>
          <w:szCs w:val="28"/>
        </w:rPr>
        <w:t>- обеспечения требований по соблюдению техники без</w:t>
      </w:r>
      <w:r w:rsidR="002F59CA">
        <w:rPr>
          <w:rFonts w:ascii="Times New Roman" w:hAnsi="Times New Roman" w:cs="Times New Roman"/>
          <w:sz w:val="28"/>
          <w:szCs w:val="28"/>
        </w:rPr>
        <w:t>опасности</w:t>
      </w:r>
      <w:r>
        <w:rPr>
          <w:rFonts w:ascii="Times New Roman" w:hAnsi="Times New Roman" w:cs="Times New Roman"/>
          <w:sz w:val="28"/>
          <w:szCs w:val="28"/>
        </w:rPr>
        <w:t>.</w:t>
      </w:r>
    </w:p>
    <w:p w:rsidR="00526A17" w:rsidRDefault="00526A17" w:rsidP="00526A17">
      <w:pPr>
        <w:ind w:firstLine="709"/>
        <w:contextualSpacing/>
        <w:jc w:val="both"/>
        <w:rPr>
          <w:rFonts w:ascii="Times New Roman" w:hAnsi="Times New Roman" w:cs="Times New Roman"/>
          <w:sz w:val="28"/>
          <w:szCs w:val="28"/>
        </w:rPr>
      </w:pPr>
    </w:p>
    <w:p w:rsidR="00526A17" w:rsidRDefault="00526A17" w:rsidP="00526A17">
      <w:pPr>
        <w:ind w:firstLine="709"/>
        <w:contextualSpacing/>
        <w:jc w:val="both"/>
        <w:rPr>
          <w:rStyle w:val="markedcontent"/>
          <w:rFonts w:ascii="Times New Roman" w:hAnsi="Times New Roman" w:cs="Times New Roman"/>
          <w:b/>
          <w:sz w:val="28"/>
          <w:szCs w:val="28"/>
        </w:rPr>
      </w:pPr>
      <w:r w:rsidRPr="00945481">
        <w:rPr>
          <w:rStyle w:val="markedcontent"/>
          <w:rFonts w:ascii="Times New Roman" w:hAnsi="Times New Roman" w:cs="Times New Roman"/>
          <w:b/>
          <w:sz w:val="28"/>
          <w:szCs w:val="28"/>
        </w:rPr>
        <w:t>- Учебно-тренировочные мероприятия:</w:t>
      </w:r>
    </w:p>
    <w:p w:rsidR="00526A17" w:rsidRDefault="00526A17" w:rsidP="00526A17">
      <w:pPr>
        <w:ind w:firstLine="709"/>
        <w:contextualSpacing/>
        <w:jc w:val="both"/>
        <w:rPr>
          <w:rStyle w:val="markedcontent"/>
          <w:rFonts w:ascii="Times New Roman" w:hAnsi="Times New Roman" w:cs="Times New Roman"/>
          <w:sz w:val="28"/>
          <w:szCs w:val="28"/>
        </w:rPr>
      </w:pPr>
      <w:r w:rsidRPr="00F843BE">
        <w:rPr>
          <w:rStyle w:val="markedcontent"/>
          <w:rFonts w:ascii="Times New Roman" w:hAnsi="Times New Roman" w:cs="Times New Roman"/>
          <w:sz w:val="28"/>
          <w:szCs w:val="28"/>
        </w:rPr>
        <w:t>Учебно-тренировочные мероприятия- мероприятия, включающие в себя теоретическую и организационную части, и другие мероприятия по подготовке к спортивным соревнованиям.</w:t>
      </w:r>
    </w:p>
    <w:p w:rsidR="00526A17" w:rsidRDefault="00526A17" w:rsidP="00526A17">
      <w:pPr>
        <w:ind w:firstLine="709"/>
        <w:contextualSpacing/>
        <w:jc w:val="both"/>
        <w:rPr>
          <w:rStyle w:val="markedcontent"/>
          <w:rFonts w:ascii="Times New Roman" w:hAnsi="Times New Roman" w:cs="Times New Roman"/>
          <w:sz w:val="28"/>
          <w:szCs w:val="28"/>
        </w:rPr>
      </w:pPr>
      <w:r>
        <w:rPr>
          <w:rStyle w:val="markedcontent"/>
          <w:rFonts w:ascii="Times New Roman" w:hAnsi="Times New Roman" w:cs="Times New Roman"/>
          <w:sz w:val="28"/>
          <w:szCs w:val="28"/>
        </w:rPr>
        <w:t xml:space="preserve">Учебно-тренировочные  мероприятия (сборы) </w:t>
      </w:r>
      <w:r w:rsidR="002F59CA">
        <w:rPr>
          <w:rStyle w:val="markedcontent"/>
          <w:rFonts w:ascii="Times New Roman" w:hAnsi="Times New Roman" w:cs="Times New Roman"/>
          <w:sz w:val="28"/>
          <w:szCs w:val="28"/>
        </w:rPr>
        <w:t>проводятся МА</w:t>
      </w:r>
      <w:r>
        <w:rPr>
          <w:rStyle w:val="markedcontent"/>
          <w:rFonts w:ascii="Times New Roman" w:hAnsi="Times New Roman" w:cs="Times New Roman"/>
          <w:sz w:val="28"/>
          <w:szCs w:val="28"/>
        </w:rPr>
        <w:t>УДО «Спортив</w:t>
      </w:r>
      <w:r w:rsidR="002F59CA">
        <w:rPr>
          <w:rStyle w:val="markedcontent"/>
          <w:rFonts w:ascii="Times New Roman" w:hAnsi="Times New Roman" w:cs="Times New Roman"/>
          <w:sz w:val="28"/>
          <w:szCs w:val="28"/>
        </w:rPr>
        <w:t>ная школа Александровс</w:t>
      </w:r>
      <w:r>
        <w:rPr>
          <w:rStyle w:val="markedcontent"/>
          <w:rFonts w:ascii="Times New Roman" w:hAnsi="Times New Roman" w:cs="Times New Roman"/>
          <w:sz w:val="28"/>
          <w:szCs w:val="28"/>
        </w:rPr>
        <w:t>кого района Оренбургской области</w:t>
      </w:r>
      <w:r w:rsidR="002F59CA">
        <w:rPr>
          <w:rStyle w:val="markedcontent"/>
          <w:rFonts w:ascii="Times New Roman" w:hAnsi="Times New Roman" w:cs="Times New Roman"/>
          <w:sz w:val="28"/>
          <w:szCs w:val="28"/>
        </w:rPr>
        <w:t>»</w:t>
      </w:r>
      <w:r>
        <w:rPr>
          <w:rStyle w:val="markedcontent"/>
          <w:rFonts w:ascii="Times New Roman" w:hAnsi="Times New Roman" w:cs="Times New Roman"/>
          <w:sz w:val="28"/>
          <w:szCs w:val="28"/>
        </w:rPr>
        <w:t xml:space="preserve"> в целях качественной подготовки обучающихся и повышения их спортивного мастерства. Направленность, содержание и продолжительность учебно-тренировочных мероприятий (сборов) определяется в зависимости от уровня подготовленности обучающихся, задач и ранга предстоящих или прошедших спортивных соревнований с учетом классификации учебно-тренировочных мероприя</w:t>
      </w:r>
      <w:r w:rsidR="002F59CA">
        <w:rPr>
          <w:rStyle w:val="markedcontent"/>
          <w:rFonts w:ascii="Times New Roman" w:hAnsi="Times New Roman" w:cs="Times New Roman"/>
          <w:sz w:val="28"/>
          <w:szCs w:val="28"/>
        </w:rPr>
        <w:t>тий (сборов)</w:t>
      </w:r>
      <w:r>
        <w:rPr>
          <w:rStyle w:val="markedcontent"/>
          <w:rFonts w:ascii="Times New Roman" w:hAnsi="Times New Roman" w:cs="Times New Roman"/>
          <w:sz w:val="28"/>
          <w:szCs w:val="28"/>
        </w:rPr>
        <w:t>.</w:t>
      </w:r>
    </w:p>
    <w:p w:rsidR="00526A17" w:rsidRPr="00F843BE" w:rsidRDefault="00526A17" w:rsidP="00526A17">
      <w:pPr>
        <w:ind w:firstLine="709"/>
        <w:contextualSpacing/>
        <w:jc w:val="both"/>
        <w:rPr>
          <w:rStyle w:val="markedcontent"/>
          <w:rFonts w:ascii="Times New Roman" w:hAnsi="Times New Roman" w:cs="Times New Roman"/>
          <w:sz w:val="28"/>
          <w:szCs w:val="28"/>
        </w:rPr>
      </w:pPr>
      <w:r>
        <w:rPr>
          <w:rStyle w:val="markedcontent"/>
          <w:rFonts w:ascii="Times New Roman" w:hAnsi="Times New Roman" w:cs="Times New Roman"/>
          <w:sz w:val="28"/>
          <w:szCs w:val="28"/>
        </w:rPr>
        <w:t>Виды учебно-тренировочных мероприятий и предельная продолжительность учебно-тренировочных мероприятий по этапам спортивной подготовки указаны в таблице 4.</w:t>
      </w:r>
    </w:p>
    <w:p w:rsidR="00526A17" w:rsidRDefault="00526A17" w:rsidP="00526A17">
      <w:pPr>
        <w:ind w:firstLine="709"/>
        <w:contextualSpacing/>
        <w:jc w:val="righ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Таблица 4</w:t>
      </w:r>
    </w:p>
    <w:p w:rsidR="00526A17" w:rsidRDefault="00526A17" w:rsidP="00526A17">
      <w:pPr>
        <w:ind w:firstLine="709"/>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Учебно-тренировочные мероприятия </w:t>
      </w:r>
    </w:p>
    <w:p w:rsidR="00526A17" w:rsidRDefault="00526A17" w:rsidP="00526A17">
      <w:pPr>
        <w:ind w:firstLine="709"/>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(приложение № 3</w:t>
      </w:r>
      <w:r w:rsidRPr="00BA0BBF">
        <w:rPr>
          <w:rFonts w:ascii="Times New Roman" w:hAnsi="Times New Roman" w:cs="Times New Roman"/>
          <w:b/>
          <w:color w:val="000000" w:themeColor="text1"/>
          <w:sz w:val="28"/>
          <w:szCs w:val="28"/>
        </w:rPr>
        <w:t xml:space="preserve"> к ФССП).</w:t>
      </w:r>
    </w:p>
    <w:p w:rsidR="00526A17" w:rsidRPr="002E156D" w:rsidRDefault="00526A17" w:rsidP="00526A17">
      <w:pPr>
        <w:contextualSpacing/>
        <w:rPr>
          <w:rFonts w:ascii="Times New Roman" w:hAnsi="Times New Roman" w:cs="Times New Roman"/>
          <w:b/>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450"/>
        <w:gridCol w:w="3505"/>
        <w:gridCol w:w="2016"/>
        <w:gridCol w:w="3414"/>
      </w:tblGrid>
      <w:tr w:rsidR="00526A17" w:rsidRPr="008570B4" w:rsidTr="00207AB2">
        <w:tc>
          <w:tcPr>
            <w:tcW w:w="0" w:type="auto"/>
            <w:vMerge w:val="restart"/>
            <w:shd w:val="clear" w:color="auto" w:fill="FFFFFF"/>
            <w:hideMark/>
          </w:tcPr>
          <w:p w:rsidR="00526A17" w:rsidRPr="00BA0BBF" w:rsidRDefault="00526A17" w:rsidP="00207AB2">
            <w:pPr>
              <w:spacing w:after="0" w:line="240" w:lineRule="auto"/>
              <w:rPr>
                <w:rFonts w:ascii="Times New Roman" w:eastAsia="Times New Roman" w:hAnsi="Times New Roman" w:cs="Times New Roman"/>
                <w:b/>
                <w:bCs/>
                <w:sz w:val="28"/>
                <w:szCs w:val="28"/>
              </w:rPr>
            </w:pPr>
            <w:r w:rsidRPr="00BA0BBF">
              <w:rPr>
                <w:rFonts w:ascii="Times New Roman" w:eastAsia="Times New Roman" w:hAnsi="Times New Roman" w:cs="Times New Roman"/>
                <w:b/>
                <w:bCs/>
                <w:sz w:val="28"/>
                <w:szCs w:val="28"/>
              </w:rPr>
              <w:t>N</w:t>
            </w:r>
            <w:r w:rsidRPr="00BA0BBF">
              <w:rPr>
                <w:rFonts w:ascii="Times New Roman" w:eastAsia="Times New Roman" w:hAnsi="Times New Roman" w:cs="Times New Roman"/>
                <w:b/>
                <w:bCs/>
                <w:sz w:val="28"/>
                <w:szCs w:val="28"/>
              </w:rPr>
              <w:br/>
            </w:r>
            <w:proofErr w:type="spellStart"/>
            <w:proofErr w:type="gramStart"/>
            <w:r w:rsidRPr="00BA0BBF">
              <w:rPr>
                <w:rFonts w:ascii="Times New Roman" w:eastAsia="Times New Roman" w:hAnsi="Times New Roman" w:cs="Times New Roman"/>
                <w:b/>
                <w:bCs/>
                <w:sz w:val="28"/>
                <w:szCs w:val="28"/>
              </w:rPr>
              <w:t>п</w:t>
            </w:r>
            <w:proofErr w:type="spellEnd"/>
            <w:proofErr w:type="gramEnd"/>
            <w:r w:rsidRPr="00BA0BBF">
              <w:rPr>
                <w:rFonts w:ascii="Times New Roman" w:eastAsia="Times New Roman" w:hAnsi="Times New Roman" w:cs="Times New Roman"/>
                <w:b/>
                <w:bCs/>
                <w:sz w:val="28"/>
                <w:szCs w:val="28"/>
              </w:rPr>
              <w:t>/</w:t>
            </w:r>
            <w:proofErr w:type="spellStart"/>
            <w:r w:rsidRPr="00BA0BBF">
              <w:rPr>
                <w:rFonts w:ascii="Times New Roman" w:eastAsia="Times New Roman" w:hAnsi="Times New Roman" w:cs="Times New Roman"/>
                <w:b/>
                <w:bCs/>
                <w:sz w:val="28"/>
                <w:szCs w:val="28"/>
              </w:rPr>
              <w:t>п</w:t>
            </w:r>
            <w:proofErr w:type="spellEnd"/>
          </w:p>
        </w:tc>
        <w:tc>
          <w:tcPr>
            <w:tcW w:w="0" w:type="auto"/>
            <w:vMerge w:val="restart"/>
            <w:shd w:val="clear" w:color="auto" w:fill="FFFFFF"/>
            <w:hideMark/>
          </w:tcPr>
          <w:p w:rsidR="00526A17" w:rsidRPr="00BA0BBF" w:rsidRDefault="00526A17" w:rsidP="00207AB2">
            <w:pPr>
              <w:spacing w:after="0" w:line="240" w:lineRule="auto"/>
              <w:jc w:val="center"/>
              <w:rPr>
                <w:rFonts w:ascii="Times New Roman" w:eastAsia="Times New Roman" w:hAnsi="Times New Roman" w:cs="Times New Roman"/>
                <w:b/>
                <w:bCs/>
                <w:sz w:val="28"/>
                <w:szCs w:val="28"/>
              </w:rPr>
            </w:pPr>
            <w:r w:rsidRPr="00BA0BBF">
              <w:rPr>
                <w:rFonts w:ascii="Times New Roman" w:eastAsia="Times New Roman" w:hAnsi="Times New Roman" w:cs="Times New Roman"/>
                <w:b/>
                <w:bCs/>
                <w:sz w:val="28"/>
                <w:szCs w:val="28"/>
              </w:rPr>
              <w:t>Виды учебно-тренировочных мероприятий</w:t>
            </w:r>
          </w:p>
        </w:tc>
        <w:tc>
          <w:tcPr>
            <w:tcW w:w="0" w:type="auto"/>
            <w:gridSpan w:val="2"/>
            <w:shd w:val="clear" w:color="auto" w:fill="FFFFFF"/>
            <w:hideMark/>
          </w:tcPr>
          <w:p w:rsidR="00526A17" w:rsidRPr="00BA0BBF" w:rsidRDefault="00526A17" w:rsidP="00207AB2">
            <w:pPr>
              <w:spacing w:after="0" w:line="240" w:lineRule="auto"/>
              <w:rPr>
                <w:rFonts w:ascii="Times New Roman" w:eastAsia="Times New Roman" w:hAnsi="Times New Roman" w:cs="Times New Roman"/>
                <w:b/>
                <w:bCs/>
                <w:sz w:val="28"/>
                <w:szCs w:val="28"/>
              </w:rPr>
            </w:pPr>
            <w:r w:rsidRPr="00BA0BBF">
              <w:rPr>
                <w:rFonts w:ascii="Times New Roman" w:eastAsia="Times New Roman" w:hAnsi="Times New Roman" w:cs="Times New Roman"/>
                <w:b/>
                <w:bCs/>
                <w:sz w:val="28"/>
                <w:szCs w:val="28"/>
              </w:rPr>
              <w:t>Предельная продолжительность учебно-тренировочных мероприятий по этапам спортивной подготовки (количество суток) (без учета времени следования к месту проведения учебно-тренировочных мероприятий и обратно)</w:t>
            </w:r>
          </w:p>
        </w:tc>
      </w:tr>
      <w:tr w:rsidR="00526A17" w:rsidRPr="008570B4" w:rsidTr="00207AB2">
        <w:tc>
          <w:tcPr>
            <w:tcW w:w="0" w:type="auto"/>
            <w:vMerge/>
            <w:shd w:val="clear" w:color="auto" w:fill="FFFFFF"/>
            <w:vAlign w:val="center"/>
            <w:hideMark/>
          </w:tcPr>
          <w:p w:rsidR="00526A17" w:rsidRPr="002E156D" w:rsidRDefault="00526A17" w:rsidP="00207AB2">
            <w:pPr>
              <w:spacing w:after="0" w:line="240" w:lineRule="auto"/>
              <w:rPr>
                <w:rFonts w:ascii="Times New Roman" w:eastAsia="Times New Roman" w:hAnsi="Times New Roman" w:cs="Times New Roman"/>
                <w:b/>
                <w:bCs/>
                <w:sz w:val="28"/>
                <w:szCs w:val="28"/>
                <w:highlight w:val="yellow"/>
              </w:rPr>
            </w:pPr>
          </w:p>
        </w:tc>
        <w:tc>
          <w:tcPr>
            <w:tcW w:w="0" w:type="auto"/>
            <w:vMerge/>
            <w:shd w:val="clear" w:color="auto" w:fill="FFFFFF"/>
            <w:vAlign w:val="center"/>
            <w:hideMark/>
          </w:tcPr>
          <w:p w:rsidR="00526A17" w:rsidRPr="002E156D" w:rsidRDefault="00526A17" w:rsidP="00207AB2">
            <w:pPr>
              <w:spacing w:after="0" w:line="240" w:lineRule="auto"/>
              <w:rPr>
                <w:rFonts w:ascii="Times New Roman" w:eastAsia="Times New Roman" w:hAnsi="Times New Roman" w:cs="Times New Roman"/>
                <w:b/>
                <w:bCs/>
                <w:sz w:val="28"/>
                <w:szCs w:val="28"/>
                <w:highlight w:val="yellow"/>
              </w:rPr>
            </w:pPr>
          </w:p>
        </w:tc>
        <w:tc>
          <w:tcPr>
            <w:tcW w:w="0" w:type="auto"/>
            <w:shd w:val="clear" w:color="auto" w:fill="FFFFFF"/>
            <w:hideMark/>
          </w:tcPr>
          <w:p w:rsidR="00526A17" w:rsidRPr="002E156D" w:rsidRDefault="00526A17" w:rsidP="00207AB2">
            <w:pPr>
              <w:spacing w:after="0" w:line="240" w:lineRule="auto"/>
              <w:jc w:val="center"/>
              <w:rPr>
                <w:rFonts w:ascii="Times New Roman" w:eastAsia="Times New Roman" w:hAnsi="Times New Roman" w:cs="Times New Roman"/>
                <w:sz w:val="28"/>
                <w:szCs w:val="28"/>
              </w:rPr>
            </w:pPr>
            <w:r w:rsidRPr="002E156D">
              <w:rPr>
                <w:rFonts w:ascii="Times New Roman" w:eastAsia="Times New Roman" w:hAnsi="Times New Roman" w:cs="Times New Roman"/>
                <w:sz w:val="28"/>
                <w:szCs w:val="28"/>
              </w:rPr>
              <w:t>Этап начальной подготовки</w:t>
            </w:r>
          </w:p>
        </w:tc>
        <w:tc>
          <w:tcPr>
            <w:tcW w:w="0" w:type="auto"/>
            <w:shd w:val="clear" w:color="auto" w:fill="FFFFFF"/>
            <w:hideMark/>
          </w:tcPr>
          <w:p w:rsidR="00526A17" w:rsidRPr="002E156D" w:rsidRDefault="00526A17" w:rsidP="00207AB2">
            <w:pPr>
              <w:spacing w:after="0" w:line="240" w:lineRule="auto"/>
              <w:jc w:val="center"/>
              <w:rPr>
                <w:rFonts w:ascii="Times New Roman" w:eastAsia="Times New Roman" w:hAnsi="Times New Roman" w:cs="Times New Roman"/>
                <w:sz w:val="28"/>
                <w:szCs w:val="28"/>
              </w:rPr>
            </w:pPr>
            <w:r w:rsidRPr="002E156D">
              <w:rPr>
                <w:rFonts w:ascii="Times New Roman" w:eastAsia="Times New Roman" w:hAnsi="Times New Roman" w:cs="Times New Roman"/>
                <w:sz w:val="28"/>
                <w:szCs w:val="28"/>
              </w:rPr>
              <w:t>Учебно-тренировочный этап (этап спортивной специализации)</w:t>
            </w:r>
          </w:p>
        </w:tc>
      </w:tr>
      <w:tr w:rsidR="00526A17" w:rsidRPr="008570B4" w:rsidTr="00207AB2">
        <w:tc>
          <w:tcPr>
            <w:tcW w:w="0" w:type="auto"/>
            <w:gridSpan w:val="4"/>
            <w:shd w:val="clear" w:color="auto" w:fill="FFFFFF"/>
            <w:hideMark/>
          </w:tcPr>
          <w:p w:rsidR="00526A17" w:rsidRPr="002E156D" w:rsidRDefault="00526A17" w:rsidP="00207AB2">
            <w:pPr>
              <w:spacing w:after="0" w:line="240" w:lineRule="auto"/>
              <w:jc w:val="center"/>
              <w:rPr>
                <w:rFonts w:ascii="Times New Roman" w:eastAsia="Times New Roman" w:hAnsi="Times New Roman" w:cs="Times New Roman"/>
                <w:b/>
                <w:sz w:val="28"/>
                <w:szCs w:val="28"/>
                <w:highlight w:val="yellow"/>
              </w:rPr>
            </w:pPr>
            <w:r w:rsidRPr="002E156D">
              <w:rPr>
                <w:rFonts w:ascii="Times New Roman" w:eastAsia="Times New Roman" w:hAnsi="Times New Roman" w:cs="Times New Roman"/>
                <w:b/>
                <w:sz w:val="28"/>
                <w:szCs w:val="28"/>
              </w:rPr>
              <w:t>1. Учебно-тренировочные мероприятия по подготовке к спортивным соревнованиям</w:t>
            </w:r>
          </w:p>
        </w:tc>
      </w:tr>
      <w:tr w:rsidR="00526A17" w:rsidRPr="008570B4" w:rsidTr="00207AB2">
        <w:tc>
          <w:tcPr>
            <w:tcW w:w="0" w:type="auto"/>
            <w:shd w:val="clear" w:color="auto" w:fill="FFFFFF"/>
            <w:hideMark/>
          </w:tcPr>
          <w:p w:rsidR="00526A17" w:rsidRPr="00BA0BBF" w:rsidRDefault="00526A17" w:rsidP="00207AB2">
            <w:pPr>
              <w:spacing w:after="0" w:line="240" w:lineRule="auto"/>
              <w:rPr>
                <w:rFonts w:ascii="Times New Roman" w:eastAsia="Times New Roman" w:hAnsi="Times New Roman" w:cs="Times New Roman"/>
                <w:sz w:val="28"/>
                <w:szCs w:val="28"/>
              </w:rPr>
            </w:pPr>
            <w:r w:rsidRPr="00BA0BBF">
              <w:rPr>
                <w:rFonts w:ascii="Times New Roman" w:eastAsia="Times New Roman" w:hAnsi="Times New Roman" w:cs="Times New Roman"/>
                <w:sz w:val="28"/>
                <w:szCs w:val="28"/>
              </w:rPr>
              <w:t>1.1.</w:t>
            </w:r>
          </w:p>
        </w:tc>
        <w:tc>
          <w:tcPr>
            <w:tcW w:w="0" w:type="auto"/>
            <w:shd w:val="clear" w:color="auto" w:fill="FFFFFF"/>
            <w:hideMark/>
          </w:tcPr>
          <w:p w:rsidR="00526A17" w:rsidRPr="00BA0BBF" w:rsidRDefault="00526A17" w:rsidP="00207AB2">
            <w:pPr>
              <w:spacing w:after="0" w:line="240" w:lineRule="auto"/>
              <w:rPr>
                <w:rFonts w:ascii="Times New Roman" w:eastAsia="Times New Roman" w:hAnsi="Times New Roman" w:cs="Times New Roman"/>
                <w:sz w:val="28"/>
                <w:szCs w:val="28"/>
              </w:rPr>
            </w:pPr>
            <w:r w:rsidRPr="00BA0BBF">
              <w:rPr>
                <w:rFonts w:ascii="Times New Roman" w:eastAsia="Times New Roman" w:hAnsi="Times New Roman" w:cs="Times New Roman"/>
                <w:sz w:val="28"/>
                <w:szCs w:val="28"/>
              </w:rPr>
              <w:t xml:space="preserve">Учебно-тренировочные мероприятия по подготовке </w:t>
            </w:r>
            <w:r w:rsidRPr="00BA0BBF">
              <w:rPr>
                <w:rFonts w:ascii="Times New Roman" w:eastAsia="Times New Roman" w:hAnsi="Times New Roman" w:cs="Times New Roman"/>
                <w:sz w:val="28"/>
                <w:szCs w:val="28"/>
              </w:rPr>
              <w:lastRenderedPageBreak/>
              <w:t>к международным спортивным соревнованиям</w:t>
            </w:r>
          </w:p>
        </w:tc>
        <w:tc>
          <w:tcPr>
            <w:tcW w:w="0" w:type="auto"/>
            <w:shd w:val="clear" w:color="auto" w:fill="FFFFFF"/>
            <w:hideMark/>
          </w:tcPr>
          <w:p w:rsidR="00526A17" w:rsidRPr="00BA0BBF" w:rsidRDefault="00526A17" w:rsidP="00207AB2">
            <w:pPr>
              <w:spacing w:after="0" w:line="240" w:lineRule="auto"/>
              <w:jc w:val="center"/>
              <w:rPr>
                <w:rFonts w:ascii="Times New Roman" w:eastAsia="Times New Roman" w:hAnsi="Times New Roman" w:cs="Times New Roman"/>
                <w:sz w:val="28"/>
                <w:szCs w:val="28"/>
              </w:rPr>
            </w:pPr>
            <w:r w:rsidRPr="00BA0BBF">
              <w:rPr>
                <w:rFonts w:ascii="Times New Roman" w:eastAsia="Times New Roman" w:hAnsi="Times New Roman" w:cs="Times New Roman"/>
                <w:sz w:val="28"/>
                <w:szCs w:val="28"/>
              </w:rPr>
              <w:lastRenderedPageBreak/>
              <w:t>-</w:t>
            </w:r>
          </w:p>
        </w:tc>
        <w:tc>
          <w:tcPr>
            <w:tcW w:w="0" w:type="auto"/>
            <w:shd w:val="clear" w:color="auto" w:fill="FFFFFF"/>
            <w:hideMark/>
          </w:tcPr>
          <w:p w:rsidR="00526A17" w:rsidRPr="002E156D" w:rsidRDefault="00526A17" w:rsidP="00207AB2">
            <w:pPr>
              <w:spacing w:after="0" w:line="240" w:lineRule="auto"/>
              <w:jc w:val="center"/>
              <w:rPr>
                <w:rFonts w:ascii="Times New Roman" w:eastAsia="Times New Roman" w:hAnsi="Times New Roman" w:cs="Times New Roman"/>
                <w:sz w:val="28"/>
                <w:szCs w:val="28"/>
              </w:rPr>
            </w:pPr>
            <w:r w:rsidRPr="002E156D">
              <w:rPr>
                <w:rFonts w:ascii="Times New Roman" w:eastAsia="Times New Roman" w:hAnsi="Times New Roman" w:cs="Times New Roman"/>
                <w:sz w:val="28"/>
                <w:szCs w:val="28"/>
              </w:rPr>
              <w:t>-</w:t>
            </w:r>
          </w:p>
        </w:tc>
      </w:tr>
      <w:tr w:rsidR="00526A17" w:rsidRPr="008570B4" w:rsidTr="00207AB2">
        <w:tc>
          <w:tcPr>
            <w:tcW w:w="0" w:type="auto"/>
            <w:shd w:val="clear" w:color="auto" w:fill="FFFFFF"/>
            <w:hideMark/>
          </w:tcPr>
          <w:p w:rsidR="00526A17" w:rsidRPr="00BA0BBF" w:rsidRDefault="00526A17" w:rsidP="00207AB2">
            <w:pPr>
              <w:spacing w:after="0" w:line="240" w:lineRule="auto"/>
              <w:rPr>
                <w:rFonts w:ascii="Times New Roman" w:eastAsia="Times New Roman" w:hAnsi="Times New Roman" w:cs="Times New Roman"/>
                <w:sz w:val="28"/>
                <w:szCs w:val="28"/>
              </w:rPr>
            </w:pPr>
            <w:r w:rsidRPr="00BA0BBF">
              <w:rPr>
                <w:rFonts w:ascii="Times New Roman" w:eastAsia="Times New Roman" w:hAnsi="Times New Roman" w:cs="Times New Roman"/>
                <w:sz w:val="28"/>
                <w:szCs w:val="28"/>
              </w:rPr>
              <w:lastRenderedPageBreak/>
              <w:t>1.2.</w:t>
            </w:r>
          </w:p>
        </w:tc>
        <w:tc>
          <w:tcPr>
            <w:tcW w:w="0" w:type="auto"/>
            <w:shd w:val="clear" w:color="auto" w:fill="FFFFFF"/>
            <w:hideMark/>
          </w:tcPr>
          <w:p w:rsidR="00526A17" w:rsidRPr="00BA0BBF" w:rsidRDefault="00526A17" w:rsidP="00207AB2">
            <w:pPr>
              <w:spacing w:after="0" w:line="240" w:lineRule="auto"/>
              <w:rPr>
                <w:rFonts w:ascii="Times New Roman" w:eastAsia="Times New Roman" w:hAnsi="Times New Roman" w:cs="Times New Roman"/>
                <w:sz w:val="28"/>
                <w:szCs w:val="28"/>
              </w:rPr>
            </w:pPr>
            <w:r w:rsidRPr="00BA0BBF">
              <w:rPr>
                <w:rFonts w:ascii="Times New Roman" w:eastAsia="Times New Roman" w:hAnsi="Times New Roman" w:cs="Times New Roman"/>
                <w:sz w:val="28"/>
                <w:szCs w:val="28"/>
              </w:rPr>
              <w:t>Учебно-тренировочные мероприятия по подготовке к чемпионатам России, кубкам России, первенствам России</w:t>
            </w:r>
          </w:p>
        </w:tc>
        <w:tc>
          <w:tcPr>
            <w:tcW w:w="0" w:type="auto"/>
            <w:shd w:val="clear" w:color="auto" w:fill="FFFFFF"/>
            <w:hideMark/>
          </w:tcPr>
          <w:p w:rsidR="00526A17" w:rsidRPr="00BA0BBF" w:rsidRDefault="00526A17" w:rsidP="00207AB2">
            <w:pPr>
              <w:spacing w:after="0" w:line="240" w:lineRule="auto"/>
              <w:jc w:val="center"/>
              <w:rPr>
                <w:rFonts w:ascii="Times New Roman" w:eastAsia="Times New Roman" w:hAnsi="Times New Roman" w:cs="Times New Roman"/>
                <w:sz w:val="28"/>
                <w:szCs w:val="28"/>
              </w:rPr>
            </w:pPr>
            <w:r w:rsidRPr="00BA0BBF">
              <w:rPr>
                <w:rFonts w:ascii="Times New Roman" w:eastAsia="Times New Roman" w:hAnsi="Times New Roman" w:cs="Times New Roman"/>
                <w:sz w:val="28"/>
                <w:szCs w:val="28"/>
              </w:rPr>
              <w:t>-</w:t>
            </w:r>
          </w:p>
        </w:tc>
        <w:tc>
          <w:tcPr>
            <w:tcW w:w="0" w:type="auto"/>
            <w:shd w:val="clear" w:color="auto" w:fill="FFFFFF"/>
            <w:hideMark/>
          </w:tcPr>
          <w:p w:rsidR="00526A17" w:rsidRPr="002E156D" w:rsidRDefault="00526A17" w:rsidP="00207AB2">
            <w:pPr>
              <w:spacing w:after="0" w:line="240" w:lineRule="auto"/>
              <w:jc w:val="center"/>
              <w:rPr>
                <w:rFonts w:ascii="Times New Roman" w:eastAsia="Times New Roman" w:hAnsi="Times New Roman" w:cs="Times New Roman"/>
                <w:sz w:val="28"/>
                <w:szCs w:val="28"/>
              </w:rPr>
            </w:pPr>
            <w:r w:rsidRPr="002E156D">
              <w:rPr>
                <w:rFonts w:ascii="Times New Roman" w:eastAsia="Times New Roman" w:hAnsi="Times New Roman" w:cs="Times New Roman"/>
                <w:sz w:val="28"/>
                <w:szCs w:val="28"/>
              </w:rPr>
              <w:t>14</w:t>
            </w:r>
          </w:p>
        </w:tc>
      </w:tr>
      <w:tr w:rsidR="00526A17" w:rsidRPr="008570B4" w:rsidTr="00207AB2">
        <w:tc>
          <w:tcPr>
            <w:tcW w:w="0" w:type="auto"/>
            <w:shd w:val="clear" w:color="auto" w:fill="FFFFFF"/>
            <w:hideMark/>
          </w:tcPr>
          <w:p w:rsidR="00526A17" w:rsidRPr="00BA0BBF" w:rsidRDefault="00526A17" w:rsidP="00207AB2">
            <w:pPr>
              <w:spacing w:after="0" w:line="240" w:lineRule="auto"/>
              <w:rPr>
                <w:rFonts w:ascii="Times New Roman" w:eastAsia="Times New Roman" w:hAnsi="Times New Roman" w:cs="Times New Roman"/>
                <w:sz w:val="28"/>
                <w:szCs w:val="28"/>
              </w:rPr>
            </w:pPr>
            <w:r w:rsidRPr="00BA0BBF">
              <w:rPr>
                <w:rFonts w:ascii="Times New Roman" w:eastAsia="Times New Roman" w:hAnsi="Times New Roman" w:cs="Times New Roman"/>
                <w:sz w:val="28"/>
                <w:szCs w:val="28"/>
              </w:rPr>
              <w:t>1.3.</w:t>
            </w:r>
          </w:p>
        </w:tc>
        <w:tc>
          <w:tcPr>
            <w:tcW w:w="0" w:type="auto"/>
            <w:shd w:val="clear" w:color="auto" w:fill="FFFFFF"/>
            <w:hideMark/>
          </w:tcPr>
          <w:p w:rsidR="00526A17" w:rsidRPr="00BA0BBF" w:rsidRDefault="00526A17" w:rsidP="00207AB2">
            <w:pPr>
              <w:spacing w:after="0" w:line="240" w:lineRule="auto"/>
              <w:rPr>
                <w:rFonts w:ascii="Times New Roman" w:eastAsia="Times New Roman" w:hAnsi="Times New Roman" w:cs="Times New Roman"/>
                <w:sz w:val="28"/>
                <w:szCs w:val="28"/>
              </w:rPr>
            </w:pPr>
            <w:r w:rsidRPr="00BA0BBF">
              <w:rPr>
                <w:rFonts w:ascii="Times New Roman" w:eastAsia="Times New Roman" w:hAnsi="Times New Roman" w:cs="Times New Roman"/>
                <w:sz w:val="28"/>
                <w:szCs w:val="28"/>
              </w:rPr>
              <w:t>Учебно-тренировочные мероприятия по подготовке к другим всероссийским спортивным соревнованиям</w:t>
            </w:r>
          </w:p>
        </w:tc>
        <w:tc>
          <w:tcPr>
            <w:tcW w:w="0" w:type="auto"/>
            <w:shd w:val="clear" w:color="auto" w:fill="FFFFFF"/>
            <w:hideMark/>
          </w:tcPr>
          <w:p w:rsidR="00526A17" w:rsidRPr="00BA0BBF" w:rsidRDefault="00526A17" w:rsidP="00207AB2">
            <w:pPr>
              <w:spacing w:after="0" w:line="240" w:lineRule="auto"/>
              <w:jc w:val="center"/>
              <w:rPr>
                <w:rFonts w:ascii="Times New Roman" w:eastAsia="Times New Roman" w:hAnsi="Times New Roman" w:cs="Times New Roman"/>
                <w:sz w:val="28"/>
                <w:szCs w:val="28"/>
              </w:rPr>
            </w:pPr>
            <w:r w:rsidRPr="00BA0BBF">
              <w:rPr>
                <w:rFonts w:ascii="Times New Roman" w:eastAsia="Times New Roman" w:hAnsi="Times New Roman" w:cs="Times New Roman"/>
                <w:sz w:val="28"/>
                <w:szCs w:val="28"/>
              </w:rPr>
              <w:t>-</w:t>
            </w:r>
          </w:p>
        </w:tc>
        <w:tc>
          <w:tcPr>
            <w:tcW w:w="0" w:type="auto"/>
            <w:shd w:val="clear" w:color="auto" w:fill="FFFFFF"/>
            <w:hideMark/>
          </w:tcPr>
          <w:p w:rsidR="00526A17" w:rsidRPr="002E156D" w:rsidRDefault="00526A17" w:rsidP="00207AB2">
            <w:pPr>
              <w:spacing w:after="0" w:line="240" w:lineRule="auto"/>
              <w:jc w:val="center"/>
              <w:rPr>
                <w:rFonts w:ascii="Times New Roman" w:eastAsia="Times New Roman" w:hAnsi="Times New Roman" w:cs="Times New Roman"/>
                <w:sz w:val="28"/>
                <w:szCs w:val="28"/>
              </w:rPr>
            </w:pPr>
            <w:r w:rsidRPr="002E156D">
              <w:rPr>
                <w:rFonts w:ascii="Times New Roman" w:eastAsia="Times New Roman" w:hAnsi="Times New Roman" w:cs="Times New Roman"/>
                <w:sz w:val="28"/>
                <w:szCs w:val="28"/>
              </w:rPr>
              <w:t>14</w:t>
            </w:r>
          </w:p>
        </w:tc>
      </w:tr>
      <w:tr w:rsidR="00526A17" w:rsidRPr="008570B4" w:rsidTr="00207AB2">
        <w:tc>
          <w:tcPr>
            <w:tcW w:w="0" w:type="auto"/>
            <w:shd w:val="clear" w:color="auto" w:fill="FFFFFF"/>
            <w:hideMark/>
          </w:tcPr>
          <w:p w:rsidR="00526A17" w:rsidRPr="00BA0BBF" w:rsidRDefault="00526A17" w:rsidP="00207AB2">
            <w:pPr>
              <w:spacing w:after="0" w:line="240" w:lineRule="auto"/>
              <w:rPr>
                <w:rFonts w:ascii="Times New Roman" w:eastAsia="Times New Roman" w:hAnsi="Times New Roman" w:cs="Times New Roman"/>
                <w:sz w:val="28"/>
                <w:szCs w:val="28"/>
              </w:rPr>
            </w:pPr>
            <w:r w:rsidRPr="00BA0BBF">
              <w:rPr>
                <w:rFonts w:ascii="Times New Roman" w:eastAsia="Times New Roman" w:hAnsi="Times New Roman" w:cs="Times New Roman"/>
                <w:sz w:val="28"/>
                <w:szCs w:val="28"/>
              </w:rPr>
              <w:t>1.4.</w:t>
            </w:r>
          </w:p>
        </w:tc>
        <w:tc>
          <w:tcPr>
            <w:tcW w:w="0" w:type="auto"/>
            <w:shd w:val="clear" w:color="auto" w:fill="FFFFFF"/>
            <w:hideMark/>
          </w:tcPr>
          <w:p w:rsidR="00526A17" w:rsidRPr="00BA0BBF" w:rsidRDefault="00526A17" w:rsidP="00207AB2">
            <w:pPr>
              <w:spacing w:after="0" w:line="240" w:lineRule="auto"/>
              <w:rPr>
                <w:rFonts w:ascii="Times New Roman" w:eastAsia="Times New Roman" w:hAnsi="Times New Roman" w:cs="Times New Roman"/>
                <w:sz w:val="28"/>
                <w:szCs w:val="28"/>
              </w:rPr>
            </w:pPr>
            <w:r w:rsidRPr="00BA0BBF">
              <w:rPr>
                <w:rFonts w:ascii="Times New Roman" w:eastAsia="Times New Roman" w:hAnsi="Times New Roman" w:cs="Times New Roman"/>
                <w:sz w:val="28"/>
                <w:szCs w:val="28"/>
              </w:rPr>
              <w:t>Учебно-тренировочные мероприятия по подготовке к официальным спортивным соревнованиям субъекта Российской Федерации</w:t>
            </w:r>
          </w:p>
        </w:tc>
        <w:tc>
          <w:tcPr>
            <w:tcW w:w="0" w:type="auto"/>
            <w:shd w:val="clear" w:color="auto" w:fill="FFFFFF"/>
            <w:hideMark/>
          </w:tcPr>
          <w:p w:rsidR="00526A17" w:rsidRPr="00BA0BBF" w:rsidRDefault="00526A17" w:rsidP="00207AB2">
            <w:pPr>
              <w:spacing w:after="0" w:line="240" w:lineRule="auto"/>
              <w:jc w:val="center"/>
              <w:rPr>
                <w:rFonts w:ascii="Times New Roman" w:eastAsia="Times New Roman" w:hAnsi="Times New Roman" w:cs="Times New Roman"/>
                <w:sz w:val="28"/>
                <w:szCs w:val="28"/>
              </w:rPr>
            </w:pPr>
            <w:r w:rsidRPr="00BA0BBF">
              <w:rPr>
                <w:rFonts w:ascii="Times New Roman" w:eastAsia="Times New Roman" w:hAnsi="Times New Roman" w:cs="Times New Roman"/>
                <w:sz w:val="28"/>
                <w:szCs w:val="28"/>
              </w:rPr>
              <w:t>-</w:t>
            </w:r>
          </w:p>
        </w:tc>
        <w:tc>
          <w:tcPr>
            <w:tcW w:w="0" w:type="auto"/>
            <w:shd w:val="clear" w:color="auto" w:fill="FFFFFF"/>
            <w:hideMark/>
          </w:tcPr>
          <w:p w:rsidR="00526A17" w:rsidRPr="002E156D" w:rsidRDefault="00526A17" w:rsidP="00207AB2">
            <w:pPr>
              <w:spacing w:after="0" w:line="240" w:lineRule="auto"/>
              <w:jc w:val="center"/>
              <w:rPr>
                <w:rFonts w:ascii="Times New Roman" w:eastAsia="Times New Roman" w:hAnsi="Times New Roman" w:cs="Times New Roman"/>
                <w:sz w:val="28"/>
                <w:szCs w:val="28"/>
              </w:rPr>
            </w:pPr>
            <w:r w:rsidRPr="002E156D">
              <w:rPr>
                <w:rFonts w:ascii="Times New Roman" w:eastAsia="Times New Roman" w:hAnsi="Times New Roman" w:cs="Times New Roman"/>
                <w:sz w:val="28"/>
                <w:szCs w:val="28"/>
              </w:rPr>
              <w:t>14</w:t>
            </w:r>
          </w:p>
        </w:tc>
      </w:tr>
      <w:tr w:rsidR="00526A17" w:rsidRPr="008570B4" w:rsidTr="00207AB2">
        <w:tc>
          <w:tcPr>
            <w:tcW w:w="0" w:type="auto"/>
            <w:gridSpan w:val="4"/>
            <w:shd w:val="clear" w:color="auto" w:fill="FFFFFF"/>
            <w:hideMark/>
          </w:tcPr>
          <w:p w:rsidR="00526A17" w:rsidRPr="00BA0BBF" w:rsidRDefault="00526A17" w:rsidP="00207AB2">
            <w:pPr>
              <w:spacing w:after="0" w:line="240" w:lineRule="auto"/>
              <w:jc w:val="center"/>
              <w:rPr>
                <w:rFonts w:ascii="Times New Roman" w:eastAsia="Times New Roman" w:hAnsi="Times New Roman" w:cs="Times New Roman"/>
                <w:b/>
                <w:sz w:val="28"/>
                <w:szCs w:val="28"/>
              </w:rPr>
            </w:pPr>
            <w:r w:rsidRPr="00BA0BBF">
              <w:rPr>
                <w:rFonts w:ascii="Times New Roman" w:eastAsia="Times New Roman" w:hAnsi="Times New Roman" w:cs="Times New Roman"/>
                <w:b/>
                <w:sz w:val="28"/>
                <w:szCs w:val="28"/>
              </w:rPr>
              <w:t>2. Специальные учебно-тренировочные мероприятия</w:t>
            </w:r>
          </w:p>
        </w:tc>
      </w:tr>
      <w:tr w:rsidR="00526A17" w:rsidRPr="008570B4" w:rsidTr="00207AB2">
        <w:tc>
          <w:tcPr>
            <w:tcW w:w="0" w:type="auto"/>
            <w:shd w:val="clear" w:color="auto" w:fill="FFFFFF"/>
            <w:hideMark/>
          </w:tcPr>
          <w:p w:rsidR="00526A17" w:rsidRPr="00BA0BBF" w:rsidRDefault="00526A17" w:rsidP="00207AB2">
            <w:pPr>
              <w:spacing w:after="0" w:line="240" w:lineRule="auto"/>
              <w:rPr>
                <w:rFonts w:ascii="Times New Roman" w:eastAsia="Times New Roman" w:hAnsi="Times New Roman" w:cs="Times New Roman"/>
                <w:sz w:val="28"/>
                <w:szCs w:val="28"/>
              </w:rPr>
            </w:pPr>
            <w:r w:rsidRPr="00BA0BBF">
              <w:rPr>
                <w:rFonts w:ascii="Times New Roman" w:eastAsia="Times New Roman" w:hAnsi="Times New Roman" w:cs="Times New Roman"/>
                <w:sz w:val="28"/>
                <w:szCs w:val="28"/>
              </w:rPr>
              <w:t>2.1.</w:t>
            </w:r>
          </w:p>
        </w:tc>
        <w:tc>
          <w:tcPr>
            <w:tcW w:w="0" w:type="auto"/>
            <w:shd w:val="clear" w:color="auto" w:fill="FFFFFF"/>
            <w:hideMark/>
          </w:tcPr>
          <w:p w:rsidR="00526A17" w:rsidRPr="00BA0BBF" w:rsidRDefault="00526A17" w:rsidP="00207AB2">
            <w:pPr>
              <w:spacing w:after="0" w:line="240" w:lineRule="auto"/>
              <w:rPr>
                <w:rFonts w:ascii="Times New Roman" w:eastAsia="Times New Roman" w:hAnsi="Times New Roman" w:cs="Times New Roman"/>
                <w:sz w:val="28"/>
                <w:szCs w:val="28"/>
              </w:rPr>
            </w:pPr>
            <w:r w:rsidRPr="00BA0BBF">
              <w:rPr>
                <w:rFonts w:ascii="Times New Roman" w:eastAsia="Times New Roman" w:hAnsi="Times New Roman" w:cs="Times New Roman"/>
                <w:sz w:val="28"/>
                <w:szCs w:val="28"/>
              </w:rPr>
              <w:t>Учебно-тренировочные мероприятия по общей и (или) специальной физической подготовке</w:t>
            </w:r>
          </w:p>
        </w:tc>
        <w:tc>
          <w:tcPr>
            <w:tcW w:w="0" w:type="auto"/>
            <w:shd w:val="clear" w:color="auto" w:fill="FFFFFF"/>
            <w:hideMark/>
          </w:tcPr>
          <w:p w:rsidR="00526A17" w:rsidRPr="00BA0BBF" w:rsidRDefault="00526A17" w:rsidP="00207AB2">
            <w:pPr>
              <w:spacing w:after="0" w:line="240" w:lineRule="auto"/>
              <w:jc w:val="center"/>
              <w:rPr>
                <w:rFonts w:ascii="Times New Roman" w:eastAsia="Times New Roman" w:hAnsi="Times New Roman" w:cs="Times New Roman"/>
                <w:sz w:val="28"/>
                <w:szCs w:val="28"/>
              </w:rPr>
            </w:pPr>
            <w:r w:rsidRPr="00BA0BBF">
              <w:rPr>
                <w:rFonts w:ascii="Times New Roman" w:eastAsia="Times New Roman" w:hAnsi="Times New Roman" w:cs="Times New Roman"/>
                <w:sz w:val="28"/>
                <w:szCs w:val="28"/>
              </w:rPr>
              <w:t>-</w:t>
            </w:r>
          </w:p>
        </w:tc>
        <w:tc>
          <w:tcPr>
            <w:tcW w:w="0" w:type="auto"/>
            <w:shd w:val="clear" w:color="auto" w:fill="FFFFFF"/>
            <w:hideMark/>
          </w:tcPr>
          <w:p w:rsidR="00526A17" w:rsidRPr="002E156D" w:rsidRDefault="00526A17" w:rsidP="00207AB2">
            <w:pPr>
              <w:spacing w:after="0" w:line="240" w:lineRule="auto"/>
              <w:jc w:val="center"/>
              <w:rPr>
                <w:rFonts w:ascii="Times New Roman" w:eastAsia="Times New Roman" w:hAnsi="Times New Roman" w:cs="Times New Roman"/>
                <w:sz w:val="28"/>
                <w:szCs w:val="28"/>
              </w:rPr>
            </w:pPr>
            <w:r w:rsidRPr="002E156D">
              <w:rPr>
                <w:rFonts w:ascii="Times New Roman" w:eastAsia="Times New Roman" w:hAnsi="Times New Roman" w:cs="Times New Roman"/>
                <w:sz w:val="28"/>
                <w:szCs w:val="28"/>
              </w:rPr>
              <w:t>14</w:t>
            </w:r>
          </w:p>
        </w:tc>
      </w:tr>
      <w:tr w:rsidR="00526A17" w:rsidRPr="008570B4" w:rsidTr="00207AB2">
        <w:tc>
          <w:tcPr>
            <w:tcW w:w="0" w:type="auto"/>
            <w:shd w:val="clear" w:color="auto" w:fill="FFFFFF"/>
            <w:hideMark/>
          </w:tcPr>
          <w:p w:rsidR="00526A17" w:rsidRPr="00BA0BBF" w:rsidRDefault="00526A17" w:rsidP="00207AB2">
            <w:pPr>
              <w:spacing w:after="0" w:line="240" w:lineRule="auto"/>
              <w:rPr>
                <w:rFonts w:ascii="Times New Roman" w:eastAsia="Times New Roman" w:hAnsi="Times New Roman" w:cs="Times New Roman"/>
                <w:sz w:val="28"/>
                <w:szCs w:val="28"/>
              </w:rPr>
            </w:pPr>
            <w:r w:rsidRPr="00BA0BBF">
              <w:rPr>
                <w:rFonts w:ascii="Times New Roman" w:eastAsia="Times New Roman" w:hAnsi="Times New Roman" w:cs="Times New Roman"/>
                <w:sz w:val="28"/>
                <w:szCs w:val="28"/>
              </w:rPr>
              <w:t>2.2.</w:t>
            </w:r>
          </w:p>
        </w:tc>
        <w:tc>
          <w:tcPr>
            <w:tcW w:w="0" w:type="auto"/>
            <w:shd w:val="clear" w:color="auto" w:fill="FFFFFF"/>
            <w:hideMark/>
          </w:tcPr>
          <w:p w:rsidR="00526A17" w:rsidRPr="00BA0BBF" w:rsidRDefault="00526A17" w:rsidP="00207AB2">
            <w:pPr>
              <w:spacing w:after="0" w:line="240" w:lineRule="auto"/>
              <w:rPr>
                <w:rFonts w:ascii="Times New Roman" w:eastAsia="Times New Roman" w:hAnsi="Times New Roman" w:cs="Times New Roman"/>
                <w:sz w:val="28"/>
                <w:szCs w:val="28"/>
              </w:rPr>
            </w:pPr>
            <w:r w:rsidRPr="00BA0BBF">
              <w:rPr>
                <w:rFonts w:ascii="Times New Roman" w:eastAsia="Times New Roman" w:hAnsi="Times New Roman" w:cs="Times New Roman"/>
                <w:sz w:val="28"/>
                <w:szCs w:val="28"/>
              </w:rPr>
              <w:t>Восстановительные мероприятия</w:t>
            </w:r>
          </w:p>
        </w:tc>
        <w:tc>
          <w:tcPr>
            <w:tcW w:w="0" w:type="auto"/>
            <w:shd w:val="clear" w:color="auto" w:fill="FFFFFF"/>
            <w:hideMark/>
          </w:tcPr>
          <w:p w:rsidR="00526A17" w:rsidRPr="00BA0BBF" w:rsidRDefault="00526A17" w:rsidP="00207AB2">
            <w:pPr>
              <w:spacing w:after="0" w:line="240" w:lineRule="auto"/>
              <w:jc w:val="center"/>
              <w:rPr>
                <w:rFonts w:ascii="Times New Roman" w:eastAsia="Times New Roman" w:hAnsi="Times New Roman" w:cs="Times New Roman"/>
                <w:sz w:val="28"/>
                <w:szCs w:val="28"/>
              </w:rPr>
            </w:pPr>
            <w:r w:rsidRPr="00BA0BBF">
              <w:rPr>
                <w:rFonts w:ascii="Times New Roman" w:eastAsia="Times New Roman" w:hAnsi="Times New Roman" w:cs="Times New Roman"/>
                <w:sz w:val="28"/>
                <w:szCs w:val="28"/>
              </w:rPr>
              <w:t>-</w:t>
            </w:r>
          </w:p>
        </w:tc>
        <w:tc>
          <w:tcPr>
            <w:tcW w:w="0" w:type="auto"/>
            <w:shd w:val="clear" w:color="auto" w:fill="FFFFFF"/>
            <w:hideMark/>
          </w:tcPr>
          <w:p w:rsidR="00526A17" w:rsidRPr="002E156D" w:rsidRDefault="00526A17" w:rsidP="00207AB2">
            <w:pPr>
              <w:spacing w:after="0" w:line="240" w:lineRule="auto"/>
              <w:jc w:val="center"/>
              <w:rPr>
                <w:rFonts w:ascii="Times New Roman" w:eastAsia="Times New Roman" w:hAnsi="Times New Roman" w:cs="Times New Roman"/>
                <w:sz w:val="28"/>
                <w:szCs w:val="28"/>
              </w:rPr>
            </w:pPr>
            <w:r w:rsidRPr="002E156D">
              <w:rPr>
                <w:rFonts w:ascii="Times New Roman" w:eastAsia="Times New Roman" w:hAnsi="Times New Roman" w:cs="Times New Roman"/>
                <w:sz w:val="28"/>
                <w:szCs w:val="28"/>
              </w:rPr>
              <w:t>-</w:t>
            </w:r>
          </w:p>
        </w:tc>
      </w:tr>
      <w:tr w:rsidR="00526A17" w:rsidRPr="008570B4" w:rsidTr="00207AB2">
        <w:tc>
          <w:tcPr>
            <w:tcW w:w="0" w:type="auto"/>
            <w:shd w:val="clear" w:color="auto" w:fill="FFFFFF"/>
            <w:hideMark/>
          </w:tcPr>
          <w:p w:rsidR="00526A17" w:rsidRPr="00BA0BBF" w:rsidRDefault="00526A17" w:rsidP="00207AB2">
            <w:pPr>
              <w:spacing w:after="0" w:line="240" w:lineRule="auto"/>
              <w:rPr>
                <w:rFonts w:ascii="Times New Roman" w:eastAsia="Times New Roman" w:hAnsi="Times New Roman" w:cs="Times New Roman"/>
                <w:sz w:val="28"/>
                <w:szCs w:val="28"/>
              </w:rPr>
            </w:pPr>
            <w:r w:rsidRPr="00BA0BBF">
              <w:rPr>
                <w:rFonts w:ascii="Times New Roman" w:eastAsia="Times New Roman" w:hAnsi="Times New Roman" w:cs="Times New Roman"/>
                <w:sz w:val="28"/>
                <w:szCs w:val="28"/>
              </w:rPr>
              <w:t>2.3.</w:t>
            </w:r>
          </w:p>
        </w:tc>
        <w:tc>
          <w:tcPr>
            <w:tcW w:w="0" w:type="auto"/>
            <w:shd w:val="clear" w:color="auto" w:fill="FFFFFF"/>
            <w:hideMark/>
          </w:tcPr>
          <w:p w:rsidR="00526A17" w:rsidRPr="00BA0BBF" w:rsidRDefault="00526A17" w:rsidP="00207AB2">
            <w:pPr>
              <w:spacing w:after="0" w:line="240" w:lineRule="auto"/>
              <w:rPr>
                <w:rFonts w:ascii="Times New Roman" w:eastAsia="Times New Roman" w:hAnsi="Times New Roman" w:cs="Times New Roman"/>
                <w:sz w:val="28"/>
                <w:szCs w:val="28"/>
              </w:rPr>
            </w:pPr>
            <w:r w:rsidRPr="00BA0BBF">
              <w:rPr>
                <w:rFonts w:ascii="Times New Roman" w:eastAsia="Times New Roman" w:hAnsi="Times New Roman" w:cs="Times New Roman"/>
                <w:sz w:val="28"/>
                <w:szCs w:val="28"/>
              </w:rPr>
              <w:t>Мероприятия для комплексного медицинского обследования</w:t>
            </w:r>
          </w:p>
        </w:tc>
        <w:tc>
          <w:tcPr>
            <w:tcW w:w="0" w:type="auto"/>
            <w:shd w:val="clear" w:color="auto" w:fill="FFFFFF"/>
            <w:hideMark/>
          </w:tcPr>
          <w:p w:rsidR="00526A17" w:rsidRPr="00BA0BBF" w:rsidRDefault="00526A17" w:rsidP="00207AB2">
            <w:pPr>
              <w:spacing w:after="0" w:line="240" w:lineRule="auto"/>
              <w:jc w:val="center"/>
              <w:rPr>
                <w:rFonts w:ascii="Times New Roman" w:eastAsia="Times New Roman" w:hAnsi="Times New Roman" w:cs="Times New Roman"/>
                <w:sz w:val="28"/>
                <w:szCs w:val="28"/>
              </w:rPr>
            </w:pPr>
            <w:r w:rsidRPr="00BA0BBF">
              <w:rPr>
                <w:rFonts w:ascii="Times New Roman" w:eastAsia="Times New Roman" w:hAnsi="Times New Roman" w:cs="Times New Roman"/>
                <w:sz w:val="28"/>
                <w:szCs w:val="28"/>
              </w:rPr>
              <w:t>-</w:t>
            </w:r>
          </w:p>
        </w:tc>
        <w:tc>
          <w:tcPr>
            <w:tcW w:w="0" w:type="auto"/>
            <w:shd w:val="clear" w:color="auto" w:fill="FFFFFF"/>
            <w:hideMark/>
          </w:tcPr>
          <w:p w:rsidR="00526A17" w:rsidRPr="002E156D" w:rsidRDefault="00526A17" w:rsidP="00207AB2">
            <w:pPr>
              <w:spacing w:after="0" w:line="240" w:lineRule="auto"/>
              <w:jc w:val="center"/>
              <w:rPr>
                <w:rFonts w:ascii="Times New Roman" w:eastAsia="Times New Roman" w:hAnsi="Times New Roman" w:cs="Times New Roman"/>
                <w:sz w:val="28"/>
                <w:szCs w:val="28"/>
              </w:rPr>
            </w:pPr>
            <w:r w:rsidRPr="002E156D">
              <w:rPr>
                <w:rFonts w:ascii="Times New Roman" w:eastAsia="Times New Roman" w:hAnsi="Times New Roman" w:cs="Times New Roman"/>
                <w:sz w:val="28"/>
                <w:szCs w:val="28"/>
              </w:rPr>
              <w:t>-</w:t>
            </w:r>
          </w:p>
        </w:tc>
      </w:tr>
      <w:tr w:rsidR="00526A17" w:rsidRPr="008570B4" w:rsidTr="00207AB2">
        <w:tc>
          <w:tcPr>
            <w:tcW w:w="0" w:type="auto"/>
            <w:shd w:val="clear" w:color="auto" w:fill="FFFFFF"/>
            <w:hideMark/>
          </w:tcPr>
          <w:p w:rsidR="00526A17" w:rsidRPr="00BA0BBF" w:rsidRDefault="00526A17" w:rsidP="00207AB2">
            <w:pPr>
              <w:spacing w:after="0" w:line="240" w:lineRule="auto"/>
              <w:rPr>
                <w:rFonts w:ascii="Times New Roman" w:eastAsia="Times New Roman" w:hAnsi="Times New Roman" w:cs="Times New Roman"/>
                <w:sz w:val="28"/>
                <w:szCs w:val="28"/>
              </w:rPr>
            </w:pPr>
            <w:r w:rsidRPr="00BA0BBF">
              <w:rPr>
                <w:rFonts w:ascii="Times New Roman" w:eastAsia="Times New Roman" w:hAnsi="Times New Roman" w:cs="Times New Roman"/>
                <w:sz w:val="28"/>
                <w:szCs w:val="28"/>
              </w:rPr>
              <w:t>2.4.</w:t>
            </w:r>
          </w:p>
        </w:tc>
        <w:tc>
          <w:tcPr>
            <w:tcW w:w="0" w:type="auto"/>
            <w:shd w:val="clear" w:color="auto" w:fill="FFFFFF"/>
            <w:hideMark/>
          </w:tcPr>
          <w:p w:rsidR="00526A17" w:rsidRPr="00BA0BBF" w:rsidRDefault="00526A17" w:rsidP="00207AB2">
            <w:pPr>
              <w:spacing w:after="0" w:line="240" w:lineRule="auto"/>
              <w:rPr>
                <w:rFonts w:ascii="Times New Roman" w:eastAsia="Times New Roman" w:hAnsi="Times New Roman" w:cs="Times New Roman"/>
                <w:sz w:val="28"/>
                <w:szCs w:val="28"/>
              </w:rPr>
            </w:pPr>
            <w:r w:rsidRPr="00BA0BBF">
              <w:rPr>
                <w:rFonts w:ascii="Times New Roman" w:eastAsia="Times New Roman" w:hAnsi="Times New Roman" w:cs="Times New Roman"/>
                <w:sz w:val="28"/>
                <w:szCs w:val="28"/>
              </w:rPr>
              <w:t>Учебно-тренировочные мероприятия в каникулярный период</w:t>
            </w:r>
          </w:p>
        </w:tc>
        <w:tc>
          <w:tcPr>
            <w:tcW w:w="0" w:type="auto"/>
            <w:gridSpan w:val="2"/>
            <w:shd w:val="clear" w:color="auto" w:fill="FFFFFF"/>
            <w:hideMark/>
          </w:tcPr>
          <w:p w:rsidR="00526A17" w:rsidRPr="002E156D" w:rsidRDefault="00526A17" w:rsidP="00207AB2">
            <w:pPr>
              <w:spacing w:after="0" w:line="240" w:lineRule="auto"/>
              <w:jc w:val="center"/>
              <w:rPr>
                <w:rFonts w:ascii="Times New Roman" w:eastAsia="Times New Roman" w:hAnsi="Times New Roman" w:cs="Times New Roman"/>
                <w:sz w:val="28"/>
                <w:szCs w:val="28"/>
              </w:rPr>
            </w:pPr>
            <w:r w:rsidRPr="002E156D">
              <w:rPr>
                <w:rFonts w:ascii="Times New Roman" w:eastAsia="Times New Roman" w:hAnsi="Times New Roman" w:cs="Times New Roman"/>
                <w:sz w:val="28"/>
                <w:szCs w:val="28"/>
              </w:rPr>
              <w:t>До 21 суток подряд и не более двух учебно-тренировочных мероприятий в год</w:t>
            </w:r>
          </w:p>
        </w:tc>
      </w:tr>
      <w:tr w:rsidR="00526A17" w:rsidRPr="008570B4" w:rsidTr="00207AB2">
        <w:tc>
          <w:tcPr>
            <w:tcW w:w="0" w:type="auto"/>
            <w:shd w:val="clear" w:color="auto" w:fill="FFFFFF"/>
            <w:hideMark/>
          </w:tcPr>
          <w:p w:rsidR="00526A17" w:rsidRPr="00BA0BBF" w:rsidRDefault="00526A17" w:rsidP="00207AB2">
            <w:pPr>
              <w:spacing w:after="0" w:line="240" w:lineRule="auto"/>
              <w:rPr>
                <w:rFonts w:ascii="Times New Roman" w:eastAsia="Times New Roman" w:hAnsi="Times New Roman" w:cs="Times New Roman"/>
                <w:sz w:val="28"/>
                <w:szCs w:val="28"/>
              </w:rPr>
            </w:pPr>
            <w:r w:rsidRPr="00BA0BBF">
              <w:rPr>
                <w:rFonts w:ascii="Times New Roman" w:eastAsia="Times New Roman" w:hAnsi="Times New Roman" w:cs="Times New Roman"/>
                <w:sz w:val="28"/>
                <w:szCs w:val="28"/>
              </w:rPr>
              <w:t>2.5.</w:t>
            </w:r>
          </w:p>
        </w:tc>
        <w:tc>
          <w:tcPr>
            <w:tcW w:w="0" w:type="auto"/>
            <w:shd w:val="clear" w:color="auto" w:fill="FFFFFF"/>
            <w:hideMark/>
          </w:tcPr>
          <w:p w:rsidR="00526A17" w:rsidRPr="00BA0BBF" w:rsidRDefault="00526A17" w:rsidP="00207AB2">
            <w:pPr>
              <w:spacing w:after="0" w:line="240" w:lineRule="auto"/>
              <w:rPr>
                <w:rFonts w:ascii="Times New Roman" w:eastAsia="Times New Roman" w:hAnsi="Times New Roman" w:cs="Times New Roman"/>
                <w:sz w:val="28"/>
                <w:szCs w:val="28"/>
              </w:rPr>
            </w:pPr>
            <w:r w:rsidRPr="00BA0BBF">
              <w:rPr>
                <w:rFonts w:ascii="Times New Roman" w:eastAsia="Times New Roman" w:hAnsi="Times New Roman" w:cs="Times New Roman"/>
                <w:sz w:val="28"/>
                <w:szCs w:val="28"/>
              </w:rPr>
              <w:t>Просмотровые учебно-тренировочные мероприятия</w:t>
            </w:r>
          </w:p>
        </w:tc>
        <w:tc>
          <w:tcPr>
            <w:tcW w:w="0" w:type="auto"/>
            <w:shd w:val="clear" w:color="auto" w:fill="FFFFFF"/>
            <w:hideMark/>
          </w:tcPr>
          <w:p w:rsidR="00526A17" w:rsidRPr="00BA0BBF" w:rsidRDefault="00526A17" w:rsidP="00207AB2">
            <w:pPr>
              <w:spacing w:after="0" w:line="240" w:lineRule="auto"/>
              <w:jc w:val="center"/>
              <w:rPr>
                <w:rFonts w:ascii="Times New Roman" w:eastAsia="Times New Roman" w:hAnsi="Times New Roman" w:cs="Times New Roman"/>
                <w:sz w:val="28"/>
                <w:szCs w:val="28"/>
              </w:rPr>
            </w:pPr>
            <w:r w:rsidRPr="00BA0BBF">
              <w:rPr>
                <w:rFonts w:ascii="Times New Roman" w:eastAsia="Times New Roman" w:hAnsi="Times New Roman" w:cs="Times New Roman"/>
                <w:sz w:val="28"/>
                <w:szCs w:val="28"/>
              </w:rPr>
              <w:t>-</w:t>
            </w:r>
          </w:p>
        </w:tc>
        <w:tc>
          <w:tcPr>
            <w:tcW w:w="0" w:type="auto"/>
            <w:shd w:val="clear" w:color="auto" w:fill="FFFFFF"/>
            <w:hideMark/>
          </w:tcPr>
          <w:p w:rsidR="00526A17" w:rsidRPr="002E156D" w:rsidRDefault="00526A17" w:rsidP="00207AB2">
            <w:pPr>
              <w:spacing w:after="0" w:line="240" w:lineRule="auto"/>
              <w:jc w:val="center"/>
              <w:rPr>
                <w:rFonts w:ascii="Times New Roman" w:eastAsia="Times New Roman" w:hAnsi="Times New Roman" w:cs="Times New Roman"/>
                <w:sz w:val="28"/>
                <w:szCs w:val="28"/>
              </w:rPr>
            </w:pPr>
            <w:r w:rsidRPr="002E156D">
              <w:rPr>
                <w:rFonts w:ascii="Times New Roman" w:eastAsia="Times New Roman" w:hAnsi="Times New Roman" w:cs="Times New Roman"/>
                <w:sz w:val="28"/>
                <w:szCs w:val="28"/>
              </w:rPr>
              <w:t>До 60 суток</w:t>
            </w:r>
          </w:p>
        </w:tc>
      </w:tr>
    </w:tbl>
    <w:p w:rsidR="00526A17" w:rsidRDefault="00526A17" w:rsidP="00526A17">
      <w:pPr>
        <w:spacing w:line="360" w:lineRule="auto"/>
        <w:contextualSpacing/>
        <w:rPr>
          <w:rFonts w:ascii="Times New Roman" w:hAnsi="Times New Roman" w:cs="Times New Roman"/>
          <w:b/>
          <w:color w:val="000000" w:themeColor="text1"/>
          <w:sz w:val="28"/>
          <w:szCs w:val="28"/>
        </w:rPr>
      </w:pPr>
    </w:p>
    <w:p w:rsidR="00526A17" w:rsidRPr="00967383" w:rsidRDefault="00526A17" w:rsidP="00526A17">
      <w:pPr>
        <w:spacing w:after="0" w:line="240" w:lineRule="auto"/>
        <w:ind w:firstLine="709"/>
        <w:contextualSpacing/>
        <w:jc w:val="both"/>
        <w:rPr>
          <w:rFonts w:ascii="Times New Roman" w:hAnsi="Times New Roman" w:cs="Times New Roman"/>
          <w:sz w:val="28"/>
          <w:szCs w:val="28"/>
        </w:rPr>
      </w:pPr>
      <w:proofErr w:type="gramStart"/>
      <w:r>
        <w:rPr>
          <w:rStyle w:val="markedcontent"/>
          <w:rFonts w:ascii="Times New Roman" w:hAnsi="Times New Roman" w:cs="Times New Roman"/>
          <w:sz w:val="28"/>
          <w:szCs w:val="28"/>
        </w:rPr>
        <w:t xml:space="preserve">Для обеспечения непрерывности учебно-тренировочного процесса </w:t>
      </w:r>
      <w:r w:rsidR="00527E0E">
        <w:rPr>
          <w:rStyle w:val="markedcontent"/>
          <w:rFonts w:ascii="Times New Roman" w:hAnsi="Times New Roman" w:cs="Times New Roman"/>
          <w:sz w:val="28"/>
          <w:szCs w:val="28"/>
        </w:rPr>
        <w:t>МА</w:t>
      </w:r>
      <w:r>
        <w:rPr>
          <w:rStyle w:val="markedcontent"/>
          <w:rFonts w:ascii="Times New Roman" w:hAnsi="Times New Roman" w:cs="Times New Roman"/>
          <w:sz w:val="28"/>
          <w:szCs w:val="28"/>
        </w:rPr>
        <w:t>УДО «Спортивная школа</w:t>
      </w:r>
      <w:r w:rsidR="00527E0E">
        <w:rPr>
          <w:rStyle w:val="markedcontent"/>
          <w:rFonts w:ascii="Times New Roman" w:hAnsi="Times New Roman" w:cs="Times New Roman"/>
          <w:sz w:val="28"/>
          <w:szCs w:val="28"/>
        </w:rPr>
        <w:t xml:space="preserve"> Александровского</w:t>
      </w:r>
      <w:r>
        <w:rPr>
          <w:rStyle w:val="markedcontent"/>
          <w:rFonts w:ascii="Times New Roman" w:hAnsi="Times New Roman" w:cs="Times New Roman"/>
          <w:sz w:val="28"/>
          <w:szCs w:val="28"/>
        </w:rPr>
        <w:t xml:space="preserve"> района</w:t>
      </w:r>
      <w:r w:rsidR="00527E0E">
        <w:rPr>
          <w:rStyle w:val="markedcontent"/>
          <w:rFonts w:ascii="Times New Roman" w:hAnsi="Times New Roman" w:cs="Times New Roman"/>
          <w:sz w:val="28"/>
          <w:szCs w:val="28"/>
        </w:rPr>
        <w:t>»</w:t>
      </w:r>
      <w:r w:rsidRPr="00470B81">
        <w:rPr>
          <w:rStyle w:val="markedcontent"/>
          <w:rFonts w:ascii="Times New Roman" w:hAnsi="Times New Roman" w:cs="Times New Roman"/>
          <w:sz w:val="28"/>
          <w:szCs w:val="28"/>
        </w:rPr>
        <w:t xml:space="preserve"> формирует количественный состав обучающихся для участия в учебно-тренировочных мероприятиях (сборах) с учетом</w:t>
      </w:r>
      <w:r>
        <w:rPr>
          <w:rStyle w:val="markedcontent"/>
          <w:rFonts w:ascii="Times New Roman" w:hAnsi="Times New Roman" w:cs="Times New Roman"/>
          <w:sz w:val="28"/>
          <w:szCs w:val="28"/>
        </w:rPr>
        <w:t xml:space="preserve"> планирования </w:t>
      </w:r>
      <w:r w:rsidRPr="00470B81">
        <w:rPr>
          <w:rStyle w:val="markedcontent"/>
          <w:rFonts w:ascii="Times New Roman" w:hAnsi="Times New Roman" w:cs="Times New Roman"/>
          <w:sz w:val="28"/>
          <w:szCs w:val="28"/>
        </w:rPr>
        <w:t xml:space="preserve"> участия обучающихся в</w:t>
      </w:r>
      <w:r>
        <w:rPr>
          <w:rStyle w:val="markedcontent"/>
          <w:rFonts w:ascii="Times New Roman" w:hAnsi="Times New Roman" w:cs="Times New Roman"/>
          <w:sz w:val="28"/>
          <w:szCs w:val="28"/>
        </w:rPr>
        <w:t xml:space="preserve"> физкультурных и</w:t>
      </w:r>
      <w:r w:rsidRPr="00470B81">
        <w:rPr>
          <w:rStyle w:val="markedcontent"/>
          <w:rFonts w:ascii="Times New Roman" w:hAnsi="Times New Roman" w:cs="Times New Roman"/>
          <w:sz w:val="28"/>
          <w:szCs w:val="28"/>
        </w:rPr>
        <w:t xml:space="preserve"> спортивных</w:t>
      </w:r>
      <w:r>
        <w:rPr>
          <w:rStyle w:val="markedcontent"/>
          <w:rFonts w:ascii="Times New Roman" w:hAnsi="Times New Roman" w:cs="Times New Roman"/>
          <w:sz w:val="28"/>
          <w:szCs w:val="28"/>
        </w:rPr>
        <w:t xml:space="preserve"> </w:t>
      </w:r>
      <w:r w:rsidRPr="00470B81">
        <w:rPr>
          <w:rStyle w:val="markedcontent"/>
          <w:rFonts w:ascii="Times New Roman" w:hAnsi="Times New Roman" w:cs="Times New Roman"/>
          <w:sz w:val="28"/>
          <w:szCs w:val="28"/>
        </w:rPr>
        <w:t>мероприятиях, включенных в Единый календарный план межрегиональных, всероссийских</w:t>
      </w:r>
      <w:r w:rsidRPr="00470B81">
        <w:rPr>
          <w:rFonts w:ascii="Times New Roman" w:hAnsi="Times New Roman" w:cs="Times New Roman"/>
          <w:sz w:val="28"/>
          <w:szCs w:val="28"/>
        </w:rPr>
        <w:br/>
      </w:r>
      <w:r w:rsidRPr="00470B81">
        <w:rPr>
          <w:rStyle w:val="markedcontent"/>
          <w:rFonts w:ascii="Times New Roman" w:hAnsi="Times New Roman" w:cs="Times New Roman"/>
          <w:sz w:val="28"/>
          <w:szCs w:val="28"/>
        </w:rPr>
        <w:t>и международных физкультурных и спортивных мероприятий, а также в</w:t>
      </w:r>
      <w:r w:rsidRPr="00470B81">
        <w:rPr>
          <w:rFonts w:ascii="Times New Roman" w:hAnsi="Times New Roman" w:cs="Times New Roman"/>
          <w:sz w:val="28"/>
          <w:szCs w:val="28"/>
        </w:rPr>
        <w:br/>
      </w:r>
      <w:r w:rsidRPr="00470B81">
        <w:rPr>
          <w:rStyle w:val="markedcontent"/>
          <w:rFonts w:ascii="Times New Roman" w:hAnsi="Times New Roman" w:cs="Times New Roman"/>
          <w:sz w:val="28"/>
          <w:szCs w:val="28"/>
        </w:rPr>
        <w:t>календарный план официальных спорт</w:t>
      </w:r>
      <w:r>
        <w:rPr>
          <w:rStyle w:val="markedcontent"/>
          <w:rFonts w:ascii="Times New Roman" w:hAnsi="Times New Roman" w:cs="Times New Roman"/>
          <w:sz w:val="28"/>
          <w:szCs w:val="28"/>
        </w:rPr>
        <w:t xml:space="preserve">ивных мероприятий Оренбургской </w:t>
      </w:r>
      <w:r w:rsidRPr="00470B81">
        <w:rPr>
          <w:rStyle w:val="markedcontent"/>
          <w:rFonts w:ascii="Times New Roman" w:hAnsi="Times New Roman" w:cs="Times New Roman"/>
          <w:sz w:val="28"/>
          <w:szCs w:val="28"/>
        </w:rPr>
        <w:t>области</w:t>
      </w:r>
      <w:r>
        <w:rPr>
          <w:rStyle w:val="markedcontent"/>
          <w:rFonts w:ascii="Times New Roman" w:hAnsi="Times New Roman" w:cs="Times New Roman"/>
          <w:sz w:val="28"/>
          <w:szCs w:val="28"/>
        </w:rPr>
        <w:t>.</w:t>
      </w:r>
      <w:proofErr w:type="gramEnd"/>
    </w:p>
    <w:p w:rsidR="00526A17" w:rsidRDefault="00526A17" w:rsidP="00526A17">
      <w:pPr>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Спортивные соревнования:</w:t>
      </w:r>
    </w:p>
    <w:p w:rsidR="00526A17" w:rsidRPr="00B044D3" w:rsidRDefault="00526A17" w:rsidP="00526A17">
      <w:pPr>
        <w:spacing w:after="0" w:line="240" w:lineRule="auto"/>
        <w:ind w:firstLine="709"/>
        <w:contextualSpacing/>
        <w:jc w:val="both"/>
        <w:rPr>
          <w:rFonts w:ascii="Times New Roman" w:eastAsia="Times New Roman" w:hAnsi="Times New Roman" w:cs="Times New Roman"/>
          <w:sz w:val="28"/>
          <w:szCs w:val="28"/>
        </w:rPr>
      </w:pPr>
      <w:r w:rsidRPr="00B044D3">
        <w:rPr>
          <w:rFonts w:ascii="Times New Roman" w:eastAsia="Times New Roman" w:hAnsi="Times New Roman" w:cs="Times New Roman"/>
          <w:sz w:val="28"/>
          <w:szCs w:val="28"/>
        </w:rPr>
        <w:t xml:space="preserve">Спортивное соревнование – </w:t>
      </w:r>
      <w:r>
        <w:rPr>
          <w:rFonts w:ascii="Times New Roman" w:eastAsia="Times New Roman" w:hAnsi="Times New Roman" w:cs="Times New Roman"/>
          <w:sz w:val="28"/>
          <w:szCs w:val="28"/>
        </w:rPr>
        <w:t xml:space="preserve">состязание среди </w:t>
      </w:r>
      <w:r w:rsidRPr="00B044D3">
        <w:rPr>
          <w:rFonts w:ascii="Times New Roman" w:eastAsia="Times New Roman" w:hAnsi="Times New Roman" w:cs="Times New Roman"/>
          <w:sz w:val="28"/>
          <w:szCs w:val="28"/>
        </w:rPr>
        <w:t xml:space="preserve"> команд спортсменов</w:t>
      </w:r>
      <w:r>
        <w:rPr>
          <w:rFonts w:ascii="Times New Roman" w:eastAsia="Times New Roman" w:hAnsi="Times New Roman" w:cs="Times New Roman"/>
          <w:sz w:val="28"/>
          <w:szCs w:val="28"/>
        </w:rPr>
        <w:t xml:space="preserve"> по виду спорта «волейбол</w:t>
      </w:r>
      <w:r w:rsidRPr="00B044D3">
        <w:rPr>
          <w:rFonts w:ascii="Times New Roman" w:eastAsia="Times New Roman" w:hAnsi="Times New Roman" w:cs="Times New Roman"/>
          <w:sz w:val="28"/>
          <w:szCs w:val="28"/>
        </w:rPr>
        <w:t>» по различным спортивным дисци</w:t>
      </w:r>
      <w:r>
        <w:rPr>
          <w:rFonts w:ascii="Times New Roman" w:eastAsia="Times New Roman" w:hAnsi="Times New Roman" w:cs="Times New Roman"/>
          <w:sz w:val="28"/>
          <w:szCs w:val="28"/>
        </w:rPr>
        <w:t xml:space="preserve">плинам в целях </w:t>
      </w:r>
      <w:r>
        <w:rPr>
          <w:rFonts w:ascii="Times New Roman" w:eastAsia="Times New Roman" w:hAnsi="Times New Roman" w:cs="Times New Roman"/>
          <w:sz w:val="28"/>
          <w:szCs w:val="28"/>
        </w:rPr>
        <w:lastRenderedPageBreak/>
        <w:t>выявления лучшей команды-</w:t>
      </w:r>
      <w:r w:rsidRPr="00B044D3">
        <w:rPr>
          <w:rFonts w:ascii="Times New Roman" w:eastAsia="Times New Roman" w:hAnsi="Times New Roman" w:cs="Times New Roman"/>
          <w:sz w:val="28"/>
          <w:szCs w:val="28"/>
        </w:rPr>
        <w:t>участника состязания, проводимые по утвержденному его организатором положению (регламенту).</w:t>
      </w:r>
    </w:p>
    <w:p w:rsidR="00526A17" w:rsidRDefault="00526A17" w:rsidP="00526A17">
      <w:pPr>
        <w:spacing w:after="120" w:line="240" w:lineRule="auto"/>
        <w:ind w:firstLine="709"/>
        <w:contextualSpacing/>
        <w:jc w:val="both"/>
        <w:rPr>
          <w:rFonts w:ascii="Times New Roman" w:hAnsi="Times New Roman" w:cs="Times New Roman"/>
          <w:sz w:val="28"/>
          <w:szCs w:val="28"/>
        </w:rPr>
      </w:pPr>
      <w:r w:rsidRPr="0077314C">
        <w:rPr>
          <w:rFonts w:ascii="Times New Roman" w:hAnsi="Times New Roman" w:cs="Times New Roman"/>
          <w:b/>
          <w:sz w:val="28"/>
          <w:szCs w:val="28"/>
        </w:rPr>
        <w:t>Соревнования</w:t>
      </w:r>
      <w:r w:rsidRPr="0044042A">
        <w:rPr>
          <w:rFonts w:ascii="Times New Roman" w:hAnsi="Times New Roman" w:cs="Times New Roman"/>
          <w:sz w:val="28"/>
          <w:szCs w:val="28"/>
        </w:rPr>
        <w:t xml:space="preserve"> – важная составная часть спортивной подготовки спортсменов и должны планироваться таким образом, чтобы по своей направленности и степени трудности они соответствовали задачам, поставленным спортсменами на данном этапе многолетней спортивной подготовки. </w:t>
      </w:r>
    </w:p>
    <w:p w:rsidR="00526A17" w:rsidRPr="00967383" w:rsidRDefault="00526A17" w:rsidP="00526A17">
      <w:pPr>
        <w:spacing w:after="120" w:line="240" w:lineRule="auto"/>
        <w:ind w:firstLine="709"/>
        <w:contextualSpacing/>
        <w:jc w:val="both"/>
        <w:rPr>
          <w:rFonts w:ascii="Times New Roman" w:hAnsi="Times New Roman" w:cs="Times New Roman"/>
          <w:b/>
          <w:sz w:val="28"/>
          <w:szCs w:val="28"/>
          <w:u w:val="single"/>
        </w:rPr>
      </w:pPr>
      <w:r w:rsidRPr="00967383">
        <w:rPr>
          <w:rFonts w:ascii="Times New Roman" w:hAnsi="Times New Roman" w:cs="Times New Roman"/>
          <w:b/>
          <w:sz w:val="28"/>
          <w:szCs w:val="28"/>
          <w:u w:val="single"/>
        </w:rPr>
        <w:t>Требования к участию в спортивных соревнованиях обучающихся:</w:t>
      </w:r>
    </w:p>
    <w:p w:rsidR="00526A17" w:rsidRDefault="00526A17" w:rsidP="00526A17">
      <w:pPr>
        <w:spacing w:after="12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соответствие возраста, пола и уровня спортивной квалификации обучающихся,  положениям  (регламентам) об официальных спортивных соревнованиях,  согласно Единой всероссийской спортивной классификации и правилам вида спорта «волейбол»;</w:t>
      </w:r>
    </w:p>
    <w:p w:rsidR="00526A17" w:rsidRDefault="00526A17" w:rsidP="00526A17">
      <w:pPr>
        <w:spacing w:after="12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наличие медицинского заключения о допуске к участию в спортивных соревнованиях;</w:t>
      </w:r>
    </w:p>
    <w:p w:rsidR="00526A17" w:rsidRDefault="00526A17" w:rsidP="00526A17">
      <w:pPr>
        <w:spacing w:after="12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соблюдение общероссийских антидопинговых правил, утверждённых международными  антидопинговыми организациями.</w:t>
      </w:r>
    </w:p>
    <w:p w:rsidR="00526A17" w:rsidRDefault="00526A17" w:rsidP="00526A17">
      <w:pPr>
        <w:spacing w:after="12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Обучающиеся направляются на спортивные соревнования на основании утверждённого плана физкультурных и спортивных мероприятий, </w:t>
      </w:r>
      <w:proofErr w:type="gramStart"/>
      <w:r>
        <w:rPr>
          <w:rFonts w:ascii="Times New Roman" w:hAnsi="Times New Roman" w:cs="Times New Roman"/>
          <w:sz w:val="28"/>
          <w:szCs w:val="28"/>
        </w:rPr>
        <w:t>формируемого</w:t>
      </w:r>
      <w:proofErr w:type="gramEnd"/>
      <w:r>
        <w:rPr>
          <w:rFonts w:ascii="Times New Roman" w:hAnsi="Times New Roman" w:cs="Times New Roman"/>
          <w:sz w:val="28"/>
          <w:szCs w:val="28"/>
        </w:rPr>
        <w:t xml:space="preserve"> в том числе в соответствии с Единым календарным планом межрегиональных, всероссийских и международных физкультурных мероприятий и спортивных мероприятий, календарных планов физкультурных и спо</w:t>
      </w:r>
      <w:r w:rsidR="00A25EC1">
        <w:rPr>
          <w:rFonts w:ascii="Times New Roman" w:hAnsi="Times New Roman" w:cs="Times New Roman"/>
          <w:sz w:val="28"/>
          <w:szCs w:val="28"/>
        </w:rPr>
        <w:t>ртивных мероприятий Александровского</w:t>
      </w:r>
      <w:r>
        <w:rPr>
          <w:rFonts w:ascii="Times New Roman" w:hAnsi="Times New Roman" w:cs="Times New Roman"/>
          <w:sz w:val="28"/>
          <w:szCs w:val="28"/>
        </w:rPr>
        <w:t xml:space="preserve"> района и Оренбургской области  и соответствующих положений (регламентов) об официальных спортивных соревнованиях.</w:t>
      </w:r>
    </w:p>
    <w:p w:rsidR="009A6CE5" w:rsidRDefault="009A6CE5" w:rsidP="00526A17">
      <w:pPr>
        <w:spacing w:after="0" w:line="240" w:lineRule="auto"/>
        <w:ind w:firstLine="709"/>
        <w:contextualSpacing/>
        <w:jc w:val="both"/>
        <w:rPr>
          <w:rFonts w:ascii="Times New Roman" w:hAnsi="Times New Roman" w:cs="Times New Roman"/>
          <w:b/>
          <w:sz w:val="28"/>
          <w:szCs w:val="28"/>
        </w:rPr>
      </w:pPr>
    </w:p>
    <w:p w:rsidR="00526A17" w:rsidRPr="00967383" w:rsidRDefault="00526A17" w:rsidP="00526A17">
      <w:pPr>
        <w:spacing w:after="0" w:line="240" w:lineRule="auto"/>
        <w:ind w:firstLine="709"/>
        <w:contextualSpacing/>
        <w:jc w:val="both"/>
        <w:rPr>
          <w:rFonts w:ascii="Times New Roman" w:hAnsi="Times New Roman" w:cs="Times New Roman"/>
          <w:b/>
          <w:sz w:val="28"/>
          <w:szCs w:val="28"/>
        </w:rPr>
      </w:pPr>
      <w:r w:rsidRPr="00967383">
        <w:rPr>
          <w:rFonts w:ascii="Times New Roman" w:hAnsi="Times New Roman" w:cs="Times New Roman"/>
          <w:b/>
          <w:sz w:val="28"/>
          <w:szCs w:val="28"/>
        </w:rPr>
        <w:t>Объём соревновательной деятельности указан в таблице 5.</w:t>
      </w:r>
    </w:p>
    <w:p w:rsidR="00526A17" w:rsidRDefault="00526A17" w:rsidP="00526A17">
      <w:pPr>
        <w:spacing w:after="0" w:line="240" w:lineRule="auto"/>
        <w:ind w:firstLine="709"/>
        <w:contextualSpacing/>
        <w:jc w:val="both"/>
        <w:rPr>
          <w:rFonts w:ascii="Times New Roman" w:hAnsi="Times New Roman" w:cs="Times New Roman"/>
          <w:sz w:val="28"/>
          <w:szCs w:val="28"/>
        </w:rPr>
      </w:pPr>
    </w:p>
    <w:p w:rsidR="00BB173A" w:rsidRPr="003D256C" w:rsidRDefault="00BB173A" w:rsidP="00BB173A">
      <w:pPr>
        <w:spacing w:after="0" w:line="240" w:lineRule="auto"/>
        <w:ind w:firstLine="709"/>
        <w:contextualSpacing/>
        <w:jc w:val="right"/>
        <w:rPr>
          <w:rFonts w:ascii="Times New Roman" w:hAnsi="Times New Roman" w:cs="Times New Roman"/>
          <w:b/>
          <w:sz w:val="28"/>
          <w:szCs w:val="28"/>
        </w:rPr>
      </w:pPr>
      <w:r w:rsidRPr="003D256C">
        <w:rPr>
          <w:rFonts w:ascii="Times New Roman" w:hAnsi="Times New Roman" w:cs="Times New Roman"/>
          <w:b/>
          <w:sz w:val="28"/>
          <w:szCs w:val="28"/>
        </w:rPr>
        <w:t>Таблица 5</w:t>
      </w:r>
    </w:p>
    <w:p w:rsidR="00BB173A" w:rsidRDefault="00BB173A" w:rsidP="00BB173A">
      <w:pPr>
        <w:spacing w:line="240" w:lineRule="auto"/>
        <w:ind w:firstLine="709"/>
        <w:contextualSpacing/>
        <w:jc w:val="center"/>
        <w:rPr>
          <w:rFonts w:ascii="Times New Roman" w:hAnsi="Times New Roman" w:cs="Times New Roman"/>
          <w:b/>
          <w:color w:val="000000" w:themeColor="text1"/>
          <w:sz w:val="28"/>
          <w:szCs w:val="28"/>
        </w:rPr>
      </w:pPr>
      <w:r w:rsidRPr="002F0925">
        <w:rPr>
          <w:rFonts w:ascii="Times New Roman" w:hAnsi="Times New Roman" w:cs="Times New Roman"/>
          <w:b/>
          <w:color w:val="000000" w:themeColor="text1"/>
          <w:sz w:val="28"/>
          <w:szCs w:val="28"/>
        </w:rPr>
        <w:t>Спортивные соревнования, согласно объему соревновательной деятельности (приложение № 4 к ФССП).</w:t>
      </w:r>
    </w:p>
    <w:p w:rsidR="00BB173A" w:rsidRDefault="00BB173A" w:rsidP="00BB173A">
      <w:pPr>
        <w:spacing w:line="240" w:lineRule="auto"/>
        <w:ind w:firstLine="709"/>
        <w:contextualSpacing/>
        <w:jc w:val="center"/>
        <w:rPr>
          <w:rFonts w:ascii="Times New Roman" w:hAnsi="Times New Roman" w:cs="Times New Roman"/>
          <w:b/>
          <w:color w:val="000000" w:themeColor="text1"/>
          <w:sz w:val="28"/>
          <w:szCs w:val="28"/>
        </w:rPr>
      </w:pPr>
    </w:p>
    <w:p w:rsidR="00BB173A" w:rsidRPr="0044042A" w:rsidRDefault="00BB173A" w:rsidP="00BB173A">
      <w:pPr>
        <w:spacing w:line="240" w:lineRule="auto"/>
        <w:ind w:firstLine="709"/>
        <w:contextualSpacing/>
        <w:jc w:val="center"/>
        <w:rPr>
          <w:rFonts w:ascii="Times New Roman" w:hAnsi="Times New Roman" w:cs="Times New Roman"/>
          <w:b/>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2711"/>
        <w:gridCol w:w="886"/>
        <w:gridCol w:w="1446"/>
        <w:gridCol w:w="2410"/>
        <w:gridCol w:w="1932"/>
      </w:tblGrid>
      <w:tr w:rsidR="00BB173A" w:rsidRPr="00956F38" w:rsidTr="00207AB2">
        <w:tc>
          <w:tcPr>
            <w:tcW w:w="0" w:type="auto"/>
            <w:vMerge w:val="restart"/>
            <w:shd w:val="clear" w:color="auto" w:fill="FFFFFF"/>
            <w:hideMark/>
          </w:tcPr>
          <w:p w:rsidR="00BB173A" w:rsidRPr="00956F38" w:rsidRDefault="00BB173A" w:rsidP="00207AB2">
            <w:pPr>
              <w:spacing w:after="0" w:line="240" w:lineRule="auto"/>
              <w:jc w:val="center"/>
              <w:rPr>
                <w:rFonts w:ascii="Times New Roman" w:eastAsia="Times New Roman" w:hAnsi="Times New Roman" w:cs="Times New Roman"/>
                <w:b/>
                <w:bCs/>
                <w:color w:val="333333"/>
                <w:sz w:val="28"/>
                <w:szCs w:val="28"/>
              </w:rPr>
            </w:pPr>
            <w:r w:rsidRPr="00956F38">
              <w:rPr>
                <w:rFonts w:ascii="Times New Roman" w:eastAsia="Times New Roman" w:hAnsi="Times New Roman" w:cs="Times New Roman"/>
                <w:b/>
                <w:bCs/>
                <w:color w:val="333333"/>
                <w:sz w:val="28"/>
                <w:szCs w:val="28"/>
              </w:rPr>
              <w:t>Виды спортивных соревнований</w:t>
            </w:r>
          </w:p>
        </w:tc>
        <w:tc>
          <w:tcPr>
            <w:tcW w:w="0" w:type="auto"/>
            <w:gridSpan w:val="4"/>
            <w:shd w:val="clear" w:color="auto" w:fill="FFFFFF"/>
            <w:hideMark/>
          </w:tcPr>
          <w:p w:rsidR="00BB173A" w:rsidRPr="00956F38" w:rsidRDefault="00BB173A" w:rsidP="00207AB2">
            <w:pPr>
              <w:spacing w:after="0" w:line="240" w:lineRule="auto"/>
              <w:jc w:val="center"/>
              <w:rPr>
                <w:rFonts w:ascii="Times New Roman" w:eastAsia="Times New Roman" w:hAnsi="Times New Roman" w:cs="Times New Roman"/>
                <w:b/>
                <w:bCs/>
                <w:color w:val="333333"/>
                <w:sz w:val="28"/>
                <w:szCs w:val="28"/>
              </w:rPr>
            </w:pPr>
            <w:r w:rsidRPr="00956F38">
              <w:rPr>
                <w:rFonts w:ascii="Times New Roman" w:eastAsia="Times New Roman" w:hAnsi="Times New Roman" w:cs="Times New Roman"/>
                <w:b/>
                <w:bCs/>
                <w:color w:val="333333"/>
                <w:sz w:val="28"/>
                <w:szCs w:val="28"/>
              </w:rPr>
              <w:t>Этапы и годы спортивной подготовки</w:t>
            </w:r>
          </w:p>
        </w:tc>
      </w:tr>
      <w:tr w:rsidR="00BB173A" w:rsidRPr="00956F38" w:rsidTr="00207AB2">
        <w:tc>
          <w:tcPr>
            <w:tcW w:w="0" w:type="auto"/>
            <w:vMerge/>
            <w:shd w:val="clear" w:color="auto" w:fill="FFFFFF"/>
            <w:vAlign w:val="center"/>
            <w:hideMark/>
          </w:tcPr>
          <w:p w:rsidR="00BB173A" w:rsidRPr="00956F38" w:rsidRDefault="00BB173A" w:rsidP="00207AB2">
            <w:pPr>
              <w:spacing w:after="0" w:line="240" w:lineRule="auto"/>
              <w:rPr>
                <w:rFonts w:ascii="Times New Roman" w:eastAsia="Times New Roman" w:hAnsi="Times New Roman" w:cs="Times New Roman"/>
                <w:b/>
                <w:bCs/>
                <w:color w:val="333333"/>
                <w:sz w:val="28"/>
                <w:szCs w:val="28"/>
              </w:rPr>
            </w:pPr>
          </w:p>
        </w:tc>
        <w:tc>
          <w:tcPr>
            <w:tcW w:w="0" w:type="auto"/>
            <w:gridSpan w:val="2"/>
            <w:shd w:val="clear" w:color="auto" w:fill="FFFFFF"/>
            <w:hideMark/>
          </w:tcPr>
          <w:p w:rsidR="00BB173A" w:rsidRPr="00956F38" w:rsidRDefault="00BB173A" w:rsidP="00207AB2">
            <w:pPr>
              <w:spacing w:after="0" w:line="240" w:lineRule="auto"/>
              <w:jc w:val="center"/>
              <w:rPr>
                <w:rFonts w:ascii="Times New Roman" w:eastAsia="Times New Roman" w:hAnsi="Times New Roman" w:cs="Times New Roman"/>
                <w:b/>
                <w:color w:val="333333"/>
                <w:sz w:val="28"/>
                <w:szCs w:val="28"/>
              </w:rPr>
            </w:pPr>
            <w:r w:rsidRPr="00956F38">
              <w:rPr>
                <w:rFonts w:ascii="Times New Roman" w:eastAsia="Times New Roman" w:hAnsi="Times New Roman" w:cs="Times New Roman"/>
                <w:b/>
                <w:color w:val="333333"/>
                <w:sz w:val="28"/>
                <w:szCs w:val="28"/>
              </w:rPr>
              <w:t>Этап начальной подготовки</w:t>
            </w:r>
          </w:p>
        </w:tc>
        <w:tc>
          <w:tcPr>
            <w:tcW w:w="0" w:type="auto"/>
            <w:gridSpan w:val="2"/>
            <w:shd w:val="clear" w:color="auto" w:fill="FFFFFF"/>
            <w:hideMark/>
          </w:tcPr>
          <w:p w:rsidR="00BB173A" w:rsidRPr="00956F38" w:rsidRDefault="00BB173A" w:rsidP="00207AB2">
            <w:pPr>
              <w:spacing w:after="0" w:line="240" w:lineRule="auto"/>
              <w:jc w:val="center"/>
              <w:rPr>
                <w:rFonts w:ascii="Times New Roman" w:eastAsia="Times New Roman" w:hAnsi="Times New Roman" w:cs="Times New Roman"/>
                <w:b/>
                <w:color w:val="333333"/>
                <w:sz w:val="28"/>
                <w:szCs w:val="28"/>
              </w:rPr>
            </w:pPr>
            <w:r w:rsidRPr="00956F38">
              <w:rPr>
                <w:rFonts w:ascii="Times New Roman" w:eastAsia="Times New Roman" w:hAnsi="Times New Roman" w:cs="Times New Roman"/>
                <w:b/>
                <w:color w:val="333333"/>
                <w:sz w:val="28"/>
                <w:szCs w:val="28"/>
              </w:rPr>
              <w:t>Учебно-тренировочный этап (этап спортивной специализации)</w:t>
            </w:r>
          </w:p>
        </w:tc>
      </w:tr>
      <w:tr w:rsidR="00BB173A" w:rsidRPr="00956F38" w:rsidTr="00207AB2">
        <w:tc>
          <w:tcPr>
            <w:tcW w:w="0" w:type="auto"/>
            <w:vMerge/>
            <w:shd w:val="clear" w:color="auto" w:fill="FFFFFF"/>
            <w:vAlign w:val="center"/>
            <w:hideMark/>
          </w:tcPr>
          <w:p w:rsidR="00BB173A" w:rsidRPr="00956F38" w:rsidRDefault="00BB173A" w:rsidP="00207AB2">
            <w:pPr>
              <w:spacing w:after="0" w:line="240" w:lineRule="auto"/>
              <w:rPr>
                <w:rFonts w:ascii="Times New Roman" w:eastAsia="Times New Roman" w:hAnsi="Times New Roman" w:cs="Times New Roman"/>
                <w:b/>
                <w:bCs/>
                <w:color w:val="333333"/>
                <w:sz w:val="28"/>
                <w:szCs w:val="28"/>
              </w:rPr>
            </w:pPr>
          </w:p>
        </w:tc>
        <w:tc>
          <w:tcPr>
            <w:tcW w:w="0" w:type="auto"/>
            <w:shd w:val="clear" w:color="auto" w:fill="FFFFFF"/>
            <w:hideMark/>
          </w:tcPr>
          <w:p w:rsidR="00BB173A" w:rsidRPr="00956F38" w:rsidRDefault="00BB173A" w:rsidP="00207AB2">
            <w:pPr>
              <w:spacing w:after="0" w:line="240" w:lineRule="auto"/>
              <w:jc w:val="center"/>
              <w:rPr>
                <w:rFonts w:ascii="Times New Roman" w:eastAsia="Times New Roman" w:hAnsi="Times New Roman" w:cs="Times New Roman"/>
                <w:b/>
                <w:color w:val="333333"/>
                <w:sz w:val="28"/>
                <w:szCs w:val="28"/>
              </w:rPr>
            </w:pPr>
            <w:r w:rsidRPr="00956F38">
              <w:rPr>
                <w:rFonts w:ascii="Times New Roman" w:eastAsia="Times New Roman" w:hAnsi="Times New Roman" w:cs="Times New Roman"/>
                <w:b/>
                <w:color w:val="333333"/>
                <w:sz w:val="28"/>
                <w:szCs w:val="28"/>
              </w:rPr>
              <w:t>До года</w:t>
            </w:r>
          </w:p>
        </w:tc>
        <w:tc>
          <w:tcPr>
            <w:tcW w:w="0" w:type="auto"/>
            <w:shd w:val="clear" w:color="auto" w:fill="FFFFFF"/>
            <w:hideMark/>
          </w:tcPr>
          <w:p w:rsidR="00BB173A" w:rsidRPr="00956F38" w:rsidRDefault="00BB173A" w:rsidP="00207AB2">
            <w:pPr>
              <w:spacing w:after="0" w:line="240" w:lineRule="auto"/>
              <w:jc w:val="center"/>
              <w:rPr>
                <w:rFonts w:ascii="Times New Roman" w:eastAsia="Times New Roman" w:hAnsi="Times New Roman" w:cs="Times New Roman"/>
                <w:b/>
                <w:color w:val="333333"/>
                <w:sz w:val="28"/>
                <w:szCs w:val="28"/>
              </w:rPr>
            </w:pPr>
            <w:r w:rsidRPr="00956F38">
              <w:rPr>
                <w:rFonts w:ascii="Times New Roman" w:eastAsia="Times New Roman" w:hAnsi="Times New Roman" w:cs="Times New Roman"/>
                <w:b/>
                <w:color w:val="333333"/>
                <w:sz w:val="28"/>
                <w:szCs w:val="28"/>
              </w:rPr>
              <w:t>Свыше года</w:t>
            </w:r>
          </w:p>
        </w:tc>
        <w:tc>
          <w:tcPr>
            <w:tcW w:w="0" w:type="auto"/>
            <w:shd w:val="clear" w:color="auto" w:fill="FFFFFF"/>
            <w:hideMark/>
          </w:tcPr>
          <w:p w:rsidR="00BB173A" w:rsidRPr="00956F38" w:rsidRDefault="00BB173A" w:rsidP="00207AB2">
            <w:pPr>
              <w:spacing w:after="0" w:line="240" w:lineRule="auto"/>
              <w:jc w:val="center"/>
              <w:rPr>
                <w:rFonts w:ascii="Times New Roman" w:eastAsia="Times New Roman" w:hAnsi="Times New Roman" w:cs="Times New Roman"/>
                <w:b/>
                <w:color w:val="333333"/>
                <w:sz w:val="28"/>
                <w:szCs w:val="28"/>
              </w:rPr>
            </w:pPr>
            <w:r w:rsidRPr="00956F38">
              <w:rPr>
                <w:rFonts w:ascii="Times New Roman" w:eastAsia="Times New Roman" w:hAnsi="Times New Roman" w:cs="Times New Roman"/>
                <w:b/>
                <w:color w:val="333333"/>
                <w:sz w:val="28"/>
                <w:szCs w:val="28"/>
              </w:rPr>
              <w:t>До трех лет</w:t>
            </w:r>
          </w:p>
        </w:tc>
        <w:tc>
          <w:tcPr>
            <w:tcW w:w="0" w:type="auto"/>
            <w:shd w:val="clear" w:color="auto" w:fill="FFFFFF"/>
            <w:hideMark/>
          </w:tcPr>
          <w:p w:rsidR="00BB173A" w:rsidRPr="00956F38" w:rsidRDefault="00BB173A" w:rsidP="00207AB2">
            <w:pPr>
              <w:spacing w:after="0" w:line="240" w:lineRule="auto"/>
              <w:jc w:val="center"/>
              <w:rPr>
                <w:rFonts w:ascii="Times New Roman" w:eastAsia="Times New Roman" w:hAnsi="Times New Roman" w:cs="Times New Roman"/>
                <w:b/>
                <w:color w:val="333333"/>
                <w:sz w:val="28"/>
                <w:szCs w:val="28"/>
              </w:rPr>
            </w:pPr>
            <w:r w:rsidRPr="00956F38">
              <w:rPr>
                <w:rFonts w:ascii="Times New Roman" w:eastAsia="Times New Roman" w:hAnsi="Times New Roman" w:cs="Times New Roman"/>
                <w:b/>
                <w:color w:val="333333"/>
                <w:sz w:val="28"/>
                <w:szCs w:val="28"/>
              </w:rPr>
              <w:t xml:space="preserve">Свыше </w:t>
            </w:r>
          </w:p>
          <w:p w:rsidR="00BB173A" w:rsidRPr="00956F38" w:rsidRDefault="00BB173A" w:rsidP="00207AB2">
            <w:pPr>
              <w:spacing w:after="0" w:line="240" w:lineRule="auto"/>
              <w:jc w:val="center"/>
              <w:rPr>
                <w:rFonts w:ascii="Times New Roman" w:eastAsia="Times New Roman" w:hAnsi="Times New Roman" w:cs="Times New Roman"/>
                <w:b/>
                <w:color w:val="333333"/>
                <w:sz w:val="28"/>
                <w:szCs w:val="28"/>
              </w:rPr>
            </w:pPr>
            <w:r w:rsidRPr="00956F38">
              <w:rPr>
                <w:rFonts w:ascii="Times New Roman" w:eastAsia="Times New Roman" w:hAnsi="Times New Roman" w:cs="Times New Roman"/>
                <w:b/>
                <w:color w:val="333333"/>
                <w:sz w:val="28"/>
                <w:szCs w:val="28"/>
              </w:rPr>
              <w:t>трех лет</w:t>
            </w:r>
          </w:p>
        </w:tc>
      </w:tr>
      <w:tr w:rsidR="00BB173A" w:rsidRPr="00956F38" w:rsidTr="00207AB2">
        <w:tc>
          <w:tcPr>
            <w:tcW w:w="0" w:type="auto"/>
            <w:gridSpan w:val="5"/>
            <w:shd w:val="clear" w:color="auto" w:fill="FFFFFF"/>
            <w:vAlign w:val="center"/>
            <w:hideMark/>
          </w:tcPr>
          <w:p w:rsidR="00BB173A" w:rsidRPr="00967383" w:rsidRDefault="00BB173A" w:rsidP="00207AB2">
            <w:pPr>
              <w:spacing w:after="0" w:line="240" w:lineRule="auto"/>
              <w:jc w:val="center"/>
              <w:rPr>
                <w:rFonts w:ascii="Times New Roman" w:eastAsia="Times New Roman" w:hAnsi="Times New Roman" w:cs="Times New Roman"/>
                <w:b/>
                <w:bCs/>
                <w:color w:val="333333"/>
                <w:sz w:val="28"/>
                <w:szCs w:val="28"/>
              </w:rPr>
            </w:pPr>
            <w:r>
              <w:rPr>
                <w:rFonts w:ascii="Times New Roman" w:eastAsia="Times New Roman" w:hAnsi="Times New Roman" w:cs="Times New Roman"/>
                <w:b/>
                <w:bCs/>
                <w:color w:val="333333"/>
                <w:sz w:val="28"/>
                <w:szCs w:val="28"/>
              </w:rPr>
              <w:t>Для спортивной дисциплины «волейбол»</w:t>
            </w:r>
          </w:p>
        </w:tc>
      </w:tr>
      <w:tr w:rsidR="00BB173A" w:rsidRPr="00956F38" w:rsidTr="00207AB2">
        <w:tc>
          <w:tcPr>
            <w:tcW w:w="0" w:type="auto"/>
            <w:shd w:val="clear" w:color="auto" w:fill="FFFFFF"/>
            <w:hideMark/>
          </w:tcPr>
          <w:p w:rsidR="00BB173A" w:rsidRPr="00956F38" w:rsidRDefault="00BB173A" w:rsidP="00207AB2">
            <w:pPr>
              <w:spacing w:after="0" w:line="240" w:lineRule="auto"/>
              <w:rPr>
                <w:rFonts w:ascii="Times New Roman" w:eastAsia="Times New Roman" w:hAnsi="Times New Roman" w:cs="Times New Roman"/>
                <w:color w:val="333333"/>
                <w:sz w:val="28"/>
                <w:szCs w:val="28"/>
              </w:rPr>
            </w:pPr>
            <w:r w:rsidRPr="00956F38">
              <w:rPr>
                <w:rFonts w:ascii="Times New Roman" w:eastAsia="Times New Roman" w:hAnsi="Times New Roman" w:cs="Times New Roman"/>
                <w:color w:val="333333"/>
                <w:sz w:val="28"/>
                <w:szCs w:val="28"/>
              </w:rPr>
              <w:t>Контрольные</w:t>
            </w:r>
          </w:p>
        </w:tc>
        <w:tc>
          <w:tcPr>
            <w:tcW w:w="0" w:type="auto"/>
            <w:shd w:val="clear" w:color="auto" w:fill="FFFFFF"/>
            <w:hideMark/>
          </w:tcPr>
          <w:p w:rsidR="00BB173A" w:rsidRPr="00956F38" w:rsidRDefault="00BB173A" w:rsidP="00207AB2">
            <w:pPr>
              <w:spacing w:after="0" w:line="240" w:lineRule="auto"/>
              <w:jc w:val="center"/>
              <w:rPr>
                <w:rFonts w:ascii="Times New Roman" w:eastAsia="Times New Roman" w:hAnsi="Times New Roman" w:cs="Times New Roman"/>
                <w:color w:val="333333"/>
                <w:sz w:val="28"/>
                <w:szCs w:val="28"/>
              </w:rPr>
            </w:pPr>
            <w:r w:rsidRPr="00956F38">
              <w:rPr>
                <w:rFonts w:ascii="Times New Roman" w:eastAsia="Times New Roman" w:hAnsi="Times New Roman" w:cs="Times New Roman"/>
                <w:color w:val="333333"/>
                <w:sz w:val="28"/>
                <w:szCs w:val="28"/>
              </w:rPr>
              <w:t>1</w:t>
            </w:r>
          </w:p>
        </w:tc>
        <w:tc>
          <w:tcPr>
            <w:tcW w:w="0" w:type="auto"/>
            <w:shd w:val="clear" w:color="auto" w:fill="FFFFFF"/>
            <w:hideMark/>
          </w:tcPr>
          <w:p w:rsidR="00BB173A" w:rsidRPr="00956F38" w:rsidRDefault="00BB173A" w:rsidP="00207AB2">
            <w:pPr>
              <w:spacing w:after="0" w:line="240"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w:t>
            </w:r>
          </w:p>
        </w:tc>
        <w:tc>
          <w:tcPr>
            <w:tcW w:w="0" w:type="auto"/>
            <w:shd w:val="clear" w:color="auto" w:fill="FFFFFF"/>
            <w:hideMark/>
          </w:tcPr>
          <w:p w:rsidR="00BB173A" w:rsidRPr="00956F38" w:rsidRDefault="00BB173A" w:rsidP="00207AB2">
            <w:pPr>
              <w:spacing w:after="0" w:line="240"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w:t>
            </w:r>
          </w:p>
        </w:tc>
        <w:tc>
          <w:tcPr>
            <w:tcW w:w="0" w:type="auto"/>
            <w:shd w:val="clear" w:color="auto" w:fill="FFFFFF"/>
            <w:hideMark/>
          </w:tcPr>
          <w:p w:rsidR="00BB173A" w:rsidRPr="00956F38" w:rsidRDefault="00BB173A" w:rsidP="00207AB2">
            <w:pPr>
              <w:spacing w:after="0" w:line="240"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w:t>
            </w:r>
          </w:p>
        </w:tc>
      </w:tr>
      <w:tr w:rsidR="00BB173A" w:rsidRPr="00956F38" w:rsidTr="00207AB2">
        <w:tc>
          <w:tcPr>
            <w:tcW w:w="0" w:type="auto"/>
            <w:shd w:val="clear" w:color="auto" w:fill="FFFFFF"/>
            <w:hideMark/>
          </w:tcPr>
          <w:p w:rsidR="00BB173A" w:rsidRPr="00956F38" w:rsidRDefault="00BB173A" w:rsidP="00207AB2">
            <w:pPr>
              <w:spacing w:after="0" w:line="240" w:lineRule="auto"/>
              <w:rPr>
                <w:rFonts w:ascii="Times New Roman" w:eastAsia="Times New Roman" w:hAnsi="Times New Roman" w:cs="Times New Roman"/>
                <w:color w:val="333333"/>
                <w:sz w:val="28"/>
                <w:szCs w:val="28"/>
              </w:rPr>
            </w:pPr>
            <w:r w:rsidRPr="00956F38">
              <w:rPr>
                <w:rFonts w:ascii="Times New Roman" w:eastAsia="Times New Roman" w:hAnsi="Times New Roman" w:cs="Times New Roman"/>
                <w:color w:val="333333"/>
                <w:sz w:val="28"/>
                <w:szCs w:val="28"/>
              </w:rPr>
              <w:t>Отборочные</w:t>
            </w:r>
          </w:p>
        </w:tc>
        <w:tc>
          <w:tcPr>
            <w:tcW w:w="0" w:type="auto"/>
            <w:shd w:val="clear" w:color="auto" w:fill="FFFFFF"/>
            <w:hideMark/>
          </w:tcPr>
          <w:p w:rsidR="00BB173A" w:rsidRPr="00956F38" w:rsidRDefault="00BB173A" w:rsidP="00207AB2">
            <w:pPr>
              <w:spacing w:after="0" w:line="240" w:lineRule="auto"/>
              <w:jc w:val="center"/>
              <w:rPr>
                <w:rFonts w:ascii="Times New Roman" w:eastAsia="Times New Roman" w:hAnsi="Times New Roman" w:cs="Times New Roman"/>
                <w:color w:val="333333"/>
                <w:sz w:val="28"/>
                <w:szCs w:val="28"/>
              </w:rPr>
            </w:pPr>
            <w:r w:rsidRPr="00956F38">
              <w:rPr>
                <w:rFonts w:ascii="Times New Roman" w:eastAsia="Times New Roman" w:hAnsi="Times New Roman" w:cs="Times New Roman"/>
                <w:color w:val="333333"/>
                <w:sz w:val="28"/>
                <w:szCs w:val="28"/>
              </w:rPr>
              <w:t>-</w:t>
            </w:r>
          </w:p>
        </w:tc>
        <w:tc>
          <w:tcPr>
            <w:tcW w:w="0" w:type="auto"/>
            <w:shd w:val="clear" w:color="auto" w:fill="FFFFFF"/>
            <w:hideMark/>
          </w:tcPr>
          <w:p w:rsidR="00BB173A" w:rsidRPr="00956F38" w:rsidRDefault="00BB173A" w:rsidP="00207AB2">
            <w:pPr>
              <w:spacing w:after="0" w:line="240"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w:t>
            </w:r>
          </w:p>
        </w:tc>
        <w:tc>
          <w:tcPr>
            <w:tcW w:w="0" w:type="auto"/>
            <w:shd w:val="clear" w:color="auto" w:fill="FFFFFF"/>
            <w:hideMark/>
          </w:tcPr>
          <w:p w:rsidR="00BB173A" w:rsidRPr="00956F38" w:rsidRDefault="00BB173A" w:rsidP="00207AB2">
            <w:pPr>
              <w:spacing w:after="0" w:line="240" w:lineRule="auto"/>
              <w:jc w:val="center"/>
              <w:rPr>
                <w:rFonts w:ascii="Times New Roman" w:eastAsia="Times New Roman" w:hAnsi="Times New Roman" w:cs="Times New Roman"/>
                <w:color w:val="333333"/>
                <w:sz w:val="28"/>
                <w:szCs w:val="28"/>
              </w:rPr>
            </w:pPr>
            <w:r w:rsidRPr="00956F38">
              <w:rPr>
                <w:rFonts w:ascii="Times New Roman" w:eastAsia="Times New Roman" w:hAnsi="Times New Roman" w:cs="Times New Roman"/>
                <w:color w:val="333333"/>
                <w:sz w:val="28"/>
                <w:szCs w:val="28"/>
              </w:rPr>
              <w:t>1</w:t>
            </w:r>
          </w:p>
        </w:tc>
        <w:tc>
          <w:tcPr>
            <w:tcW w:w="0" w:type="auto"/>
            <w:shd w:val="clear" w:color="auto" w:fill="FFFFFF"/>
            <w:hideMark/>
          </w:tcPr>
          <w:p w:rsidR="00BB173A" w:rsidRPr="00956F38" w:rsidRDefault="00BB173A" w:rsidP="00207AB2">
            <w:pPr>
              <w:spacing w:after="0" w:line="240"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w:t>
            </w:r>
          </w:p>
        </w:tc>
      </w:tr>
      <w:tr w:rsidR="00BB173A" w:rsidRPr="00956F38" w:rsidTr="00207AB2">
        <w:tc>
          <w:tcPr>
            <w:tcW w:w="0" w:type="auto"/>
            <w:shd w:val="clear" w:color="auto" w:fill="FFFFFF"/>
            <w:hideMark/>
          </w:tcPr>
          <w:p w:rsidR="00BB173A" w:rsidRPr="00956F38" w:rsidRDefault="00BB173A" w:rsidP="00207AB2">
            <w:pPr>
              <w:spacing w:after="0" w:line="240" w:lineRule="auto"/>
              <w:rPr>
                <w:rFonts w:ascii="Times New Roman" w:eastAsia="Times New Roman" w:hAnsi="Times New Roman" w:cs="Times New Roman"/>
                <w:color w:val="333333"/>
                <w:sz w:val="28"/>
                <w:szCs w:val="28"/>
              </w:rPr>
            </w:pPr>
            <w:r w:rsidRPr="00956F38">
              <w:rPr>
                <w:rFonts w:ascii="Times New Roman" w:eastAsia="Times New Roman" w:hAnsi="Times New Roman" w:cs="Times New Roman"/>
                <w:color w:val="333333"/>
                <w:sz w:val="28"/>
                <w:szCs w:val="28"/>
              </w:rPr>
              <w:t>Основные</w:t>
            </w:r>
          </w:p>
        </w:tc>
        <w:tc>
          <w:tcPr>
            <w:tcW w:w="0" w:type="auto"/>
            <w:shd w:val="clear" w:color="auto" w:fill="FFFFFF"/>
            <w:hideMark/>
          </w:tcPr>
          <w:p w:rsidR="00BB173A" w:rsidRPr="00956F38" w:rsidRDefault="00BB173A" w:rsidP="00207AB2">
            <w:pPr>
              <w:spacing w:after="0" w:line="240" w:lineRule="auto"/>
              <w:jc w:val="center"/>
              <w:rPr>
                <w:rFonts w:ascii="Times New Roman" w:eastAsia="Times New Roman" w:hAnsi="Times New Roman" w:cs="Times New Roman"/>
                <w:color w:val="333333"/>
                <w:sz w:val="28"/>
                <w:szCs w:val="28"/>
              </w:rPr>
            </w:pPr>
            <w:r w:rsidRPr="00956F38">
              <w:rPr>
                <w:rFonts w:ascii="Times New Roman" w:eastAsia="Times New Roman" w:hAnsi="Times New Roman" w:cs="Times New Roman"/>
                <w:color w:val="333333"/>
                <w:sz w:val="28"/>
                <w:szCs w:val="28"/>
              </w:rPr>
              <w:t>-</w:t>
            </w:r>
          </w:p>
        </w:tc>
        <w:tc>
          <w:tcPr>
            <w:tcW w:w="0" w:type="auto"/>
            <w:shd w:val="clear" w:color="auto" w:fill="FFFFFF"/>
            <w:hideMark/>
          </w:tcPr>
          <w:p w:rsidR="00BB173A" w:rsidRPr="00956F38" w:rsidRDefault="00BB173A" w:rsidP="00207AB2">
            <w:pPr>
              <w:spacing w:after="0" w:line="240"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w:t>
            </w:r>
          </w:p>
        </w:tc>
        <w:tc>
          <w:tcPr>
            <w:tcW w:w="0" w:type="auto"/>
            <w:shd w:val="clear" w:color="auto" w:fill="FFFFFF"/>
            <w:hideMark/>
          </w:tcPr>
          <w:p w:rsidR="00BB173A" w:rsidRPr="00956F38" w:rsidRDefault="00BB173A" w:rsidP="00207AB2">
            <w:pPr>
              <w:spacing w:after="0" w:line="240"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3</w:t>
            </w:r>
          </w:p>
        </w:tc>
        <w:tc>
          <w:tcPr>
            <w:tcW w:w="0" w:type="auto"/>
            <w:shd w:val="clear" w:color="auto" w:fill="FFFFFF"/>
            <w:hideMark/>
          </w:tcPr>
          <w:p w:rsidR="00BB173A" w:rsidRPr="00956F38" w:rsidRDefault="00BB173A" w:rsidP="00207AB2">
            <w:pPr>
              <w:spacing w:after="0" w:line="240"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3</w:t>
            </w:r>
          </w:p>
        </w:tc>
      </w:tr>
    </w:tbl>
    <w:p w:rsidR="00BB173A" w:rsidRDefault="00BB173A" w:rsidP="00BB173A">
      <w:pPr>
        <w:spacing w:line="360" w:lineRule="auto"/>
        <w:ind w:firstLine="709"/>
        <w:contextualSpacing/>
        <w:jc w:val="both"/>
        <w:rPr>
          <w:rFonts w:ascii="Times New Roman" w:hAnsi="Times New Roman" w:cs="Times New Roman"/>
          <w:b/>
          <w:i/>
          <w:color w:val="000000" w:themeColor="text1"/>
          <w:sz w:val="28"/>
          <w:szCs w:val="28"/>
        </w:rPr>
      </w:pPr>
    </w:p>
    <w:p w:rsidR="00BB173A" w:rsidRDefault="00BB173A" w:rsidP="00BB173A">
      <w:pPr>
        <w:ind w:firstLine="709"/>
        <w:contextualSpacing/>
        <w:jc w:val="both"/>
        <w:rPr>
          <w:rFonts w:ascii="Times New Roman" w:hAnsi="Times New Roman" w:cs="Times New Roman"/>
          <w:sz w:val="28"/>
          <w:szCs w:val="28"/>
        </w:rPr>
      </w:pPr>
      <w:r w:rsidRPr="00CB39AA">
        <w:rPr>
          <w:rStyle w:val="markedcontent"/>
          <w:rFonts w:ascii="Times New Roman" w:hAnsi="Times New Roman" w:cs="Times New Roman"/>
          <w:b/>
          <w:sz w:val="28"/>
          <w:szCs w:val="28"/>
        </w:rPr>
        <w:t>- Контрольные соревнования</w:t>
      </w:r>
      <w:r w:rsidRPr="006B04BD">
        <w:rPr>
          <w:rStyle w:val="markedcontent"/>
          <w:rFonts w:ascii="Times New Roman" w:hAnsi="Times New Roman" w:cs="Times New Roman"/>
          <w:sz w:val="28"/>
          <w:szCs w:val="28"/>
        </w:rPr>
        <w:t xml:space="preserve"> </w:t>
      </w:r>
      <w:r>
        <w:rPr>
          <w:rStyle w:val="markedcontent"/>
          <w:rFonts w:ascii="Times New Roman" w:hAnsi="Times New Roman" w:cs="Times New Roman"/>
          <w:sz w:val="28"/>
          <w:szCs w:val="28"/>
        </w:rPr>
        <w:t>–</w:t>
      </w:r>
      <w:r w:rsidRPr="006B04BD">
        <w:rPr>
          <w:rStyle w:val="markedcontent"/>
          <w:rFonts w:ascii="Times New Roman" w:hAnsi="Times New Roman" w:cs="Times New Roman"/>
          <w:sz w:val="28"/>
          <w:szCs w:val="28"/>
        </w:rPr>
        <w:t xml:space="preserve"> проводятся с целью </w:t>
      </w:r>
      <w:proofErr w:type="gramStart"/>
      <w:r w:rsidRPr="006B04BD">
        <w:rPr>
          <w:rStyle w:val="markedcontent"/>
          <w:rFonts w:ascii="Times New Roman" w:hAnsi="Times New Roman" w:cs="Times New Roman"/>
          <w:sz w:val="28"/>
          <w:szCs w:val="28"/>
        </w:rPr>
        <w:t>контроля за</w:t>
      </w:r>
      <w:proofErr w:type="gramEnd"/>
      <w:r w:rsidRPr="006B04BD">
        <w:rPr>
          <w:rStyle w:val="markedcontent"/>
          <w:rFonts w:ascii="Times New Roman" w:hAnsi="Times New Roman" w:cs="Times New Roman"/>
          <w:sz w:val="28"/>
          <w:szCs w:val="28"/>
        </w:rPr>
        <w:t xml:space="preserve"> уровнем</w:t>
      </w:r>
      <w:r>
        <w:rPr>
          <w:rFonts w:ascii="Times New Roman" w:hAnsi="Times New Roman" w:cs="Times New Roman"/>
          <w:sz w:val="28"/>
          <w:szCs w:val="28"/>
        </w:rPr>
        <w:t xml:space="preserve"> </w:t>
      </w:r>
      <w:r w:rsidRPr="006B04BD">
        <w:rPr>
          <w:rStyle w:val="markedcontent"/>
          <w:rFonts w:ascii="Times New Roman" w:hAnsi="Times New Roman" w:cs="Times New Roman"/>
          <w:sz w:val="28"/>
          <w:szCs w:val="28"/>
        </w:rPr>
        <w:t>подготовленности спортсмена. В них проверяется эффективность прошедшего этапа</w:t>
      </w:r>
      <w:r>
        <w:rPr>
          <w:rStyle w:val="markedcontent"/>
          <w:rFonts w:ascii="Times New Roman" w:hAnsi="Times New Roman" w:cs="Times New Roman"/>
          <w:sz w:val="28"/>
          <w:szCs w:val="28"/>
        </w:rPr>
        <w:t xml:space="preserve"> </w:t>
      </w:r>
      <w:r w:rsidRPr="006B04BD">
        <w:rPr>
          <w:rStyle w:val="markedcontent"/>
          <w:rFonts w:ascii="Times New Roman" w:hAnsi="Times New Roman" w:cs="Times New Roman"/>
          <w:sz w:val="28"/>
          <w:szCs w:val="28"/>
        </w:rPr>
        <w:t xml:space="preserve">подготовки, оценивается уровень развития физических </w:t>
      </w:r>
      <w:r w:rsidRPr="006B04BD">
        <w:rPr>
          <w:rStyle w:val="markedcontent"/>
          <w:rFonts w:ascii="Times New Roman" w:hAnsi="Times New Roman" w:cs="Times New Roman"/>
          <w:sz w:val="28"/>
          <w:szCs w:val="28"/>
        </w:rPr>
        <w:lastRenderedPageBreak/>
        <w:t>качеств, технического и</w:t>
      </w:r>
      <w:r>
        <w:rPr>
          <w:rStyle w:val="markedcontent"/>
          <w:rFonts w:ascii="Times New Roman" w:hAnsi="Times New Roman" w:cs="Times New Roman"/>
          <w:sz w:val="28"/>
          <w:szCs w:val="28"/>
        </w:rPr>
        <w:t xml:space="preserve"> </w:t>
      </w:r>
      <w:r w:rsidRPr="006B04BD">
        <w:rPr>
          <w:rStyle w:val="markedcontent"/>
          <w:rFonts w:ascii="Times New Roman" w:hAnsi="Times New Roman" w:cs="Times New Roman"/>
          <w:sz w:val="28"/>
          <w:szCs w:val="28"/>
        </w:rPr>
        <w:t>тактического совершенства, интеллектуальных и психологических возможностей</w:t>
      </w:r>
      <w:r>
        <w:rPr>
          <w:rFonts w:ascii="Times New Roman" w:hAnsi="Times New Roman" w:cs="Times New Roman"/>
          <w:sz w:val="28"/>
          <w:szCs w:val="28"/>
        </w:rPr>
        <w:t xml:space="preserve"> </w:t>
      </w:r>
      <w:r w:rsidRPr="006B04BD">
        <w:rPr>
          <w:rStyle w:val="markedcontent"/>
          <w:rFonts w:ascii="Times New Roman" w:hAnsi="Times New Roman" w:cs="Times New Roman"/>
          <w:sz w:val="28"/>
          <w:szCs w:val="28"/>
        </w:rPr>
        <w:t>спортсмена, выявляются сильные и слабые стороны в структуре соревновательной</w:t>
      </w:r>
      <w:r>
        <w:rPr>
          <w:rFonts w:ascii="Times New Roman" w:hAnsi="Times New Roman" w:cs="Times New Roman"/>
          <w:sz w:val="28"/>
          <w:szCs w:val="28"/>
        </w:rPr>
        <w:t xml:space="preserve"> </w:t>
      </w:r>
      <w:r w:rsidRPr="006B04BD">
        <w:rPr>
          <w:rStyle w:val="markedcontent"/>
          <w:rFonts w:ascii="Times New Roman" w:hAnsi="Times New Roman" w:cs="Times New Roman"/>
          <w:sz w:val="28"/>
          <w:szCs w:val="28"/>
        </w:rPr>
        <w:t>деятельности. С учетом результатов контрольных соревнований разрабатывается</w:t>
      </w:r>
      <w:r>
        <w:rPr>
          <w:rStyle w:val="markedcontent"/>
          <w:rFonts w:ascii="Times New Roman" w:hAnsi="Times New Roman" w:cs="Times New Roman"/>
          <w:sz w:val="28"/>
          <w:szCs w:val="28"/>
        </w:rPr>
        <w:t xml:space="preserve"> </w:t>
      </w:r>
      <w:r w:rsidRPr="006B04BD">
        <w:rPr>
          <w:rStyle w:val="markedcontent"/>
          <w:rFonts w:ascii="Times New Roman" w:hAnsi="Times New Roman" w:cs="Times New Roman"/>
          <w:sz w:val="28"/>
          <w:szCs w:val="28"/>
        </w:rPr>
        <w:t>программа последующей подготовки, предусматривающая устранение выявленных</w:t>
      </w:r>
      <w:r w:rsidRPr="006B04BD">
        <w:rPr>
          <w:rFonts w:ascii="Times New Roman" w:hAnsi="Times New Roman" w:cs="Times New Roman"/>
          <w:sz w:val="28"/>
          <w:szCs w:val="28"/>
        </w:rPr>
        <w:br/>
      </w:r>
      <w:r w:rsidRPr="006B04BD">
        <w:rPr>
          <w:rStyle w:val="markedcontent"/>
          <w:rFonts w:ascii="Times New Roman" w:hAnsi="Times New Roman" w:cs="Times New Roman"/>
          <w:sz w:val="28"/>
          <w:szCs w:val="28"/>
        </w:rPr>
        <w:t>недостатков для успешного выступления в отборочных и основных соревнованиях.</w:t>
      </w:r>
      <w:r>
        <w:rPr>
          <w:rFonts w:ascii="Times New Roman" w:hAnsi="Times New Roman" w:cs="Times New Roman"/>
          <w:sz w:val="28"/>
          <w:szCs w:val="28"/>
        </w:rPr>
        <w:t xml:space="preserve"> </w:t>
      </w:r>
      <w:r w:rsidRPr="006B04BD">
        <w:rPr>
          <w:rStyle w:val="markedcontent"/>
          <w:rFonts w:ascii="Times New Roman" w:hAnsi="Times New Roman" w:cs="Times New Roman"/>
          <w:sz w:val="28"/>
          <w:szCs w:val="28"/>
        </w:rPr>
        <w:t>Контрольную функцию могут выполнять как официальные соревнования</w:t>
      </w:r>
      <w:r>
        <w:rPr>
          <w:rFonts w:ascii="Times New Roman" w:hAnsi="Times New Roman" w:cs="Times New Roman"/>
          <w:sz w:val="28"/>
          <w:szCs w:val="28"/>
        </w:rPr>
        <w:t xml:space="preserve"> </w:t>
      </w:r>
      <w:r w:rsidRPr="006B04BD">
        <w:rPr>
          <w:rStyle w:val="markedcontent"/>
          <w:rFonts w:ascii="Times New Roman" w:hAnsi="Times New Roman" w:cs="Times New Roman"/>
          <w:sz w:val="28"/>
          <w:szCs w:val="28"/>
        </w:rPr>
        <w:t>различного уровня, так и специально организованные контрольные соревнования.</w:t>
      </w:r>
      <w:r>
        <w:rPr>
          <w:rStyle w:val="markedcontent"/>
          <w:rFonts w:ascii="Times New Roman" w:hAnsi="Times New Roman" w:cs="Times New Roman"/>
          <w:sz w:val="28"/>
          <w:szCs w:val="28"/>
        </w:rPr>
        <w:t xml:space="preserve"> </w:t>
      </w:r>
      <w:r w:rsidRPr="006B04BD">
        <w:rPr>
          <w:rStyle w:val="markedcontent"/>
          <w:rFonts w:ascii="Times New Roman" w:hAnsi="Times New Roman" w:cs="Times New Roman"/>
          <w:sz w:val="28"/>
          <w:szCs w:val="28"/>
        </w:rPr>
        <w:t>Программа их может существенно отличаться от программы отборочных и главных</w:t>
      </w:r>
      <w:r>
        <w:rPr>
          <w:rFonts w:ascii="Times New Roman" w:hAnsi="Times New Roman" w:cs="Times New Roman"/>
          <w:sz w:val="28"/>
          <w:szCs w:val="28"/>
        </w:rPr>
        <w:t xml:space="preserve"> </w:t>
      </w:r>
      <w:r w:rsidRPr="006B04BD">
        <w:rPr>
          <w:rStyle w:val="markedcontent"/>
          <w:rFonts w:ascii="Times New Roman" w:hAnsi="Times New Roman" w:cs="Times New Roman"/>
          <w:sz w:val="28"/>
          <w:szCs w:val="28"/>
        </w:rPr>
        <w:t xml:space="preserve">соревнований и быть составлена с учетом необходимости </w:t>
      </w:r>
      <w:proofErr w:type="gramStart"/>
      <w:r w:rsidRPr="006B04BD">
        <w:rPr>
          <w:rStyle w:val="markedcontent"/>
          <w:rFonts w:ascii="Times New Roman" w:hAnsi="Times New Roman" w:cs="Times New Roman"/>
          <w:sz w:val="28"/>
          <w:szCs w:val="28"/>
        </w:rPr>
        <w:t>контроля</w:t>
      </w:r>
      <w:r>
        <w:rPr>
          <w:rStyle w:val="markedcontent"/>
          <w:rFonts w:ascii="Times New Roman" w:hAnsi="Times New Roman" w:cs="Times New Roman"/>
          <w:sz w:val="28"/>
          <w:szCs w:val="28"/>
        </w:rPr>
        <w:t xml:space="preserve"> </w:t>
      </w:r>
      <w:r w:rsidRPr="006B04BD">
        <w:rPr>
          <w:rStyle w:val="markedcontent"/>
          <w:rFonts w:ascii="Times New Roman" w:hAnsi="Times New Roman" w:cs="Times New Roman"/>
          <w:sz w:val="28"/>
          <w:szCs w:val="28"/>
        </w:rPr>
        <w:t>за</w:t>
      </w:r>
      <w:proofErr w:type="gramEnd"/>
      <w:r w:rsidRPr="006B04BD">
        <w:rPr>
          <w:rStyle w:val="markedcontent"/>
          <w:rFonts w:ascii="Times New Roman" w:hAnsi="Times New Roman" w:cs="Times New Roman"/>
          <w:sz w:val="28"/>
          <w:szCs w:val="28"/>
        </w:rPr>
        <w:t xml:space="preserve"> уровнем</w:t>
      </w:r>
      <w:r>
        <w:rPr>
          <w:rStyle w:val="markedcontent"/>
          <w:rFonts w:ascii="Times New Roman" w:hAnsi="Times New Roman" w:cs="Times New Roman"/>
          <w:sz w:val="28"/>
          <w:szCs w:val="28"/>
        </w:rPr>
        <w:t xml:space="preserve"> </w:t>
      </w:r>
      <w:r w:rsidRPr="006B04BD">
        <w:rPr>
          <w:rStyle w:val="markedcontent"/>
          <w:rFonts w:ascii="Times New Roman" w:hAnsi="Times New Roman" w:cs="Times New Roman"/>
          <w:sz w:val="28"/>
          <w:szCs w:val="28"/>
        </w:rPr>
        <w:t>развития отдельных сторон подготовленности.</w:t>
      </w:r>
    </w:p>
    <w:p w:rsidR="00BB173A" w:rsidRDefault="00BB173A" w:rsidP="00BB173A">
      <w:pPr>
        <w:ind w:firstLine="709"/>
        <w:contextualSpacing/>
        <w:jc w:val="both"/>
        <w:rPr>
          <w:rFonts w:ascii="Times New Roman" w:hAnsi="Times New Roman" w:cs="Times New Roman"/>
          <w:sz w:val="28"/>
          <w:szCs w:val="28"/>
        </w:rPr>
      </w:pPr>
      <w:r w:rsidRPr="00CB39AA">
        <w:rPr>
          <w:rStyle w:val="markedcontent"/>
          <w:rFonts w:ascii="Times New Roman" w:hAnsi="Times New Roman" w:cs="Times New Roman"/>
          <w:b/>
          <w:sz w:val="28"/>
          <w:szCs w:val="28"/>
        </w:rPr>
        <w:t>- Отборочные соревнования.</w:t>
      </w:r>
      <w:r w:rsidRPr="006B04BD">
        <w:rPr>
          <w:rStyle w:val="markedcontent"/>
          <w:rFonts w:ascii="Times New Roman" w:hAnsi="Times New Roman" w:cs="Times New Roman"/>
          <w:sz w:val="28"/>
          <w:szCs w:val="28"/>
        </w:rPr>
        <w:t xml:space="preserve"> По результатам этих соревнований комплектуют</w:t>
      </w:r>
      <w:r>
        <w:rPr>
          <w:rFonts w:ascii="Times New Roman" w:hAnsi="Times New Roman" w:cs="Times New Roman"/>
          <w:sz w:val="28"/>
          <w:szCs w:val="28"/>
        </w:rPr>
        <w:t xml:space="preserve"> </w:t>
      </w:r>
      <w:r w:rsidRPr="006B04BD">
        <w:rPr>
          <w:rStyle w:val="markedcontent"/>
          <w:rFonts w:ascii="Times New Roman" w:hAnsi="Times New Roman" w:cs="Times New Roman"/>
          <w:sz w:val="28"/>
          <w:szCs w:val="28"/>
        </w:rPr>
        <w:t>команды, отбирают участников основных соревнований. В отборочных</w:t>
      </w:r>
      <w:r>
        <w:rPr>
          <w:rFonts w:ascii="Times New Roman" w:hAnsi="Times New Roman" w:cs="Times New Roman"/>
          <w:sz w:val="28"/>
          <w:szCs w:val="28"/>
        </w:rPr>
        <w:t xml:space="preserve"> </w:t>
      </w:r>
      <w:r w:rsidRPr="006B04BD">
        <w:rPr>
          <w:rStyle w:val="markedcontent"/>
          <w:rFonts w:ascii="Times New Roman" w:hAnsi="Times New Roman" w:cs="Times New Roman"/>
          <w:sz w:val="28"/>
          <w:szCs w:val="28"/>
        </w:rPr>
        <w:t>соревнованиях перед спортсменом ставится задача завоевать определенное место,</w:t>
      </w:r>
      <w:r>
        <w:rPr>
          <w:rStyle w:val="markedcontent"/>
          <w:rFonts w:ascii="Times New Roman" w:hAnsi="Times New Roman" w:cs="Times New Roman"/>
          <w:sz w:val="28"/>
          <w:szCs w:val="28"/>
        </w:rPr>
        <w:t xml:space="preserve"> </w:t>
      </w:r>
      <w:r w:rsidRPr="006B04BD">
        <w:rPr>
          <w:rStyle w:val="markedcontent"/>
          <w:rFonts w:ascii="Times New Roman" w:hAnsi="Times New Roman" w:cs="Times New Roman"/>
          <w:sz w:val="28"/>
          <w:szCs w:val="28"/>
        </w:rPr>
        <w:t>выполнить контрольный норматив, позволяющий попасть в состав команды и</w:t>
      </w:r>
      <w:r>
        <w:rPr>
          <w:rFonts w:ascii="Times New Roman" w:hAnsi="Times New Roman" w:cs="Times New Roman"/>
          <w:sz w:val="28"/>
          <w:szCs w:val="28"/>
        </w:rPr>
        <w:t xml:space="preserve"> </w:t>
      </w:r>
      <w:r w:rsidRPr="006B04BD">
        <w:rPr>
          <w:rStyle w:val="markedcontent"/>
          <w:rFonts w:ascii="Times New Roman" w:hAnsi="Times New Roman" w:cs="Times New Roman"/>
          <w:sz w:val="28"/>
          <w:szCs w:val="28"/>
        </w:rPr>
        <w:t>надеяться на успешное выступление в основных соревнованиях.</w:t>
      </w:r>
    </w:p>
    <w:p w:rsidR="00BB173A" w:rsidRPr="006B04BD" w:rsidRDefault="00BB173A" w:rsidP="00BB173A">
      <w:pPr>
        <w:ind w:firstLine="709"/>
        <w:contextualSpacing/>
        <w:jc w:val="both"/>
        <w:rPr>
          <w:rFonts w:ascii="Times New Roman" w:hAnsi="Times New Roman" w:cs="Times New Roman"/>
          <w:sz w:val="28"/>
          <w:szCs w:val="28"/>
        </w:rPr>
      </w:pPr>
      <w:r w:rsidRPr="00CB39AA">
        <w:rPr>
          <w:rStyle w:val="markedcontent"/>
          <w:rFonts w:ascii="Times New Roman" w:hAnsi="Times New Roman" w:cs="Times New Roman"/>
          <w:b/>
          <w:sz w:val="28"/>
          <w:szCs w:val="28"/>
        </w:rPr>
        <w:t>- Основные соревнования</w:t>
      </w:r>
      <w:r w:rsidRPr="006B04BD">
        <w:rPr>
          <w:rStyle w:val="markedcontent"/>
          <w:rFonts w:ascii="Times New Roman" w:hAnsi="Times New Roman" w:cs="Times New Roman"/>
          <w:sz w:val="28"/>
          <w:szCs w:val="28"/>
        </w:rPr>
        <w:t xml:space="preserve"> </w:t>
      </w:r>
      <w:r>
        <w:rPr>
          <w:rStyle w:val="markedcontent"/>
          <w:rFonts w:ascii="Times New Roman" w:hAnsi="Times New Roman" w:cs="Times New Roman"/>
          <w:sz w:val="28"/>
          <w:szCs w:val="28"/>
        </w:rPr>
        <w:t>–</w:t>
      </w:r>
      <w:r w:rsidRPr="006B04BD">
        <w:rPr>
          <w:rStyle w:val="markedcontent"/>
          <w:rFonts w:ascii="Times New Roman" w:hAnsi="Times New Roman" w:cs="Times New Roman"/>
          <w:sz w:val="28"/>
          <w:szCs w:val="28"/>
        </w:rPr>
        <w:t xml:space="preserve"> целью этих соревнованиях является достижение</w:t>
      </w:r>
      <w:r>
        <w:rPr>
          <w:rFonts w:ascii="Times New Roman" w:hAnsi="Times New Roman" w:cs="Times New Roman"/>
          <w:sz w:val="28"/>
          <w:szCs w:val="28"/>
        </w:rPr>
        <w:t xml:space="preserve"> </w:t>
      </w:r>
      <w:r w:rsidRPr="006B04BD">
        <w:rPr>
          <w:rStyle w:val="markedcontent"/>
          <w:rFonts w:ascii="Times New Roman" w:hAnsi="Times New Roman" w:cs="Times New Roman"/>
          <w:sz w:val="28"/>
          <w:szCs w:val="28"/>
        </w:rPr>
        <w:t>победы или завоевание возможно более высокого места. В них спортсмен</w:t>
      </w:r>
      <w:r>
        <w:rPr>
          <w:rFonts w:ascii="Times New Roman" w:hAnsi="Times New Roman" w:cs="Times New Roman"/>
          <w:sz w:val="28"/>
          <w:szCs w:val="28"/>
        </w:rPr>
        <w:t xml:space="preserve"> </w:t>
      </w:r>
      <w:r w:rsidRPr="006B04BD">
        <w:rPr>
          <w:rStyle w:val="markedcontent"/>
          <w:rFonts w:ascii="Times New Roman" w:hAnsi="Times New Roman" w:cs="Times New Roman"/>
          <w:sz w:val="28"/>
          <w:szCs w:val="28"/>
        </w:rPr>
        <w:t>ориентируется на достижение максимально высоких результатов, полную</w:t>
      </w:r>
      <w:r>
        <w:rPr>
          <w:rFonts w:ascii="Times New Roman" w:hAnsi="Times New Roman" w:cs="Times New Roman"/>
          <w:sz w:val="28"/>
          <w:szCs w:val="28"/>
        </w:rPr>
        <w:t xml:space="preserve"> </w:t>
      </w:r>
      <w:r w:rsidRPr="006B04BD">
        <w:rPr>
          <w:rStyle w:val="markedcontent"/>
          <w:rFonts w:ascii="Times New Roman" w:hAnsi="Times New Roman" w:cs="Times New Roman"/>
          <w:sz w:val="28"/>
          <w:szCs w:val="28"/>
        </w:rPr>
        <w:t>мобилизацию и проявление физических, технических, тактических и психических</w:t>
      </w:r>
      <w:r>
        <w:rPr>
          <w:rFonts w:ascii="Times New Roman" w:hAnsi="Times New Roman" w:cs="Times New Roman"/>
          <w:sz w:val="28"/>
          <w:szCs w:val="28"/>
        </w:rPr>
        <w:t xml:space="preserve"> </w:t>
      </w:r>
      <w:r w:rsidRPr="006B04BD">
        <w:rPr>
          <w:rStyle w:val="markedcontent"/>
          <w:rFonts w:ascii="Times New Roman" w:hAnsi="Times New Roman" w:cs="Times New Roman"/>
          <w:sz w:val="28"/>
          <w:szCs w:val="28"/>
        </w:rPr>
        <w:t>возможностей.</w:t>
      </w:r>
    </w:p>
    <w:p w:rsidR="00BB173A" w:rsidRDefault="00BB173A" w:rsidP="00BB173A">
      <w:pPr>
        <w:spacing w:line="360" w:lineRule="auto"/>
        <w:ind w:firstLine="709"/>
        <w:contextualSpacing/>
        <w:jc w:val="both"/>
        <w:rPr>
          <w:rFonts w:ascii="Times New Roman" w:hAnsi="Times New Roman" w:cs="Times New Roman"/>
          <w:b/>
          <w:sz w:val="28"/>
          <w:szCs w:val="28"/>
        </w:rPr>
      </w:pPr>
      <w:r w:rsidRPr="00DC7EE3">
        <w:rPr>
          <w:rFonts w:ascii="Times New Roman" w:hAnsi="Times New Roman" w:cs="Times New Roman"/>
          <w:sz w:val="28"/>
          <w:szCs w:val="28"/>
        </w:rPr>
        <w:t xml:space="preserve">- </w:t>
      </w:r>
      <w:r>
        <w:rPr>
          <w:rFonts w:ascii="Times New Roman" w:hAnsi="Times New Roman" w:cs="Times New Roman"/>
          <w:b/>
          <w:sz w:val="28"/>
          <w:szCs w:val="28"/>
        </w:rPr>
        <w:t>Р</w:t>
      </w:r>
      <w:r w:rsidRPr="00DC7EE3">
        <w:rPr>
          <w:rFonts w:ascii="Times New Roman" w:hAnsi="Times New Roman" w:cs="Times New Roman"/>
          <w:b/>
          <w:sz w:val="28"/>
          <w:szCs w:val="28"/>
        </w:rPr>
        <w:t>абота по индивидуальным планам</w:t>
      </w:r>
      <w:r>
        <w:rPr>
          <w:rFonts w:ascii="Times New Roman" w:hAnsi="Times New Roman" w:cs="Times New Roman"/>
          <w:b/>
          <w:sz w:val="28"/>
          <w:szCs w:val="28"/>
        </w:rPr>
        <w:t>:</w:t>
      </w:r>
    </w:p>
    <w:p w:rsidR="00BB173A" w:rsidRDefault="00BB173A" w:rsidP="00BB173A">
      <w:pPr>
        <w:spacing w:line="360" w:lineRule="auto"/>
        <w:ind w:firstLine="709"/>
        <w:contextualSpacing/>
        <w:jc w:val="both"/>
        <w:rPr>
          <w:rFonts w:ascii="Times New Roman" w:hAnsi="Times New Roman" w:cs="Times New Roman"/>
          <w:sz w:val="28"/>
          <w:szCs w:val="28"/>
        </w:rPr>
      </w:pPr>
      <w:r w:rsidRPr="00C60383">
        <w:rPr>
          <w:rFonts w:ascii="Times New Roman" w:hAnsi="Times New Roman" w:cs="Times New Roman"/>
          <w:sz w:val="28"/>
          <w:szCs w:val="28"/>
        </w:rPr>
        <w:t>Работа по индивидуальным планам спортивной подготовки может осуществляться на всех этапах спортивной подготовки в период проведения тренировочных мероприятий и участия в спортивных соревнованиях.</w:t>
      </w:r>
    </w:p>
    <w:p w:rsidR="00BB173A" w:rsidRPr="00A05E44" w:rsidRDefault="00BB173A" w:rsidP="00BB173A">
      <w:pPr>
        <w:spacing w:line="360" w:lineRule="auto"/>
        <w:ind w:firstLine="709"/>
        <w:contextualSpacing/>
        <w:jc w:val="both"/>
        <w:rPr>
          <w:rFonts w:ascii="Times New Roman" w:hAnsi="Times New Roman" w:cs="Times New Roman"/>
          <w:sz w:val="28"/>
          <w:szCs w:val="28"/>
        </w:rPr>
      </w:pPr>
      <w:r w:rsidRPr="00A05E44">
        <w:rPr>
          <w:rFonts w:ascii="Times New Roman" w:eastAsia="Times New Roman" w:hAnsi="Times New Roman" w:cs="Times New Roman"/>
          <w:sz w:val="28"/>
          <w:szCs w:val="28"/>
        </w:rPr>
        <w:t xml:space="preserve">В годичном цикле подготовки оптимальный объем </w:t>
      </w:r>
      <w:proofErr w:type="gramStart"/>
      <w:r w:rsidRPr="00A05E44">
        <w:rPr>
          <w:rFonts w:ascii="Times New Roman" w:eastAsia="Times New Roman" w:hAnsi="Times New Roman" w:cs="Times New Roman"/>
          <w:sz w:val="28"/>
          <w:szCs w:val="28"/>
        </w:rPr>
        <w:t>индивидуальных</w:t>
      </w:r>
      <w:proofErr w:type="gramEnd"/>
    </w:p>
    <w:p w:rsidR="00BB173A" w:rsidRDefault="00BB173A" w:rsidP="00BB173A">
      <w:pPr>
        <w:spacing w:after="120" w:line="360" w:lineRule="auto"/>
        <w:contextualSpacing/>
        <w:jc w:val="both"/>
        <w:rPr>
          <w:rFonts w:ascii="Times New Roman" w:eastAsia="Times New Roman" w:hAnsi="Times New Roman" w:cs="Times New Roman"/>
          <w:sz w:val="28"/>
          <w:szCs w:val="28"/>
        </w:rPr>
      </w:pPr>
      <w:r w:rsidRPr="00A05E44">
        <w:rPr>
          <w:rFonts w:ascii="Times New Roman" w:eastAsia="Times New Roman" w:hAnsi="Times New Roman" w:cs="Times New Roman"/>
          <w:sz w:val="28"/>
          <w:szCs w:val="28"/>
        </w:rPr>
        <w:t>тренировок составляет не менее 30% от общего объема тренировочных нагрузок.</w:t>
      </w:r>
      <w:r>
        <w:rPr>
          <w:rFonts w:ascii="Times New Roman" w:eastAsia="Times New Roman" w:hAnsi="Times New Roman" w:cs="Times New Roman"/>
          <w:sz w:val="28"/>
          <w:szCs w:val="28"/>
        </w:rPr>
        <w:t xml:space="preserve"> </w:t>
      </w:r>
      <w:r w:rsidRPr="00A05E44">
        <w:rPr>
          <w:rFonts w:ascii="Times New Roman" w:eastAsia="Times New Roman" w:hAnsi="Times New Roman" w:cs="Times New Roman"/>
          <w:sz w:val="28"/>
          <w:szCs w:val="28"/>
        </w:rPr>
        <w:t>Только в таком соотношении индивидуализация тренировочного процесса является</w:t>
      </w:r>
      <w:r>
        <w:rPr>
          <w:rFonts w:ascii="Times New Roman" w:eastAsia="Times New Roman" w:hAnsi="Times New Roman" w:cs="Times New Roman"/>
          <w:sz w:val="28"/>
          <w:szCs w:val="28"/>
        </w:rPr>
        <w:t xml:space="preserve"> </w:t>
      </w:r>
      <w:r w:rsidRPr="00A05E44">
        <w:rPr>
          <w:rFonts w:ascii="Times New Roman" w:eastAsia="Times New Roman" w:hAnsi="Times New Roman" w:cs="Times New Roman"/>
          <w:sz w:val="28"/>
          <w:szCs w:val="28"/>
        </w:rPr>
        <w:t>одним из условий получения наибольшего игрового эффекта и сохранения здоровья</w:t>
      </w:r>
      <w:r>
        <w:rPr>
          <w:rFonts w:ascii="Times New Roman" w:eastAsia="Times New Roman" w:hAnsi="Times New Roman" w:cs="Times New Roman"/>
          <w:sz w:val="28"/>
          <w:szCs w:val="28"/>
        </w:rPr>
        <w:t xml:space="preserve"> </w:t>
      </w:r>
      <w:r w:rsidRPr="00A05E44">
        <w:rPr>
          <w:rFonts w:ascii="Times New Roman" w:eastAsia="Times New Roman" w:hAnsi="Times New Roman" w:cs="Times New Roman"/>
          <w:sz w:val="28"/>
          <w:szCs w:val="28"/>
        </w:rPr>
        <w:t>молодого волейболиста.</w:t>
      </w:r>
    </w:p>
    <w:p w:rsidR="00BB173A" w:rsidRDefault="00BB173A" w:rsidP="00BB173A">
      <w:pPr>
        <w:spacing w:after="120" w:line="360" w:lineRule="auto"/>
        <w:ind w:firstLine="709"/>
        <w:contextualSpacing/>
        <w:jc w:val="both"/>
        <w:rPr>
          <w:rFonts w:ascii="Times New Roman" w:eastAsia="Times New Roman" w:hAnsi="Times New Roman" w:cs="Times New Roman"/>
          <w:sz w:val="28"/>
          <w:szCs w:val="28"/>
        </w:rPr>
      </w:pPr>
      <w:r w:rsidRPr="00A05E44">
        <w:rPr>
          <w:rFonts w:ascii="Times New Roman" w:eastAsia="Times New Roman" w:hAnsi="Times New Roman" w:cs="Times New Roman"/>
          <w:sz w:val="28"/>
          <w:szCs w:val="28"/>
        </w:rPr>
        <w:t>Индивидуальная тренировка с помощью тренера</w:t>
      </w:r>
      <w:r>
        <w:rPr>
          <w:rFonts w:ascii="Times New Roman" w:eastAsia="Times New Roman" w:hAnsi="Times New Roman" w:cs="Times New Roman"/>
          <w:sz w:val="28"/>
          <w:szCs w:val="28"/>
        </w:rPr>
        <w:t>-преподавателя</w:t>
      </w:r>
      <w:r w:rsidRPr="00A05E44">
        <w:rPr>
          <w:rFonts w:ascii="Times New Roman" w:eastAsia="Times New Roman" w:hAnsi="Times New Roman" w:cs="Times New Roman"/>
          <w:sz w:val="28"/>
          <w:szCs w:val="28"/>
        </w:rPr>
        <w:t xml:space="preserve"> должна помочь волейболисту</w:t>
      </w:r>
      <w:r>
        <w:rPr>
          <w:rFonts w:ascii="Times New Roman" w:eastAsia="Times New Roman" w:hAnsi="Times New Roman" w:cs="Times New Roman"/>
          <w:sz w:val="28"/>
          <w:szCs w:val="28"/>
        </w:rPr>
        <w:t xml:space="preserve"> </w:t>
      </w:r>
      <w:r w:rsidRPr="00A05E44">
        <w:rPr>
          <w:rFonts w:ascii="Times New Roman" w:eastAsia="Times New Roman" w:hAnsi="Times New Roman" w:cs="Times New Roman"/>
          <w:sz w:val="28"/>
          <w:szCs w:val="28"/>
        </w:rPr>
        <w:t>обрести самого себя. Очень важна, как и в искусстве, самобытность игрока</w:t>
      </w:r>
      <w:r>
        <w:rPr>
          <w:rFonts w:ascii="Times New Roman" w:eastAsia="Times New Roman" w:hAnsi="Times New Roman" w:cs="Times New Roman"/>
          <w:sz w:val="28"/>
          <w:szCs w:val="28"/>
        </w:rPr>
        <w:t xml:space="preserve">, </w:t>
      </w:r>
      <w:r w:rsidRPr="00A05E44">
        <w:rPr>
          <w:rFonts w:ascii="Times New Roman" w:eastAsia="Times New Roman" w:hAnsi="Times New Roman" w:cs="Times New Roman"/>
          <w:sz w:val="28"/>
          <w:szCs w:val="28"/>
        </w:rPr>
        <w:t xml:space="preserve">умеющего выразить себя с помощью </w:t>
      </w:r>
      <w:r w:rsidRPr="00A05E44">
        <w:rPr>
          <w:rFonts w:ascii="Times New Roman" w:eastAsia="Times New Roman" w:hAnsi="Times New Roman" w:cs="Times New Roman"/>
          <w:sz w:val="28"/>
          <w:szCs w:val="28"/>
        </w:rPr>
        <w:lastRenderedPageBreak/>
        <w:t>красивых и точно выполненных движений,</w:t>
      </w:r>
      <w:r>
        <w:rPr>
          <w:rFonts w:ascii="Times New Roman" w:eastAsia="Times New Roman" w:hAnsi="Times New Roman" w:cs="Times New Roman"/>
          <w:sz w:val="28"/>
          <w:szCs w:val="28"/>
        </w:rPr>
        <w:t xml:space="preserve"> </w:t>
      </w:r>
      <w:r w:rsidRPr="00A05E44">
        <w:rPr>
          <w:rFonts w:ascii="Times New Roman" w:eastAsia="Times New Roman" w:hAnsi="Times New Roman" w:cs="Times New Roman"/>
          <w:sz w:val="28"/>
          <w:szCs w:val="28"/>
        </w:rPr>
        <w:t>ударов; умных тактических решений и действий.</w:t>
      </w:r>
    </w:p>
    <w:p w:rsidR="00BB173A" w:rsidRDefault="00BB173A" w:rsidP="00BB173A">
      <w:pPr>
        <w:spacing w:after="120" w:line="360" w:lineRule="auto"/>
        <w:ind w:firstLine="709"/>
        <w:contextualSpacing/>
        <w:jc w:val="both"/>
        <w:rPr>
          <w:rFonts w:ascii="Times New Roman" w:eastAsia="Times New Roman" w:hAnsi="Times New Roman" w:cs="Times New Roman"/>
          <w:sz w:val="28"/>
          <w:szCs w:val="28"/>
        </w:rPr>
      </w:pPr>
      <w:r w:rsidRPr="00A05E44">
        <w:rPr>
          <w:rFonts w:ascii="Times New Roman" w:eastAsia="Times New Roman" w:hAnsi="Times New Roman" w:cs="Times New Roman"/>
          <w:sz w:val="28"/>
          <w:szCs w:val="28"/>
        </w:rPr>
        <w:t>Для этого необходимо раскрепостить спортсмена, дать ему больше свободы в</w:t>
      </w:r>
      <w:r>
        <w:rPr>
          <w:rFonts w:ascii="Times New Roman" w:eastAsia="Times New Roman" w:hAnsi="Times New Roman" w:cs="Times New Roman"/>
          <w:sz w:val="28"/>
          <w:szCs w:val="28"/>
        </w:rPr>
        <w:t xml:space="preserve"> </w:t>
      </w:r>
      <w:r w:rsidRPr="00A05E44">
        <w:rPr>
          <w:rFonts w:ascii="Times New Roman" w:eastAsia="Times New Roman" w:hAnsi="Times New Roman" w:cs="Times New Roman"/>
          <w:sz w:val="28"/>
          <w:szCs w:val="28"/>
        </w:rPr>
        <w:t>выборе тех или иных игровых приемов. Конечно, нельзя забывать и органичного</w:t>
      </w:r>
      <w:r>
        <w:rPr>
          <w:rFonts w:ascii="Times New Roman" w:eastAsia="Times New Roman" w:hAnsi="Times New Roman" w:cs="Times New Roman"/>
          <w:sz w:val="28"/>
          <w:szCs w:val="28"/>
        </w:rPr>
        <w:t xml:space="preserve"> </w:t>
      </w:r>
      <w:r w:rsidRPr="00A05E44">
        <w:rPr>
          <w:rFonts w:ascii="Times New Roman" w:eastAsia="Times New Roman" w:hAnsi="Times New Roman" w:cs="Times New Roman"/>
          <w:sz w:val="28"/>
          <w:szCs w:val="28"/>
        </w:rPr>
        <w:t>сочетания с коллективной игрой, поскольку команда может достичь победной</w:t>
      </w:r>
      <w:r>
        <w:rPr>
          <w:rFonts w:ascii="Times New Roman" w:eastAsia="Times New Roman" w:hAnsi="Times New Roman" w:cs="Times New Roman"/>
          <w:sz w:val="28"/>
          <w:szCs w:val="28"/>
        </w:rPr>
        <w:t xml:space="preserve"> </w:t>
      </w:r>
      <w:r w:rsidRPr="00A05E44">
        <w:rPr>
          <w:rFonts w:ascii="Times New Roman" w:eastAsia="Times New Roman" w:hAnsi="Times New Roman" w:cs="Times New Roman"/>
          <w:sz w:val="28"/>
          <w:szCs w:val="28"/>
        </w:rPr>
        <w:t>вершины только тогда, когда соединяться воедино высшие возможности каждой</w:t>
      </w:r>
      <w:r>
        <w:rPr>
          <w:rFonts w:ascii="Times New Roman" w:eastAsia="Times New Roman" w:hAnsi="Times New Roman" w:cs="Times New Roman"/>
          <w:sz w:val="28"/>
          <w:szCs w:val="28"/>
        </w:rPr>
        <w:t xml:space="preserve"> </w:t>
      </w:r>
      <w:r w:rsidRPr="00A05E44">
        <w:rPr>
          <w:rFonts w:ascii="Times New Roman" w:eastAsia="Times New Roman" w:hAnsi="Times New Roman" w:cs="Times New Roman"/>
          <w:sz w:val="28"/>
          <w:szCs w:val="28"/>
        </w:rPr>
        <w:t>индивидуальности.</w:t>
      </w:r>
    </w:p>
    <w:p w:rsidR="00BB173A" w:rsidRDefault="00BB173A" w:rsidP="00BB173A">
      <w:pPr>
        <w:spacing w:after="120" w:line="360" w:lineRule="auto"/>
        <w:ind w:firstLine="709"/>
        <w:contextualSpacing/>
        <w:jc w:val="both"/>
        <w:rPr>
          <w:rFonts w:ascii="Times New Roman" w:eastAsia="Times New Roman" w:hAnsi="Times New Roman" w:cs="Times New Roman"/>
          <w:sz w:val="28"/>
          <w:szCs w:val="28"/>
        </w:rPr>
      </w:pPr>
      <w:r w:rsidRPr="00A05E44">
        <w:rPr>
          <w:rFonts w:ascii="Times New Roman" w:eastAsia="Times New Roman" w:hAnsi="Times New Roman" w:cs="Times New Roman"/>
          <w:sz w:val="28"/>
          <w:szCs w:val="28"/>
        </w:rPr>
        <w:t>Спортсмен должен владеть универсальной техникой, должен уметь, достаточно</w:t>
      </w:r>
      <w:r>
        <w:rPr>
          <w:rFonts w:ascii="Times New Roman" w:eastAsia="Times New Roman" w:hAnsi="Times New Roman" w:cs="Times New Roman"/>
          <w:sz w:val="28"/>
          <w:szCs w:val="28"/>
        </w:rPr>
        <w:t xml:space="preserve"> </w:t>
      </w:r>
      <w:r w:rsidRPr="00A05E44">
        <w:rPr>
          <w:rFonts w:ascii="Times New Roman" w:eastAsia="Times New Roman" w:hAnsi="Times New Roman" w:cs="Times New Roman"/>
          <w:sz w:val="28"/>
          <w:szCs w:val="28"/>
        </w:rPr>
        <w:t>уверено сыграть, успешно выполняя атакующие и оборонительные функции.</w:t>
      </w:r>
    </w:p>
    <w:p w:rsidR="00BB173A" w:rsidRDefault="00BB173A" w:rsidP="00BB173A">
      <w:pPr>
        <w:spacing w:after="120" w:line="360" w:lineRule="auto"/>
        <w:ind w:firstLine="709"/>
        <w:contextualSpacing/>
        <w:jc w:val="both"/>
        <w:rPr>
          <w:rFonts w:ascii="Times New Roman" w:eastAsia="Times New Roman" w:hAnsi="Times New Roman" w:cs="Times New Roman"/>
          <w:sz w:val="28"/>
          <w:szCs w:val="28"/>
        </w:rPr>
      </w:pPr>
      <w:r w:rsidRPr="00A05E44">
        <w:rPr>
          <w:rFonts w:ascii="Times New Roman" w:eastAsia="Times New Roman" w:hAnsi="Times New Roman" w:cs="Times New Roman"/>
          <w:sz w:val="28"/>
          <w:szCs w:val="28"/>
        </w:rPr>
        <w:t>Становится абсолютно понятным, что чем выше игровое мастерство волейболиста в</w:t>
      </w:r>
      <w:r>
        <w:rPr>
          <w:rFonts w:ascii="Times New Roman" w:eastAsia="Times New Roman" w:hAnsi="Times New Roman" w:cs="Times New Roman"/>
          <w:sz w:val="28"/>
          <w:szCs w:val="28"/>
        </w:rPr>
        <w:t xml:space="preserve"> </w:t>
      </w:r>
      <w:r w:rsidRPr="00A05E44">
        <w:rPr>
          <w:rFonts w:ascii="Times New Roman" w:eastAsia="Times New Roman" w:hAnsi="Times New Roman" w:cs="Times New Roman"/>
          <w:sz w:val="28"/>
          <w:szCs w:val="28"/>
        </w:rPr>
        <w:t>выполнении главной функции, тем выше универсальность игрока.</w:t>
      </w:r>
    </w:p>
    <w:p w:rsidR="00BB173A" w:rsidRDefault="00BB173A" w:rsidP="00BB173A">
      <w:pPr>
        <w:spacing w:after="120" w:line="360" w:lineRule="auto"/>
        <w:ind w:firstLine="709"/>
        <w:contextualSpacing/>
        <w:jc w:val="both"/>
        <w:rPr>
          <w:rFonts w:ascii="Times New Roman" w:eastAsia="Times New Roman" w:hAnsi="Times New Roman" w:cs="Times New Roman"/>
          <w:sz w:val="28"/>
          <w:szCs w:val="28"/>
        </w:rPr>
      </w:pPr>
      <w:r w:rsidRPr="00A05E44">
        <w:rPr>
          <w:rFonts w:ascii="Times New Roman" w:eastAsia="Times New Roman" w:hAnsi="Times New Roman" w:cs="Times New Roman"/>
          <w:sz w:val="28"/>
          <w:szCs w:val="28"/>
        </w:rPr>
        <w:t xml:space="preserve">Индивидуальная тренировка включает в себя: </w:t>
      </w:r>
    </w:p>
    <w:p w:rsidR="00BB173A" w:rsidRDefault="00BB173A" w:rsidP="00BB173A">
      <w:pPr>
        <w:spacing w:after="120" w:line="360" w:lineRule="auto"/>
        <w:ind w:firstLine="709"/>
        <w:contextualSpacing/>
        <w:jc w:val="both"/>
        <w:rPr>
          <w:rFonts w:ascii="Times New Roman" w:eastAsia="Times New Roman" w:hAnsi="Times New Roman" w:cs="Times New Roman"/>
          <w:sz w:val="28"/>
          <w:szCs w:val="28"/>
        </w:rPr>
      </w:pPr>
      <w:r w:rsidRPr="00A05E44">
        <w:rPr>
          <w:rFonts w:ascii="Times New Roman" w:eastAsia="Times New Roman" w:hAnsi="Times New Roman" w:cs="Times New Roman"/>
          <w:sz w:val="28"/>
          <w:szCs w:val="28"/>
        </w:rPr>
        <w:t xml:space="preserve">- </w:t>
      </w:r>
      <w:proofErr w:type="spellStart"/>
      <w:r w:rsidRPr="00A05E44">
        <w:rPr>
          <w:rFonts w:ascii="Times New Roman" w:eastAsia="Times New Roman" w:hAnsi="Times New Roman" w:cs="Times New Roman"/>
          <w:sz w:val="28"/>
          <w:szCs w:val="28"/>
        </w:rPr>
        <w:t>индивидуализированность</w:t>
      </w:r>
      <w:proofErr w:type="spellEnd"/>
      <w:r>
        <w:rPr>
          <w:rFonts w:ascii="Times New Roman" w:eastAsia="Times New Roman" w:hAnsi="Times New Roman" w:cs="Times New Roman"/>
          <w:sz w:val="28"/>
          <w:szCs w:val="28"/>
        </w:rPr>
        <w:t xml:space="preserve"> </w:t>
      </w:r>
      <w:r w:rsidRPr="00A05E44">
        <w:rPr>
          <w:rFonts w:ascii="Times New Roman" w:eastAsia="Times New Roman" w:hAnsi="Times New Roman" w:cs="Times New Roman"/>
          <w:sz w:val="28"/>
          <w:szCs w:val="28"/>
        </w:rPr>
        <w:t>нагрузки;</w:t>
      </w:r>
    </w:p>
    <w:p w:rsidR="00BB173A" w:rsidRDefault="00BB173A" w:rsidP="00BB173A">
      <w:pPr>
        <w:spacing w:after="120" w:line="360" w:lineRule="auto"/>
        <w:ind w:firstLine="709"/>
        <w:contextualSpacing/>
        <w:jc w:val="both"/>
        <w:rPr>
          <w:rFonts w:ascii="Times New Roman" w:eastAsia="Times New Roman" w:hAnsi="Times New Roman" w:cs="Times New Roman"/>
          <w:sz w:val="28"/>
          <w:szCs w:val="28"/>
        </w:rPr>
      </w:pPr>
      <w:r w:rsidRPr="00A05E44">
        <w:rPr>
          <w:rFonts w:ascii="Times New Roman" w:eastAsia="Times New Roman" w:hAnsi="Times New Roman" w:cs="Times New Roman"/>
          <w:sz w:val="28"/>
          <w:szCs w:val="28"/>
        </w:rPr>
        <w:t>- тренировку сильнейших приемов и совершенствование специфики</w:t>
      </w:r>
      <w:r w:rsidRPr="00A05E44">
        <w:rPr>
          <w:rFonts w:ascii="Times New Roman" w:eastAsia="Times New Roman" w:hAnsi="Times New Roman" w:cs="Times New Roman"/>
          <w:sz w:val="28"/>
          <w:szCs w:val="28"/>
        </w:rPr>
        <w:br/>
        <w:t>действий в зависимости от амплуа;</w:t>
      </w:r>
    </w:p>
    <w:p w:rsidR="00BB173A" w:rsidRDefault="00BB173A" w:rsidP="00BB173A">
      <w:pPr>
        <w:spacing w:after="12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совершенствование </w:t>
      </w:r>
      <w:r w:rsidRPr="00A05E44">
        <w:rPr>
          <w:rFonts w:ascii="Times New Roman" w:eastAsia="Times New Roman" w:hAnsi="Times New Roman" w:cs="Times New Roman"/>
          <w:sz w:val="28"/>
          <w:szCs w:val="28"/>
        </w:rPr>
        <w:t>моторики,</w:t>
      </w:r>
      <w:r>
        <w:rPr>
          <w:rFonts w:ascii="Times New Roman" w:eastAsia="Times New Roman" w:hAnsi="Times New Roman" w:cs="Times New Roman"/>
          <w:sz w:val="28"/>
          <w:szCs w:val="28"/>
        </w:rPr>
        <w:t xml:space="preserve"> </w:t>
      </w:r>
      <w:r w:rsidRPr="00A05E44">
        <w:rPr>
          <w:rFonts w:ascii="Times New Roman" w:eastAsia="Times New Roman" w:hAnsi="Times New Roman" w:cs="Times New Roman"/>
          <w:sz w:val="28"/>
          <w:szCs w:val="28"/>
        </w:rPr>
        <w:t>позволяющей наиболее успешно справиться с ошибками в технических приемах;</w:t>
      </w:r>
    </w:p>
    <w:p w:rsidR="00BB173A" w:rsidRDefault="00BB173A" w:rsidP="00BB173A">
      <w:pPr>
        <w:spacing w:after="120" w:line="360" w:lineRule="auto"/>
        <w:ind w:firstLine="709"/>
        <w:contextualSpacing/>
        <w:jc w:val="both"/>
        <w:rPr>
          <w:rFonts w:ascii="Times New Roman" w:eastAsia="Times New Roman" w:hAnsi="Times New Roman" w:cs="Times New Roman"/>
          <w:sz w:val="28"/>
          <w:szCs w:val="28"/>
        </w:rPr>
      </w:pPr>
      <w:r w:rsidRPr="00A05E4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A05E44">
        <w:rPr>
          <w:rFonts w:ascii="Times New Roman" w:eastAsia="Times New Roman" w:hAnsi="Times New Roman" w:cs="Times New Roman"/>
          <w:sz w:val="28"/>
          <w:szCs w:val="28"/>
        </w:rPr>
        <w:t>создание наилучших условий для исправления ошибок и контроля над их</w:t>
      </w:r>
      <w:r>
        <w:rPr>
          <w:rFonts w:ascii="Times New Roman" w:eastAsia="Times New Roman" w:hAnsi="Times New Roman" w:cs="Times New Roman"/>
          <w:sz w:val="28"/>
          <w:szCs w:val="28"/>
        </w:rPr>
        <w:t xml:space="preserve"> </w:t>
      </w:r>
      <w:r w:rsidRPr="00A05E44">
        <w:rPr>
          <w:rFonts w:ascii="Times New Roman" w:eastAsia="Times New Roman" w:hAnsi="Times New Roman" w:cs="Times New Roman"/>
          <w:sz w:val="28"/>
          <w:szCs w:val="28"/>
        </w:rPr>
        <w:t>ликвидацией;</w:t>
      </w:r>
    </w:p>
    <w:p w:rsidR="00BB173A" w:rsidRPr="00A05E44" w:rsidRDefault="00BB173A" w:rsidP="00BB173A">
      <w:pPr>
        <w:spacing w:after="120" w:line="360" w:lineRule="auto"/>
        <w:ind w:firstLine="709"/>
        <w:contextualSpacing/>
        <w:jc w:val="both"/>
        <w:rPr>
          <w:rFonts w:ascii="Times New Roman" w:eastAsia="Times New Roman" w:hAnsi="Times New Roman" w:cs="Times New Roman"/>
          <w:sz w:val="28"/>
          <w:szCs w:val="28"/>
        </w:rPr>
      </w:pPr>
      <w:r w:rsidRPr="00A05E44">
        <w:rPr>
          <w:rFonts w:ascii="Times New Roman" w:eastAsia="Times New Roman" w:hAnsi="Times New Roman" w:cs="Times New Roman"/>
          <w:sz w:val="28"/>
          <w:szCs w:val="28"/>
        </w:rPr>
        <w:t xml:space="preserve"> - воспитание у волейболистов чувства самостоятельности и</w:t>
      </w:r>
      <w:r w:rsidRPr="00A05E44">
        <w:rPr>
          <w:rFonts w:ascii="Times New Roman" w:eastAsia="Times New Roman" w:hAnsi="Times New Roman" w:cs="Times New Roman"/>
          <w:sz w:val="28"/>
          <w:szCs w:val="28"/>
        </w:rPr>
        <w:br/>
        <w:t>ответственност</w:t>
      </w:r>
      <w:r>
        <w:rPr>
          <w:rFonts w:ascii="Times New Roman" w:eastAsia="Times New Roman" w:hAnsi="Times New Roman" w:cs="Times New Roman"/>
          <w:sz w:val="28"/>
          <w:szCs w:val="28"/>
        </w:rPr>
        <w:t>и.</w:t>
      </w:r>
    </w:p>
    <w:p w:rsidR="00BB173A" w:rsidRPr="00032933" w:rsidRDefault="00BB173A" w:rsidP="00BB173A">
      <w:pPr>
        <w:spacing w:after="120" w:line="360" w:lineRule="auto"/>
        <w:ind w:firstLine="709"/>
        <w:contextualSpacing/>
        <w:jc w:val="both"/>
        <w:rPr>
          <w:rFonts w:ascii="Times New Roman" w:hAnsi="Times New Roman" w:cs="Times New Roman"/>
          <w:sz w:val="28"/>
          <w:szCs w:val="28"/>
        </w:rPr>
      </w:pPr>
      <w:r w:rsidRPr="00032933">
        <w:rPr>
          <w:rFonts w:ascii="Times New Roman" w:hAnsi="Times New Roman" w:cs="Times New Roman"/>
          <w:sz w:val="28"/>
          <w:szCs w:val="28"/>
        </w:rPr>
        <w:t>При реализации программы применяются такие формы обучения как:</w:t>
      </w:r>
    </w:p>
    <w:p w:rsidR="00BB173A" w:rsidRPr="00032933" w:rsidRDefault="00BB173A" w:rsidP="00BB173A">
      <w:pPr>
        <w:spacing w:after="120" w:line="360" w:lineRule="auto"/>
        <w:ind w:firstLine="709"/>
        <w:contextualSpacing/>
        <w:jc w:val="both"/>
        <w:rPr>
          <w:rFonts w:ascii="Times New Roman" w:hAnsi="Times New Roman" w:cs="Times New Roman"/>
          <w:sz w:val="28"/>
          <w:szCs w:val="28"/>
        </w:rPr>
      </w:pPr>
      <w:r w:rsidRPr="00032933">
        <w:rPr>
          <w:rFonts w:ascii="Times New Roman" w:hAnsi="Times New Roman" w:cs="Times New Roman"/>
          <w:sz w:val="28"/>
          <w:szCs w:val="28"/>
        </w:rPr>
        <w:t>- инструкторская и судейская практика; (для УТ)</w:t>
      </w:r>
    </w:p>
    <w:p w:rsidR="00BB173A" w:rsidRPr="00032933" w:rsidRDefault="00BB173A" w:rsidP="00BB173A">
      <w:pPr>
        <w:spacing w:after="120" w:line="360" w:lineRule="auto"/>
        <w:ind w:firstLine="709"/>
        <w:contextualSpacing/>
        <w:jc w:val="both"/>
        <w:rPr>
          <w:rFonts w:ascii="Times New Roman" w:hAnsi="Times New Roman" w:cs="Times New Roman"/>
          <w:sz w:val="28"/>
          <w:szCs w:val="28"/>
        </w:rPr>
      </w:pPr>
      <w:r w:rsidRPr="00032933">
        <w:rPr>
          <w:rFonts w:ascii="Times New Roman" w:hAnsi="Times New Roman" w:cs="Times New Roman"/>
          <w:sz w:val="28"/>
          <w:szCs w:val="28"/>
        </w:rPr>
        <w:t>- медико-восстановительные мероприятия;</w:t>
      </w:r>
    </w:p>
    <w:p w:rsidR="00BB173A" w:rsidRPr="00032933" w:rsidRDefault="00BB173A" w:rsidP="00BB173A">
      <w:pPr>
        <w:spacing w:after="120" w:line="360" w:lineRule="auto"/>
        <w:ind w:firstLine="709"/>
        <w:contextualSpacing/>
        <w:jc w:val="both"/>
        <w:rPr>
          <w:rFonts w:ascii="Times New Roman" w:hAnsi="Times New Roman" w:cs="Times New Roman"/>
          <w:sz w:val="28"/>
          <w:szCs w:val="28"/>
        </w:rPr>
      </w:pPr>
      <w:r w:rsidRPr="00032933">
        <w:rPr>
          <w:rFonts w:ascii="Times New Roman" w:hAnsi="Times New Roman" w:cs="Times New Roman"/>
          <w:sz w:val="28"/>
          <w:szCs w:val="28"/>
        </w:rPr>
        <w:t xml:space="preserve">- аттестация </w:t>
      </w:r>
      <w:r>
        <w:rPr>
          <w:rFonts w:ascii="Times New Roman" w:hAnsi="Times New Roman" w:cs="Times New Roman"/>
          <w:sz w:val="28"/>
          <w:szCs w:val="28"/>
        </w:rPr>
        <w:t>(промежуточная или по завершению</w:t>
      </w:r>
      <w:r w:rsidRPr="00032933">
        <w:rPr>
          <w:rFonts w:ascii="Times New Roman" w:hAnsi="Times New Roman" w:cs="Times New Roman"/>
          <w:sz w:val="28"/>
          <w:szCs w:val="28"/>
        </w:rPr>
        <w:t xml:space="preserve"> </w:t>
      </w:r>
      <w:proofErr w:type="gramStart"/>
      <w:r w:rsidRPr="00032933">
        <w:rPr>
          <w:rFonts w:ascii="Times New Roman" w:hAnsi="Times New Roman" w:cs="Times New Roman"/>
          <w:sz w:val="28"/>
          <w:szCs w:val="28"/>
        </w:rPr>
        <w:t>обучения по программе</w:t>
      </w:r>
      <w:proofErr w:type="gramEnd"/>
      <w:r w:rsidRPr="00032933">
        <w:rPr>
          <w:rFonts w:ascii="Times New Roman" w:hAnsi="Times New Roman" w:cs="Times New Roman"/>
          <w:sz w:val="28"/>
          <w:szCs w:val="28"/>
        </w:rPr>
        <w:t>)</w:t>
      </w:r>
    </w:p>
    <w:p w:rsidR="00BB173A" w:rsidRPr="00032933" w:rsidRDefault="00BB173A" w:rsidP="00BB173A">
      <w:pPr>
        <w:spacing w:after="120" w:line="360" w:lineRule="auto"/>
        <w:ind w:firstLine="709"/>
        <w:contextualSpacing/>
        <w:jc w:val="both"/>
        <w:rPr>
          <w:rFonts w:ascii="Times New Roman" w:hAnsi="Times New Roman" w:cs="Times New Roman"/>
          <w:sz w:val="28"/>
          <w:szCs w:val="28"/>
        </w:rPr>
      </w:pPr>
      <w:r w:rsidRPr="00032933">
        <w:rPr>
          <w:rFonts w:ascii="Times New Roman" w:hAnsi="Times New Roman" w:cs="Times New Roman"/>
          <w:sz w:val="28"/>
          <w:szCs w:val="28"/>
        </w:rPr>
        <w:t xml:space="preserve">- тестирование контрольных нормативов по ОФП и СФП, </w:t>
      </w:r>
    </w:p>
    <w:p w:rsidR="00BB173A" w:rsidRPr="00032933" w:rsidRDefault="00BB173A" w:rsidP="00BB173A">
      <w:pPr>
        <w:spacing w:after="120" w:line="360" w:lineRule="auto"/>
        <w:ind w:firstLine="709"/>
        <w:contextualSpacing/>
        <w:jc w:val="both"/>
        <w:rPr>
          <w:rFonts w:ascii="Times New Roman" w:hAnsi="Times New Roman" w:cs="Times New Roman"/>
          <w:sz w:val="28"/>
          <w:szCs w:val="28"/>
        </w:rPr>
      </w:pPr>
      <w:r w:rsidRPr="00032933">
        <w:rPr>
          <w:rFonts w:ascii="Times New Roman" w:hAnsi="Times New Roman" w:cs="Times New Roman"/>
          <w:sz w:val="28"/>
          <w:szCs w:val="28"/>
        </w:rPr>
        <w:t>- анкетирование,</w:t>
      </w:r>
    </w:p>
    <w:p w:rsidR="00BB173A" w:rsidRPr="00032933" w:rsidRDefault="00BB173A" w:rsidP="00BB173A">
      <w:pPr>
        <w:spacing w:after="120" w:line="360" w:lineRule="auto"/>
        <w:ind w:firstLine="709"/>
        <w:contextualSpacing/>
        <w:jc w:val="both"/>
        <w:rPr>
          <w:rFonts w:ascii="Times New Roman" w:hAnsi="Times New Roman" w:cs="Times New Roman"/>
          <w:sz w:val="28"/>
          <w:szCs w:val="28"/>
        </w:rPr>
      </w:pPr>
      <w:r w:rsidRPr="00032933">
        <w:rPr>
          <w:rFonts w:ascii="Times New Roman" w:hAnsi="Times New Roman" w:cs="Times New Roman"/>
          <w:sz w:val="28"/>
          <w:szCs w:val="28"/>
        </w:rPr>
        <w:t>-  соревнование,</w:t>
      </w:r>
    </w:p>
    <w:p w:rsidR="00BB173A" w:rsidRPr="00032933" w:rsidRDefault="00BB173A" w:rsidP="00BB173A">
      <w:pPr>
        <w:spacing w:after="120" w:line="360" w:lineRule="auto"/>
        <w:ind w:firstLine="709"/>
        <w:contextualSpacing/>
        <w:jc w:val="both"/>
        <w:rPr>
          <w:rFonts w:ascii="Times New Roman" w:hAnsi="Times New Roman" w:cs="Times New Roman"/>
          <w:sz w:val="28"/>
          <w:szCs w:val="28"/>
        </w:rPr>
      </w:pPr>
      <w:r w:rsidRPr="00032933">
        <w:rPr>
          <w:rFonts w:ascii="Times New Roman" w:hAnsi="Times New Roman" w:cs="Times New Roman"/>
          <w:sz w:val="28"/>
          <w:szCs w:val="28"/>
        </w:rPr>
        <w:lastRenderedPageBreak/>
        <w:t xml:space="preserve">- собеседование, </w:t>
      </w:r>
    </w:p>
    <w:p w:rsidR="00BB173A" w:rsidRPr="00032933" w:rsidRDefault="00BB173A" w:rsidP="00BB173A">
      <w:pPr>
        <w:spacing w:after="120" w:line="360" w:lineRule="auto"/>
        <w:ind w:firstLine="709"/>
        <w:contextualSpacing/>
        <w:jc w:val="both"/>
        <w:rPr>
          <w:rFonts w:ascii="Times New Roman" w:hAnsi="Times New Roman" w:cs="Times New Roman"/>
          <w:sz w:val="28"/>
          <w:szCs w:val="28"/>
        </w:rPr>
      </w:pPr>
      <w:r w:rsidRPr="00032933">
        <w:rPr>
          <w:rFonts w:ascii="Times New Roman" w:hAnsi="Times New Roman" w:cs="Times New Roman"/>
          <w:sz w:val="28"/>
          <w:szCs w:val="28"/>
        </w:rPr>
        <w:t>- самоконтроль (в течение учебного года по блокам/разделам/модулям)</w:t>
      </w:r>
    </w:p>
    <w:p w:rsidR="00207AB2" w:rsidRPr="007A2C18" w:rsidRDefault="00207AB2" w:rsidP="00207AB2">
      <w:pPr>
        <w:spacing w:after="0"/>
        <w:ind w:firstLine="709"/>
        <w:jc w:val="center"/>
        <w:rPr>
          <w:rFonts w:ascii="Times New Roman" w:eastAsia="Times New Roman" w:hAnsi="Times New Roman" w:cs="Times New Roman"/>
          <w:b/>
          <w:sz w:val="28"/>
          <w:szCs w:val="28"/>
        </w:rPr>
      </w:pPr>
      <w:r w:rsidRPr="007A2C18">
        <w:rPr>
          <w:rFonts w:ascii="Times New Roman" w:eastAsia="Times New Roman" w:hAnsi="Times New Roman" w:cs="Times New Roman"/>
          <w:b/>
          <w:sz w:val="28"/>
          <w:szCs w:val="28"/>
        </w:rPr>
        <w:t>Предельные тренировочные нагрузки</w:t>
      </w:r>
    </w:p>
    <w:p w:rsidR="00207AB2" w:rsidRDefault="00207AB2" w:rsidP="00207AB2">
      <w:pPr>
        <w:spacing w:after="0"/>
        <w:ind w:firstLine="709"/>
        <w:jc w:val="both"/>
        <w:rPr>
          <w:rFonts w:ascii="Times New Roman" w:eastAsia="Times New Roman" w:hAnsi="Times New Roman" w:cs="Times New Roman"/>
          <w:sz w:val="28"/>
          <w:szCs w:val="28"/>
        </w:rPr>
      </w:pPr>
      <w:r w:rsidRPr="007A2C18">
        <w:rPr>
          <w:rFonts w:ascii="Times New Roman" w:eastAsia="Times New Roman" w:hAnsi="Times New Roman" w:cs="Times New Roman"/>
          <w:sz w:val="28"/>
          <w:szCs w:val="28"/>
        </w:rPr>
        <w:t>Величина тренировочных нагрузок определяется:</w:t>
      </w:r>
    </w:p>
    <w:p w:rsidR="009A6CE5" w:rsidRDefault="00207AB2" w:rsidP="009A6CE5">
      <w:pPr>
        <w:spacing w:after="0"/>
        <w:ind w:left="708" w:firstLine="1"/>
        <w:jc w:val="both"/>
        <w:rPr>
          <w:rFonts w:ascii="Times New Roman" w:eastAsia="Times New Roman" w:hAnsi="Times New Roman" w:cs="Times New Roman"/>
          <w:sz w:val="28"/>
          <w:szCs w:val="28"/>
        </w:rPr>
      </w:pPr>
      <w:r w:rsidRPr="007A2C18">
        <w:rPr>
          <w:rFonts w:ascii="Times New Roman" w:eastAsia="Times New Roman" w:hAnsi="Times New Roman" w:cs="Times New Roman"/>
          <w:sz w:val="28"/>
          <w:szCs w:val="28"/>
        </w:rPr>
        <w:t>1. Частотой трениро</w:t>
      </w:r>
      <w:r w:rsidR="009A6CE5">
        <w:rPr>
          <w:rFonts w:ascii="Times New Roman" w:eastAsia="Times New Roman" w:hAnsi="Times New Roman" w:cs="Times New Roman"/>
          <w:sz w:val="28"/>
          <w:szCs w:val="28"/>
        </w:rPr>
        <w:t>вочных занятий, их плотностью и</w:t>
      </w:r>
    </w:p>
    <w:p w:rsidR="009A6CE5" w:rsidRDefault="00207AB2" w:rsidP="009A6CE5">
      <w:pPr>
        <w:spacing w:after="0"/>
        <w:jc w:val="both"/>
        <w:rPr>
          <w:rFonts w:ascii="Times New Roman" w:eastAsia="Times New Roman" w:hAnsi="Times New Roman" w:cs="Times New Roman"/>
          <w:sz w:val="28"/>
          <w:szCs w:val="28"/>
        </w:rPr>
      </w:pPr>
      <w:r w:rsidRPr="007A2C18">
        <w:rPr>
          <w:rFonts w:ascii="Times New Roman" w:eastAsia="Times New Roman" w:hAnsi="Times New Roman" w:cs="Times New Roman"/>
          <w:sz w:val="28"/>
          <w:szCs w:val="28"/>
        </w:rPr>
        <w:t>продолжительностью.</w:t>
      </w:r>
    </w:p>
    <w:p w:rsidR="00207AB2" w:rsidRDefault="009A6CE5" w:rsidP="009A6CE5">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207AB2" w:rsidRPr="007A2C18">
        <w:rPr>
          <w:rFonts w:ascii="Times New Roman" w:eastAsia="Times New Roman" w:hAnsi="Times New Roman" w:cs="Times New Roman"/>
          <w:sz w:val="28"/>
          <w:szCs w:val="28"/>
        </w:rPr>
        <w:t>. Общим объемом работы.</w:t>
      </w:r>
    </w:p>
    <w:p w:rsidR="00207AB2" w:rsidRDefault="00207AB2" w:rsidP="009A6CE5">
      <w:pPr>
        <w:spacing w:after="0"/>
        <w:ind w:firstLine="708"/>
        <w:jc w:val="both"/>
        <w:rPr>
          <w:rFonts w:ascii="Times New Roman" w:eastAsia="Times New Roman" w:hAnsi="Times New Roman" w:cs="Times New Roman"/>
          <w:sz w:val="28"/>
          <w:szCs w:val="28"/>
        </w:rPr>
      </w:pPr>
      <w:r w:rsidRPr="007A2C18">
        <w:rPr>
          <w:rFonts w:ascii="Times New Roman" w:eastAsia="Times New Roman" w:hAnsi="Times New Roman" w:cs="Times New Roman"/>
          <w:sz w:val="28"/>
          <w:szCs w:val="28"/>
        </w:rPr>
        <w:t>3. Интенсивностью и напряженностью работы. Нагрузка должна возрастать</w:t>
      </w:r>
      <w:r w:rsidR="009A6CE5">
        <w:rPr>
          <w:rFonts w:ascii="Times New Roman" w:eastAsia="Times New Roman" w:hAnsi="Times New Roman" w:cs="Times New Roman"/>
          <w:sz w:val="28"/>
          <w:szCs w:val="28"/>
        </w:rPr>
        <w:t xml:space="preserve"> </w:t>
      </w:r>
      <w:r w:rsidRPr="007A2C18">
        <w:rPr>
          <w:rFonts w:ascii="Times New Roman" w:eastAsia="Times New Roman" w:hAnsi="Times New Roman" w:cs="Times New Roman"/>
          <w:sz w:val="28"/>
          <w:szCs w:val="28"/>
        </w:rPr>
        <w:t>постепенно из года в год, достигая своего максимума на этапе подготовки к высшим</w:t>
      </w:r>
      <w:r>
        <w:rPr>
          <w:rFonts w:ascii="Times New Roman" w:eastAsia="Times New Roman" w:hAnsi="Times New Roman" w:cs="Times New Roman"/>
          <w:sz w:val="28"/>
          <w:szCs w:val="28"/>
        </w:rPr>
        <w:t xml:space="preserve"> </w:t>
      </w:r>
      <w:r w:rsidRPr="007A2C18">
        <w:rPr>
          <w:rFonts w:ascii="Times New Roman" w:eastAsia="Times New Roman" w:hAnsi="Times New Roman" w:cs="Times New Roman"/>
          <w:sz w:val="28"/>
          <w:szCs w:val="28"/>
        </w:rPr>
        <w:t>достижениям. При этом выделяются основные направления интенсификации</w:t>
      </w:r>
      <w:r>
        <w:rPr>
          <w:rFonts w:ascii="Times New Roman" w:eastAsia="Times New Roman" w:hAnsi="Times New Roman" w:cs="Times New Roman"/>
          <w:sz w:val="28"/>
          <w:szCs w:val="28"/>
        </w:rPr>
        <w:t xml:space="preserve"> </w:t>
      </w:r>
      <w:r w:rsidRPr="007A2C18">
        <w:rPr>
          <w:rFonts w:ascii="Times New Roman" w:eastAsia="Times New Roman" w:hAnsi="Times New Roman" w:cs="Times New Roman"/>
          <w:sz w:val="28"/>
          <w:szCs w:val="28"/>
        </w:rPr>
        <w:t>тренировочного процесса: суммарный годовой о</w:t>
      </w:r>
      <w:r>
        <w:rPr>
          <w:rFonts w:ascii="Times New Roman" w:eastAsia="Times New Roman" w:hAnsi="Times New Roman" w:cs="Times New Roman"/>
          <w:sz w:val="28"/>
          <w:szCs w:val="28"/>
        </w:rPr>
        <w:t>бъем работы увеличивается,</w:t>
      </w:r>
      <w:r w:rsidRPr="007A2C18">
        <w:rPr>
          <w:rFonts w:ascii="Times New Roman" w:eastAsia="Times New Roman" w:hAnsi="Times New Roman" w:cs="Times New Roman"/>
          <w:sz w:val="28"/>
          <w:szCs w:val="28"/>
        </w:rPr>
        <w:t xml:space="preserve"> количество тренировочных занятий в течение недельного</w:t>
      </w:r>
      <w:r>
        <w:rPr>
          <w:rFonts w:ascii="Times New Roman" w:eastAsia="Times New Roman" w:hAnsi="Times New Roman" w:cs="Times New Roman"/>
          <w:sz w:val="28"/>
          <w:szCs w:val="28"/>
        </w:rPr>
        <w:t xml:space="preserve"> </w:t>
      </w:r>
      <w:r w:rsidRPr="007A2C18">
        <w:rPr>
          <w:rFonts w:ascii="Times New Roman" w:eastAsia="Times New Roman" w:hAnsi="Times New Roman" w:cs="Times New Roman"/>
          <w:sz w:val="28"/>
          <w:szCs w:val="28"/>
        </w:rPr>
        <w:t>микроцикла увеличивается от 3 до 11.</w:t>
      </w:r>
    </w:p>
    <w:p w:rsidR="00207AB2" w:rsidRDefault="00207AB2" w:rsidP="00207AB2">
      <w:pPr>
        <w:spacing w:after="0"/>
        <w:ind w:firstLine="709"/>
        <w:jc w:val="both"/>
        <w:rPr>
          <w:rFonts w:ascii="Times New Roman" w:eastAsia="Times New Roman" w:hAnsi="Times New Roman" w:cs="Times New Roman"/>
          <w:sz w:val="28"/>
          <w:szCs w:val="28"/>
        </w:rPr>
      </w:pPr>
      <w:r w:rsidRPr="007A2C18">
        <w:rPr>
          <w:rFonts w:ascii="Times New Roman" w:eastAsia="Times New Roman" w:hAnsi="Times New Roman" w:cs="Times New Roman"/>
          <w:sz w:val="28"/>
          <w:szCs w:val="28"/>
        </w:rPr>
        <w:t>Предельные тренировочные нагрузки установлены Федеральными</w:t>
      </w:r>
      <w:r w:rsidRPr="007A2C18">
        <w:rPr>
          <w:rFonts w:ascii="Times New Roman" w:eastAsia="Times New Roman" w:hAnsi="Times New Roman" w:cs="Times New Roman"/>
          <w:sz w:val="28"/>
          <w:szCs w:val="28"/>
        </w:rPr>
        <w:br/>
        <w:t xml:space="preserve">стандартами спортивной подготовки по виду спорта </w:t>
      </w:r>
      <w:r>
        <w:rPr>
          <w:rFonts w:ascii="Times New Roman" w:eastAsia="Times New Roman" w:hAnsi="Times New Roman" w:cs="Times New Roman"/>
          <w:sz w:val="28"/>
          <w:szCs w:val="28"/>
        </w:rPr>
        <w:t>«</w:t>
      </w:r>
      <w:r w:rsidRPr="007A2C18">
        <w:rPr>
          <w:rFonts w:ascii="Times New Roman" w:eastAsia="Times New Roman" w:hAnsi="Times New Roman" w:cs="Times New Roman"/>
          <w:sz w:val="28"/>
          <w:szCs w:val="28"/>
        </w:rPr>
        <w:t>волейбол</w:t>
      </w:r>
      <w:r>
        <w:rPr>
          <w:rFonts w:ascii="Times New Roman" w:eastAsia="Times New Roman" w:hAnsi="Times New Roman" w:cs="Times New Roman"/>
          <w:sz w:val="28"/>
          <w:szCs w:val="28"/>
        </w:rPr>
        <w:t>»</w:t>
      </w:r>
      <w:r w:rsidRPr="007A2C18">
        <w:rPr>
          <w:rFonts w:ascii="Times New Roman" w:eastAsia="Times New Roman" w:hAnsi="Times New Roman" w:cs="Times New Roman"/>
          <w:sz w:val="28"/>
          <w:szCs w:val="28"/>
        </w:rPr>
        <w:t>. Система многолетней</w:t>
      </w:r>
      <w:r>
        <w:rPr>
          <w:rFonts w:ascii="Times New Roman" w:eastAsia="Times New Roman" w:hAnsi="Times New Roman" w:cs="Times New Roman"/>
          <w:sz w:val="28"/>
          <w:szCs w:val="28"/>
        </w:rPr>
        <w:t xml:space="preserve"> </w:t>
      </w:r>
      <w:r w:rsidRPr="007A2C18">
        <w:rPr>
          <w:rFonts w:ascii="Times New Roman" w:eastAsia="Times New Roman" w:hAnsi="Times New Roman" w:cs="Times New Roman"/>
          <w:sz w:val="28"/>
          <w:szCs w:val="28"/>
        </w:rPr>
        <w:t>подготовки спортивного резерва и высококвалифицированных спортсменов требует</w:t>
      </w:r>
      <w:r>
        <w:rPr>
          <w:rFonts w:ascii="Times New Roman" w:eastAsia="Times New Roman" w:hAnsi="Times New Roman" w:cs="Times New Roman"/>
          <w:sz w:val="28"/>
          <w:szCs w:val="28"/>
        </w:rPr>
        <w:t xml:space="preserve"> </w:t>
      </w:r>
      <w:r w:rsidRPr="007A2C18">
        <w:rPr>
          <w:rFonts w:ascii="Times New Roman" w:eastAsia="Times New Roman" w:hAnsi="Times New Roman" w:cs="Times New Roman"/>
          <w:sz w:val="28"/>
          <w:szCs w:val="28"/>
        </w:rPr>
        <w:t>четкого планирования и учета нагрузки. Эта нагрузка определяется средствами и</w:t>
      </w:r>
      <w:r>
        <w:rPr>
          <w:rFonts w:ascii="Times New Roman" w:eastAsia="Times New Roman" w:hAnsi="Times New Roman" w:cs="Times New Roman"/>
          <w:sz w:val="28"/>
          <w:szCs w:val="28"/>
        </w:rPr>
        <w:t xml:space="preserve"> </w:t>
      </w:r>
      <w:r w:rsidRPr="007A2C18">
        <w:rPr>
          <w:rFonts w:ascii="Times New Roman" w:eastAsia="Times New Roman" w:hAnsi="Times New Roman" w:cs="Times New Roman"/>
          <w:sz w:val="28"/>
          <w:szCs w:val="28"/>
        </w:rPr>
        <w:t>методами, которые используют в процессе занятий.</w:t>
      </w:r>
    </w:p>
    <w:p w:rsidR="00207AB2" w:rsidRPr="007A2C18" w:rsidRDefault="00207AB2" w:rsidP="00207AB2">
      <w:pPr>
        <w:spacing w:after="0"/>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Классификация нагрузок</w:t>
      </w:r>
    </w:p>
    <w:p w:rsidR="00207AB2" w:rsidRDefault="00207AB2" w:rsidP="00207AB2">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Pr="007A2C18">
        <w:rPr>
          <w:rFonts w:ascii="Times New Roman" w:eastAsia="Times New Roman" w:hAnsi="Times New Roman" w:cs="Times New Roman"/>
          <w:sz w:val="28"/>
          <w:szCs w:val="28"/>
        </w:rPr>
        <w:t>Запредельные - превышающие функциональные возможности организма.</w:t>
      </w:r>
      <w:r>
        <w:rPr>
          <w:rFonts w:ascii="Times New Roman" w:eastAsia="Times New Roman" w:hAnsi="Times New Roman" w:cs="Times New Roman"/>
          <w:sz w:val="28"/>
          <w:szCs w:val="28"/>
        </w:rPr>
        <w:t xml:space="preserve"> </w:t>
      </w:r>
      <w:r w:rsidRPr="007A2C18">
        <w:rPr>
          <w:rFonts w:ascii="Times New Roman" w:eastAsia="Times New Roman" w:hAnsi="Times New Roman" w:cs="Times New Roman"/>
          <w:sz w:val="28"/>
          <w:szCs w:val="28"/>
        </w:rPr>
        <w:t>Эти нагрузки не должны применяться на тренировках, но могут быть на</w:t>
      </w:r>
      <w:r>
        <w:rPr>
          <w:rFonts w:ascii="Times New Roman" w:eastAsia="Times New Roman" w:hAnsi="Times New Roman" w:cs="Times New Roman"/>
          <w:sz w:val="28"/>
          <w:szCs w:val="28"/>
        </w:rPr>
        <w:t xml:space="preserve"> </w:t>
      </w:r>
      <w:r w:rsidRPr="007A2C18">
        <w:rPr>
          <w:rFonts w:ascii="Times New Roman" w:eastAsia="Times New Roman" w:hAnsi="Times New Roman" w:cs="Times New Roman"/>
          <w:sz w:val="28"/>
          <w:szCs w:val="28"/>
        </w:rPr>
        <w:t>ответственных соревнованиях.</w:t>
      </w:r>
    </w:p>
    <w:p w:rsidR="00207AB2" w:rsidRDefault="00207AB2" w:rsidP="00207AB2">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proofErr w:type="spellStart"/>
      <w:proofErr w:type="gramStart"/>
      <w:r w:rsidRPr="007A2C18">
        <w:rPr>
          <w:rFonts w:ascii="Times New Roman" w:eastAsia="Times New Roman" w:hAnsi="Times New Roman" w:cs="Times New Roman"/>
          <w:sz w:val="28"/>
          <w:szCs w:val="28"/>
        </w:rPr>
        <w:t>Околопредельные</w:t>
      </w:r>
      <w:proofErr w:type="spellEnd"/>
      <w:r w:rsidRPr="007A2C18">
        <w:rPr>
          <w:rFonts w:ascii="Times New Roman" w:eastAsia="Times New Roman" w:hAnsi="Times New Roman" w:cs="Times New Roman"/>
          <w:sz w:val="28"/>
          <w:szCs w:val="28"/>
        </w:rPr>
        <w:t xml:space="preserve"> - стоящие на грани возможностей организма.</w:t>
      </w:r>
      <w:proofErr w:type="gramEnd"/>
      <w:r w:rsidRPr="007A2C18">
        <w:rPr>
          <w:rFonts w:ascii="Times New Roman" w:eastAsia="Times New Roman" w:hAnsi="Times New Roman" w:cs="Times New Roman"/>
          <w:sz w:val="28"/>
          <w:szCs w:val="28"/>
        </w:rPr>
        <w:t xml:space="preserve"> Эффект</w:t>
      </w:r>
      <w:r>
        <w:rPr>
          <w:rFonts w:ascii="Times New Roman" w:eastAsia="Times New Roman" w:hAnsi="Times New Roman" w:cs="Times New Roman"/>
          <w:sz w:val="28"/>
          <w:szCs w:val="28"/>
        </w:rPr>
        <w:t xml:space="preserve"> </w:t>
      </w:r>
      <w:r w:rsidRPr="007A2C18">
        <w:rPr>
          <w:rFonts w:ascii="Times New Roman" w:eastAsia="Times New Roman" w:hAnsi="Times New Roman" w:cs="Times New Roman"/>
          <w:sz w:val="28"/>
          <w:szCs w:val="28"/>
        </w:rPr>
        <w:t>сверх восстановления наступает на 6- 7-й день, а величины его не очень большие.</w:t>
      </w:r>
      <w:r>
        <w:rPr>
          <w:rFonts w:ascii="Times New Roman" w:eastAsia="Times New Roman" w:hAnsi="Times New Roman" w:cs="Times New Roman"/>
          <w:sz w:val="28"/>
          <w:szCs w:val="28"/>
        </w:rPr>
        <w:t xml:space="preserve"> </w:t>
      </w:r>
      <w:r w:rsidRPr="007A2C18">
        <w:rPr>
          <w:rFonts w:ascii="Times New Roman" w:eastAsia="Times New Roman" w:hAnsi="Times New Roman" w:cs="Times New Roman"/>
          <w:sz w:val="28"/>
          <w:szCs w:val="28"/>
        </w:rPr>
        <w:t>Иногда применяются на тренировках.</w:t>
      </w:r>
    </w:p>
    <w:p w:rsidR="00207AB2" w:rsidRDefault="00207AB2" w:rsidP="00207AB2">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proofErr w:type="gramStart"/>
      <w:r w:rsidRPr="007A2C18">
        <w:rPr>
          <w:rFonts w:ascii="Times New Roman" w:eastAsia="Times New Roman" w:hAnsi="Times New Roman" w:cs="Times New Roman"/>
          <w:sz w:val="28"/>
          <w:szCs w:val="28"/>
        </w:rPr>
        <w:t>Большие - наблюдается наибольший эффект сверх восстановления, который</w:t>
      </w:r>
      <w:r>
        <w:rPr>
          <w:rFonts w:ascii="Times New Roman" w:eastAsia="Times New Roman" w:hAnsi="Times New Roman" w:cs="Times New Roman"/>
          <w:sz w:val="28"/>
          <w:szCs w:val="28"/>
        </w:rPr>
        <w:t xml:space="preserve"> </w:t>
      </w:r>
      <w:r w:rsidRPr="007A2C18">
        <w:rPr>
          <w:rFonts w:ascii="Times New Roman" w:eastAsia="Times New Roman" w:hAnsi="Times New Roman" w:cs="Times New Roman"/>
          <w:sz w:val="28"/>
          <w:szCs w:val="28"/>
        </w:rPr>
        <w:t>наступает через 32-36 часов.</w:t>
      </w:r>
      <w:proofErr w:type="gramEnd"/>
      <w:r w:rsidRPr="007A2C18">
        <w:rPr>
          <w:rFonts w:ascii="Times New Roman" w:eastAsia="Times New Roman" w:hAnsi="Times New Roman" w:cs="Times New Roman"/>
          <w:sz w:val="28"/>
          <w:szCs w:val="28"/>
        </w:rPr>
        <w:t xml:space="preserve"> Эти нагрузки наиболее эффективны и в силу этого</w:t>
      </w:r>
      <w:r>
        <w:rPr>
          <w:rFonts w:ascii="Times New Roman" w:eastAsia="Times New Roman" w:hAnsi="Times New Roman" w:cs="Times New Roman"/>
          <w:sz w:val="28"/>
          <w:szCs w:val="28"/>
        </w:rPr>
        <w:t xml:space="preserve"> </w:t>
      </w:r>
      <w:r w:rsidRPr="007A2C18">
        <w:rPr>
          <w:rFonts w:ascii="Times New Roman" w:eastAsia="Times New Roman" w:hAnsi="Times New Roman" w:cs="Times New Roman"/>
          <w:sz w:val="28"/>
          <w:szCs w:val="28"/>
        </w:rPr>
        <w:t>часто применяются на тренировках. Бессистемное использование больших нагрузок,</w:t>
      </w:r>
      <w:r>
        <w:rPr>
          <w:rFonts w:ascii="Times New Roman" w:eastAsia="Times New Roman" w:hAnsi="Times New Roman" w:cs="Times New Roman"/>
          <w:sz w:val="28"/>
          <w:szCs w:val="28"/>
        </w:rPr>
        <w:t xml:space="preserve"> </w:t>
      </w:r>
      <w:r w:rsidRPr="007A2C18">
        <w:rPr>
          <w:rFonts w:ascii="Times New Roman" w:eastAsia="Times New Roman" w:hAnsi="Times New Roman" w:cs="Times New Roman"/>
          <w:sz w:val="28"/>
          <w:szCs w:val="28"/>
        </w:rPr>
        <w:t>наслаивание друг на друга может привести к перетренировке.</w:t>
      </w:r>
    </w:p>
    <w:p w:rsidR="00207AB2" w:rsidRDefault="00207AB2" w:rsidP="00207AB2">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Pr="007A2C18">
        <w:rPr>
          <w:rFonts w:ascii="Times New Roman" w:eastAsia="Times New Roman" w:hAnsi="Times New Roman" w:cs="Times New Roman"/>
          <w:sz w:val="28"/>
          <w:szCs w:val="28"/>
        </w:rPr>
        <w:t>Средние - эффект сверх восстановления после них меньший, однако</w:t>
      </w:r>
      <w:r w:rsidRPr="007A2C18">
        <w:rPr>
          <w:rFonts w:ascii="Times New Roman" w:eastAsia="Times New Roman" w:hAnsi="Times New Roman" w:cs="Times New Roman"/>
          <w:sz w:val="28"/>
          <w:szCs w:val="28"/>
        </w:rPr>
        <w:br/>
        <w:t>наступает он значительно раньше, через 18-24 часа.</w:t>
      </w:r>
    </w:p>
    <w:p w:rsidR="00207AB2" w:rsidRDefault="00207AB2" w:rsidP="00207AB2">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sidRPr="007A2C18">
        <w:rPr>
          <w:rFonts w:ascii="Times New Roman" w:eastAsia="Times New Roman" w:hAnsi="Times New Roman" w:cs="Times New Roman"/>
          <w:sz w:val="28"/>
          <w:szCs w:val="28"/>
        </w:rPr>
        <w:t xml:space="preserve"> Малые - после них отмечается наименьший эффект сверх восстановления -</w:t>
      </w:r>
      <w:r>
        <w:rPr>
          <w:rFonts w:ascii="Times New Roman" w:eastAsia="Times New Roman" w:hAnsi="Times New Roman" w:cs="Times New Roman"/>
          <w:sz w:val="28"/>
          <w:szCs w:val="28"/>
        </w:rPr>
        <w:t xml:space="preserve"> </w:t>
      </w:r>
      <w:r w:rsidRPr="007A2C18">
        <w:rPr>
          <w:rFonts w:ascii="Times New Roman" w:eastAsia="Times New Roman" w:hAnsi="Times New Roman" w:cs="Times New Roman"/>
          <w:sz w:val="28"/>
          <w:szCs w:val="28"/>
        </w:rPr>
        <w:t>через 4-6 часов. Часто используются до начала соревнований.</w:t>
      </w:r>
    </w:p>
    <w:p w:rsidR="00207AB2" w:rsidRDefault="00207AB2" w:rsidP="00207AB2">
      <w:pPr>
        <w:spacing w:after="0"/>
        <w:ind w:firstLine="709"/>
        <w:jc w:val="both"/>
        <w:rPr>
          <w:rFonts w:ascii="Times New Roman" w:eastAsia="Times New Roman" w:hAnsi="Times New Roman" w:cs="Times New Roman"/>
          <w:sz w:val="28"/>
          <w:szCs w:val="28"/>
        </w:rPr>
      </w:pPr>
      <w:r w:rsidRPr="007A2C18">
        <w:rPr>
          <w:rFonts w:ascii="Times New Roman" w:eastAsia="Times New Roman" w:hAnsi="Times New Roman" w:cs="Times New Roman"/>
          <w:sz w:val="28"/>
          <w:szCs w:val="28"/>
        </w:rPr>
        <w:t>При определении тренировочных и соревновательных нагрузок,</w:t>
      </w:r>
      <w:r w:rsidRPr="007A2C18">
        <w:rPr>
          <w:rFonts w:ascii="Times New Roman" w:eastAsia="Times New Roman" w:hAnsi="Times New Roman" w:cs="Times New Roman"/>
          <w:sz w:val="28"/>
          <w:szCs w:val="28"/>
        </w:rPr>
        <w:br/>
        <w:t>осуществлении развития физических каче</w:t>
      </w:r>
      <w:proofErr w:type="gramStart"/>
      <w:r w:rsidRPr="007A2C18">
        <w:rPr>
          <w:rFonts w:ascii="Times New Roman" w:eastAsia="Times New Roman" w:hAnsi="Times New Roman" w:cs="Times New Roman"/>
          <w:sz w:val="28"/>
          <w:szCs w:val="28"/>
        </w:rPr>
        <w:t>ств сп</w:t>
      </w:r>
      <w:proofErr w:type="gramEnd"/>
      <w:r w:rsidRPr="007A2C18">
        <w:rPr>
          <w:rFonts w:ascii="Times New Roman" w:eastAsia="Times New Roman" w:hAnsi="Times New Roman" w:cs="Times New Roman"/>
          <w:sz w:val="28"/>
          <w:szCs w:val="28"/>
        </w:rPr>
        <w:t>ортсменов, обучении их технике и</w:t>
      </w:r>
      <w:r>
        <w:rPr>
          <w:rFonts w:ascii="Times New Roman" w:eastAsia="Times New Roman" w:hAnsi="Times New Roman" w:cs="Times New Roman"/>
          <w:sz w:val="28"/>
          <w:szCs w:val="28"/>
        </w:rPr>
        <w:t xml:space="preserve"> </w:t>
      </w:r>
      <w:r w:rsidRPr="007A2C18">
        <w:rPr>
          <w:rFonts w:ascii="Times New Roman" w:eastAsia="Times New Roman" w:hAnsi="Times New Roman" w:cs="Times New Roman"/>
          <w:sz w:val="28"/>
          <w:szCs w:val="28"/>
        </w:rPr>
        <w:t xml:space="preserve">тактике необходимо учитывать периоды полового созревания и </w:t>
      </w:r>
      <w:r w:rsidRPr="007A2C18">
        <w:rPr>
          <w:rFonts w:ascii="Times New Roman" w:eastAsia="Times New Roman" w:hAnsi="Times New Roman" w:cs="Times New Roman"/>
          <w:sz w:val="28"/>
          <w:szCs w:val="28"/>
        </w:rPr>
        <w:lastRenderedPageBreak/>
        <w:t>сенситивные</w:t>
      </w:r>
      <w:r>
        <w:rPr>
          <w:rFonts w:ascii="Times New Roman" w:eastAsia="Times New Roman" w:hAnsi="Times New Roman" w:cs="Times New Roman"/>
          <w:sz w:val="28"/>
          <w:szCs w:val="28"/>
        </w:rPr>
        <w:t xml:space="preserve"> </w:t>
      </w:r>
      <w:r w:rsidRPr="007A2C18">
        <w:rPr>
          <w:rFonts w:ascii="Times New Roman" w:eastAsia="Times New Roman" w:hAnsi="Times New Roman" w:cs="Times New Roman"/>
          <w:sz w:val="28"/>
          <w:szCs w:val="28"/>
        </w:rPr>
        <w:t xml:space="preserve">(чувствительные) фазы развития того или иного физического качества </w:t>
      </w:r>
    </w:p>
    <w:p w:rsidR="00B24E4D" w:rsidRDefault="00B24E4D" w:rsidP="00207AB2">
      <w:pPr>
        <w:spacing w:after="0"/>
        <w:jc w:val="both"/>
        <w:rPr>
          <w:rFonts w:ascii="Times New Roman" w:eastAsia="Times New Roman" w:hAnsi="Times New Roman" w:cs="Times New Roman"/>
          <w:sz w:val="28"/>
          <w:szCs w:val="28"/>
        </w:rPr>
      </w:pPr>
    </w:p>
    <w:p w:rsidR="00207AB2" w:rsidRDefault="00207AB2" w:rsidP="00207AB2">
      <w:pPr>
        <w:spacing w:after="0"/>
        <w:ind w:firstLine="709"/>
        <w:jc w:val="center"/>
        <w:rPr>
          <w:rStyle w:val="markedcontent"/>
          <w:rFonts w:ascii="Times New Roman" w:hAnsi="Times New Roman" w:cs="Times New Roman"/>
          <w:b/>
          <w:sz w:val="28"/>
          <w:szCs w:val="28"/>
        </w:rPr>
      </w:pPr>
      <w:r w:rsidRPr="00B30F60">
        <w:rPr>
          <w:rStyle w:val="markedcontent"/>
          <w:rFonts w:ascii="Times New Roman" w:hAnsi="Times New Roman" w:cs="Times New Roman"/>
          <w:b/>
          <w:sz w:val="28"/>
          <w:szCs w:val="28"/>
        </w:rPr>
        <w:t>ПРИМЕРНЫЕ СЕНСИТИВНЫЕ (БЛАГОПРИЯТНЫЕ) ПЕРИОДЫ РАЗВИТИЯ</w:t>
      </w:r>
      <w:r>
        <w:rPr>
          <w:rFonts w:ascii="Times New Roman" w:hAnsi="Times New Roman" w:cs="Times New Roman"/>
          <w:b/>
          <w:sz w:val="28"/>
          <w:szCs w:val="28"/>
        </w:rPr>
        <w:t xml:space="preserve"> </w:t>
      </w:r>
      <w:r w:rsidRPr="00B30F60">
        <w:rPr>
          <w:rStyle w:val="markedcontent"/>
          <w:rFonts w:ascii="Times New Roman" w:hAnsi="Times New Roman" w:cs="Times New Roman"/>
          <w:b/>
          <w:sz w:val="28"/>
          <w:szCs w:val="28"/>
        </w:rPr>
        <w:t>ДВИГАТЕЛЬНЫХ КАЧЕСТВ</w:t>
      </w:r>
    </w:p>
    <w:p w:rsidR="00207AB2" w:rsidRDefault="00207AB2" w:rsidP="00207AB2">
      <w:pPr>
        <w:spacing w:after="0"/>
        <w:ind w:firstLine="709"/>
        <w:jc w:val="center"/>
        <w:rPr>
          <w:rStyle w:val="markedcontent"/>
          <w:rFonts w:ascii="Times New Roman" w:hAnsi="Times New Roman" w:cs="Times New Roman"/>
          <w:b/>
          <w:sz w:val="28"/>
          <w:szCs w:val="28"/>
        </w:rPr>
      </w:pPr>
    </w:p>
    <w:tbl>
      <w:tblPr>
        <w:tblStyle w:val="a5"/>
        <w:tblW w:w="0" w:type="auto"/>
        <w:tblLook w:val="04A0"/>
      </w:tblPr>
      <w:tblGrid>
        <w:gridCol w:w="2718"/>
        <w:gridCol w:w="572"/>
        <w:gridCol w:w="571"/>
        <w:gridCol w:w="571"/>
        <w:gridCol w:w="642"/>
        <w:gridCol w:w="642"/>
        <w:gridCol w:w="642"/>
        <w:gridCol w:w="642"/>
        <w:gridCol w:w="642"/>
        <w:gridCol w:w="643"/>
        <w:gridCol w:w="643"/>
        <w:gridCol w:w="643"/>
      </w:tblGrid>
      <w:tr w:rsidR="00207AB2" w:rsidTr="00207AB2">
        <w:tc>
          <w:tcPr>
            <w:tcW w:w="2718" w:type="dxa"/>
            <w:vMerge w:val="restart"/>
          </w:tcPr>
          <w:p w:rsidR="00207AB2" w:rsidRDefault="00207AB2" w:rsidP="00207AB2">
            <w:pPr>
              <w:jc w:val="center"/>
              <w:rPr>
                <w:rStyle w:val="markedcontent"/>
                <w:rFonts w:ascii="Times New Roman" w:hAnsi="Times New Roman" w:cs="Times New Roman"/>
                <w:sz w:val="24"/>
                <w:szCs w:val="24"/>
              </w:rPr>
            </w:pPr>
            <w:r w:rsidRPr="00B30F60">
              <w:rPr>
                <w:rStyle w:val="markedcontent"/>
                <w:rFonts w:ascii="Times New Roman" w:hAnsi="Times New Roman" w:cs="Times New Roman"/>
                <w:sz w:val="24"/>
                <w:szCs w:val="24"/>
              </w:rPr>
              <w:t>Морфофункциональные показатели,</w:t>
            </w:r>
            <w:proofErr w:type="gramStart"/>
            <w:r w:rsidRPr="00B30F60">
              <w:rPr>
                <w:rStyle w:val="markedcontent"/>
                <w:rFonts w:ascii="Times New Roman" w:hAnsi="Times New Roman" w:cs="Times New Roman"/>
                <w:sz w:val="24"/>
                <w:szCs w:val="24"/>
              </w:rPr>
              <w:t xml:space="preserve"> ,</w:t>
            </w:r>
            <w:proofErr w:type="gramEnd"/>
            <w:r w:rsidRPr="00B30F60">
              <w:rPr>
                <w:rStyle w:val="markedcontent"/>
                <w:rFonts w:ascii="Times New Roman" w:hAnsi="Times New Roman" w:cs="Times New Roman"/>
                <w:sz w:val="24"/>
                <w:szCs w:val="24"/>
              </w:rPr>
              <w:t xml:space="preserve"> физические</w:t>
            </w:r>
            <w:r w:rsidRPr="00B30F60">
              <w:rPr>
                <w:rFonts w:ascii="Times New Roman" w:hAnsi="Times New Roman" w:cs="Times New Roman"/>
                <w:sz w:val="24"/>
                <w:szCs w:val="24"/>
              </w:rPr>
              <w:br/>
            </w:r>
            <w:r w:rsidRPr="00B30F60">
              <w:rPr>
                <w:rStyle w:val="markedcontent"/>
                <w:rFonts w:ascii="Times New Roman" w:hAnsi="Times New Roman" w:cs="Times New Roman"/>
                <w:sz w:val="24"/>
                <w:szCs w:val="24"/>
              </w:rPr>
              <w:t>качества</w:t>
            </w:r>
          </w:p>
          <w:p w:rsidR="00207AB2" w:rsidRPr="00B30F60" w:rsidRDefault="00207AB2" w:rsidP="00207AB2">
            <w:pPr>
              <w:jc w:val="center"/>
              <w:rPr>
                <w:rStyle w:val="markedcontent"/>
                <w:rFonts w:ascii="Times New Roman" w:hAnsi="Times New Roman" w:cs="Times New Roman"/>
                <w:b/>
                <w:sz w:val="24"/>
                <w:szCs w:val="24"/>
              </w:rPr>
            </w:pPr>
          </w:p>
        </w:tc>
        <w:tc>
          <w:tcPr>
            <w:tcW w:w="6853" w:type="dxa"/>
            <w:gridSpan w:val="11"/>
          </w:tcPr>
          <w:p w:rsidR="00207AB2" w:rsidRPr="00B30F60" w:rsidRDefault="00207AB2" w:rsidP="00207AB2">
            <w:pPr>
              <w:jc w:val="center"/>
              <w:rPr>
                <w:rStyle w:val="markedcontent"/>
                <w:rFonts w:ascii="Times New Roman" w:hAnsi="Times New Roman" w:cs="Times New Roman"/>
                <w:b/>
                <w:sz w:val="24"/>
                <w:szCs w:val="24"/>
              </w:rPr>
            </w:pPr>
            <w:r w:rsidRPr="00B30F60">
              <w:rPr>
                <w:rStyle w:val="markedcontent"/>
                <w:rFonts w:ascii="Times New Roman" w:hAnsi="Times New Roman" w:cs="Times New Roman"/>
                <w:sz w:val="24"/>
                <w:szCs w:val="24"/>
              </w:rPr>
              <w:t>Возраст, лет</w:t>
            </w:r>
            <w:r w:rsidRPr="00B30F60">
              <w:rPr>
                <w:rFonts w:ascii="Times New Roman" w:hAnsi="Times New Roman" w:cs="Times New Roman"/>
                <w:sz w:val="24"/>
                <w:szCs w:val="24"/>
              </w:rPr>
              <w:br/>
            </w:r>
          </w:p>
        </w:tc>
      </w:tr>
      <w:tr w:rsidR="00207AB2" w:rsidTr="00207AB2">
        <w:tc>
          <w:tcPr>
            <w:tcW w:w="2718" w:type="dxa"/>
            <w:vMerge/>
          </w:tcPr>
          <w:p w:rsidR="00207AB2" w:rsidRDefault="00207AB2" w:rsidP="00207AB2">
            <w:pPr>
              <w:jc w:val="center"/>
              <w:rPr>
                <w:rStyle w:val="markedcontent"/>
                <w:rFonts w:ascii="Times New Roman" w:hAnsi="Times New Roman" w:cs="Times New Roman"/>
                <w:b/>
                <w:sz w:val="28"/>
                <w:szCs w:val="28"/>
              </w:rPr>
            </w:pPr>
          </w:p>
        </w:tc>
        <w:tc>
          <w:tcPr>
            <w:tcW w:w="572" w:type="dxa"/>
          </w:tcPr>
          <w:p w:rsidR="00207AB2" w:rsidRDefault="00207AB2" w:rsidP="00207AB2">
            <w:pPr>
              <w:jc w:val="center"/>
              <w:rPr>
                <w:rStyle w:val="markedcontent"/>
                <w:rFonts w:ascii="Times New Roman" w:hAnsi="Times New Roman" w:cs="Times New Roman"/>
                <w:b/>
                <w:sz w:val="28"/>
                <w:szCs w:val="28"/>
              </w:rPr>
            </w:pPr>
            <w:r>
              <w:rPr>
                <w:rStyle w:val="markedcontent"/>
                <w:rFonts w:ascii="Times New Roman" w:hAnsi="Times New Roman" w:cs="Times New Roman"/>
                <w:b/>
                <w:sz w:val="28"/>
                <w:szCs w:val="28"/>
              </w:rPr>
              <w:t>7</w:t>
            </w:r>
          </w:p>
        </w:tc>
        <w:tc>
          <w:tcPr>
            <w:tcW w:w="571" w:type="dxa"/>
          </w:tcPr>
          <w:p w:rsidR="00207AB2" w:rsidRDefault="00207AB2" w:rsidP="00207AB2">
            <w:pPr>
              <w:jc w:val="center"/>
              <w:rPr>
                <w:rStyle w:val="markedcontent"/>
                <w:rFonts w:ascii="Times New Roman" w:hAnsi="Times New Roman" w:cs="Times New Roman"/>
                <w:b/>
                <w:sz w:val="28"/>
                <w:szCs w:val="28"/>
              </w:rPr>
            </w:pPr>
            <w:r>
              <w:rPr>
                <w:rStyle w:val="markedcontent"/>
                <w:rFonts w:ascii="Times New Roman" w:hAnsi="Times New Roman" w:cs="Times New Roman"/>
                <w:b/>
                <w:sz w:val="28"/>
                <w:szCs w:val="28"/>
              </w:rPr>
              <w:t>8</w:t>
            </w:r>
          </w:p>
        </w:tc>
        <w:tc>
          <w:tcPr>
            <w:tcW w:w="571" w:type="dxa"/>
          </w:tcPr>
          <w:p w:rsidR="00207AB2" w:rsidRDefault="00207AB2" w:rsidP="00207AB2">
            <w:pPr>
              <w:jc w:val="center"/>
              <w:rPr>
                <w:rStyle w:val="markedcontent"/>
                <w:rFonts w:ascii="Times New Roman" w:hAnsi="Times New Roman" w:cs="Times New Roman"/>
                <w:b/>
                <w:sz w:val="28"/>
                <w:szCs w:val="28"/>
              </w:rPr>
            </w:pPr>
            <w:r>
              <w:rPr>
                <w:rStyle w:val="markedcontent"/>
                <w:rFonts w:ascii="Times New Roman" w:hAnsi="Times New Roman" w:cs="Times New Roman"/>
                <w:b/>
                <w:sz w:val="28"/>
                <w:szCs w:val="28"/>
              </w:rPr>
              <w:t>9</w:t>
            </w:r>
          </w:p>
        </w:tc>
        <w:tc>
          <w:tcPr>
            <w:tcW w:w="642" w:type="dxa"/>
          </w:tcPr>
          <w:p w:rsidR="00207AB2" w:rsidRDefault="00207AB2" w:rsidP="00207AB2">
            <w:pPr>
              <w:jc w:val="center"/>
              <w:rPr>
                <w:rStyle w:val="markedcontent"/>
                <w:rFonts w:ascii="Times New Roman" w:hAnsi="Times New Roman" w:cs="Times New Roman"/>
                <w:b/>
                <w:sz w:val="28"/>
                <w:szCs w:val="28"/>
              </w:rPr>
            </w:pPr>
            <w:r>
              <w:rPr>
                <w:rStyle w:val="markedcontent"/>
                <w:rFonts w:ascii="Times New Roman" w:hAnsi="Times New Roman" w:cs="Times New Roman"/>
                <w:b/>
                <w:sz w:val="28"/>
                <w:szCs w:val="28"/>
              </w:rPr>
              <w:t>10</w:t>
            </w:r>
          </w:p>
        </w:tc>
        <w:tc>
          <w:tcPr>
            <w:tcW w:w="642" w:type="dxa"/>
          </w:tcPr>
          <w:p w:rsidR="00207AB2" w:rsidRDefault="00207AB2" w:rsidP="00207AB2">
            <w:pPr>
              <w:jc w:val="center"/>
              <w:rPr>
                <w:rStyle w:val="markedcontent"/>
                <w:rFonts w:ascii="Times New Roman" w:hAnsi="Times New Roman" w:cs="Times New Roman"/>
                <w:b/>
                <w:sz w:val="28"/>
                <w:szCs w:val="28"/>
              </w:rPr>
            </w:pPr>
            <w:r>
              <w:rPr>
                <w:rStyle w:val="markedcontent"/>
                <w:rFonts w:ascii="Times New Roman" w:hAnsi="Times New Roman" w:cs="Times New Roman"/>
                <w:b/>
                <w:sz w:val="28"/>
                <w:szCs w:val="28"/>
              </w:rPr>
              <w:t>11</w:t>
            </w:r>
          </w:p>
        </w:tc>
        <w:tc>
          <w:tcPr>
            <w:tcW w:w="642" w:type="dxa"/>
          </w:tcPr>
          <w:p w:rsidR="00207AB2" w:rsidRDefault="00207AB2" w:rsidP="00207AB2">
            <w:pPr>
              <w:jc w:val="center"/>
              <w:rPr>
                <w:rStyle w:val="markedcontent"/>
                <w:rFonts w:ascii="Times New Roman" w:hAnsi="Times New Roman" w:cs="Times New Roman"/>
                <w:b/>
                <w:sz w:val="28"/>
                <w:szCs w:val="28"/>
              </w:rPr>
            </w:pPr>
            <w:r>
              <w:rPr>
                <w:rStyle w:val="markedcontent"/>
                <w:rFonts w:ascii="Times New Roman" w:hAnsi="Times New Roman" w:cs="Times New Roman"/>
                <w:b/>
                <w:sz w:val="28"/>
                <w:szCs w:val="28"/>
              </w:rPr>
              <w:t>12</w:t>
            </w:r>
          </w:p>
        </w:tc>
        <w:tc>
          <w:tcPr>
            <w:tcW w:w="642" w:type="dxa"/>
          </w:tcPr>
          <w:p w:rsidR="00207AB2" w:rsidRDefault="00207AB2" w:rsidP="00207AB2">
            <w:pPr>
              <w:jc w:val="center"/>
              <w:rPr>
                <w:rStyle w:val="markedcontent"/>
                <w:rFonts w:ascii="Times New Roman" w:hAnsi="Times New Roman" w:cs="Times New Roman"/>
                <w:b/>
                <w:sz w:val="28"/>
                <w:szCs w:val="28"/>
              </w:rPr>
            </w:pPr>
            <w:r>
              <w:rPr>
                <w:rStyle w:val="markedcontent"/>
                <w:rFonts w:ascii="Times New Roman" w:hAnsi="Times New Roman" w:cs="Times New Roman"/>
                <w:b/>
                <w:sz w:val="28"/>
                <w:szCs w:val="28"/>
              </w:rPr>
              <w:t>13</w:t>
            </w:r>
          </w:p>
        </w:tc>
        <w:tc>
          <w:tcPr>
            <w:tcW w:w="642" w:type="dxa"/>
          </w:tcPr>
          <w:p w:rsidR="00207AB2" w:rsidRDefault="00207AB2" w:rsidP="00207AB2">
            <w:pPr>
              <w:jc w:val="center"/>
              <w:rPr>
                <w:rStyle w:val="markedcontent"/>
                <w:rFonts w:ascii="Times New Roman" w:hAnsi="Times New Roman" w:cs="Times New Roman"/>
                <w:b/>
                <w:sz w:val="28"/>
                <w:szCs w:val="28"/>
              </w:rPr>
            </w:pPr>
            <w:r>
              <w:rPr>
                <w:rStyle w:val="markedcontent"/>
                <w:rFonts w:ascii="Times New Roman" w:hAnsi="Times New Roman" w:cs="Times New Roman"/>
                <w:b/>
                <w:sz w:val="28"/>
                <w:szCs w:val="28"/>
              </w:rPr>
              <w:t>14</w:t>
            </w:r>
          </w:p>
        </w:tc>
        <w:tc>
          <w:tcPr>
            <w:tcW w:w="643" w:type="dxa"/>
          </w:tcPr>
          <w:p w:rsidR="00207AB2" w:rsidRDefault="00207AB2" w:rsidP="00207AB2">
            <w:pPr>
              <w:jc w:val="center"/>
              <w:rPr>
                <w:rStyle w:val="markedcontent"/>
                <w:rFonts w:ascii="Times New Roman" w:hAnsi="Times New Roman" w:cs="Times New Roman"/>
                <w:b/>
                <w:sz w:val="28"/>
                <w:szCs w:val="28"/>
              </w:rPr>
            </w:pPr>
            <w:r>
              <w:rPr>
                <w:rStyle w:val="markedcontent"/>
                <w:rFonts w:ascii="Times New Roman" w:hAnsi="Times New Roman" w:cs="Times New Roman"/>
                <w:b/>
                <w:sz w:val="28"/>
                <w:szCs w:val="28"/>
              </w:rPr>
              <w:t>15</w:t>
            </w:r>
          </w:p>
        </w:tc>
        <w:tc>
          <w:tcPr>
            <w:tcW w:w="643" w:type="dxa"/>
          </w:tcPr>
          <w:p w:rsidR="00207AB2" w:rsidRDefault="00207AB2" w:rsidP="00207AB2">
            <w:pPr>
              <w:jc w:val="center"/>
              <w:rPr>
                <w:rStyle w:val="markedcontent"/>
                <w:rFonts w:ascii="Times New Roman" w:hAnsi="Times New Roman" w:cs="Times New Roman"/>
                <w:b/>
                <w:sz w:val="28"/>
                <w:szCs w:val="28"/>
              </w:rPr>
            </w:pPr>
            <w:r>
              <w:rPr>
                <w:rStyle w:val="markedcontent"/>
                <w:rFonts w:ascii="Times New Roman" w:hAnsi="Times New Roman" w:cs="Times New Roman"/>
                <w:b/>
                <w:sz w:val="28"/>
                <w:szCs w:val="28"/>
              </w:rPr>
              <w:t>16</w:t>
            </w:r>
          </w:p>
        </w:tc>
        <w:tc>
          <w:tcPr>
            <w:tcW w:w="643" w:type="dxa"/>
          </w:tcPr>
          <w:p w:rsidR="00207AB2" w:rsidRDefault="00207AB2" w:rsidP="00207AB2">
            <w:pPr>
              <w:jc w:val="center"/>
              <w:rPr>
                <w:rStyle w:val="markedcontent"/>
                <w:rFonts w:ascii="Times New Roman" w:hAnsi="Times New Roman" w:cs="Times New Roman"/>
                <w:b/>
                <w:sz w:val="28"/>
                <w:szCs w:val="28"/>
              </w:rPr>
            </w:pPr>
            <w:r>
              <w:rPr>
                <w:rStyle w:val="markedcontent"/>
                <w:rFonts w:ascii="Times New Roman" w:hAnsi="Times New Roman" w:cs="Times New Roman"/>
                <w:b/>
                <w:sz w:val="28"/>
                <w:szCs w:val="28"/>
              </w:rPr>
              <w:t>17</w:t>
            </w:r>
          </w:p>
        </w:tc>
      </w:tr>
      <w:tr w:rsidR="00207AB2" w:rsidTr="00207AB2">
        <w:tc>
          <w:tcPr>
            <w:tcW w:w="2718" w:type="dxa"/>
          </w:tcPr>
          <w:p w:rsidR="00207AB2" w:rsidRPr="00B30F60" w:rsidRDefault="00207AB2" w:rsidP="00207AB2">
            <w:pPr>
              <w:rPr>
                <w:rStyle w:val="markedcontent"/>
                <w:rFonts w:ascii="Times New Roman" w:hAnsi="Times New Roman" w:cs="Times New Roman"/>
                <w:sz w:val="24"/>
                <w:szCs w:val="24"/>
              </w:rPr>
            </w:pPr>
            <w:r w:rsidRPr="00B30F60">
              <w:rPr>
                <w:rStyle w:val="markedcontent"/>
                <w:rFonts w:ascii="Times New Roman" w:hAnsi="Times New Roman" w:cs="Times New Roman"/>
                <w:sz w:val="24"/>
                <w:szCs w:val="24"/>
              </w:rPr>
              <w:t>Длина тела</w:t>
            </w:r>
          </w:p>
        </w:tc>
        <w:tc>
          <w:tcPr>
            <w:tcW w:w="572" w:type="dxa"/>
          </w:tcPr>
          <w:p w:rsidR="00207AB2" w:rsidRDefault="00207AB2" w:rsidP="00207AB2">
            <w:pPr>
              <w:jc w:val="center"/>
              <w:rPr>
                <w:rStyle w:val="markedcontent"/>
                <w:rFonts w:ascii="Times New Roman" w:hAnsi="Times New Roman" w:cs="Times New Roman"/>
                <w:b/>
                <w:sz w:val="28"/>
                <w:szCs w:val="28"/>
              </w:rPr>
            </w:pPr>
          </w:p>
        </w:tc>
        <w:tc>
          <w:tcPr>
            <w:tcW w:w="571" w:type="dxa"/>
          </w:tcPr>
          <w:p w:rsidR="00207AB2" w:rsidRDefault="00207AB2" w:rsidP="00207AB2">
            <w:pPr>
              <w:jc w:val="center"/>
              <w:rPr>
                <w:rStyle w:val="markedcontent"/>
                <w:rFonts w:ascii="Times New Roman" w:hAnsi="Times New Roman" w:cs="Times New Roman"/>
                <w:b/>
                <w:sz w:val="28"/>
                <w:szCs w:val="28"/>
              </w:rPr>
            </w:pPr>
          </w:p>
        </w:tc>
        <w:tc>
          <w:tcPr>
            <w:tcW w:w="571" w:type="dxa"/>
          </w:tcPr>
          <w:p w:rsidR="00207AB2" w:rsidRDefault="00207AB2" w:rsidP="00207AB2">
            <w:pPr>
              <w:jc w:val="center"/>
              <w:rPr>
                <w:rStyle w:val="markedcontent"/>
                <w:rFonts w:ascii="Times New Roman" w:hAnsi="Times New Roman" w:cs="Times New Roman"/>
                <w:b/>
                <w:sz w:val="28"/>
                <w:szCs w:val="28"/>
              </w:rPr>
            </w:pPr>
          </w:p>
        </w:tc>
        <w:tc>
          <w:tcPr>
            <w:tcW w:w="642" w:type="dxa"/>
          </w:tcPr>
          <w:p w:rsidR="00207AB2" w:rsidRDefault="00207AB2" w:rsidP="00207AB2">
            <w:pPr>
              <w:jc w:val="center"/>
              <w:rPr>
                <w:rStyle w:val="markedcontent"/>
                <w:rFonts w:ascii="Times New Roman" w:hAnsi="Times New Roman" w:cs="Times New Roman"/>
                <w:b/>
                <w:sz w:val="28"/>
                <w:szCs w:val="28"/>
              </w:rPr>
            </w:pPr>
          </w:p>
        </w:tc>
        <w:tc>
          <w:tcPr>
            <w:tcW w:w="642" w:type="dxa"/>
          </w:tcPr>
          <w:p w:rsidR="00207AB2" w:rsidRDefault="00207AB2" w:rsidP="00207AB2">
            <w:pPr>
              <w:jc w:val="center"/>
              <w:rPr>
                <w:rStyle w:val="markedcontent"/>
                <w:rFonts w:ascii="Times New Roman" w:hAnsi="Times New Roman" w:cs="Times New Roman"/>
                <w:b/>
                <w:sz w:val="28"/>
                <w:szCs w:val="28"/>
              </w:rPr>
            </w:pPr>
          </w:p>
        </w:tc>
        <w:tc>
          <w:tcPr>
            <w:tcW w:w="642" w:type="dxa"/>
          </w:tcPr>
          <w:p w:rsidR="00207AB2" w:rsidRDefault="00207AB2" w:rsidP="00207AB2">
            <w:r w:rsidRPr="00233F1F">
              <w:rPr>
                <w:rStyle w:val="markedcontent"/>
                <w:rFonts w:ascii="Arial" w:hAnsi="Arial" w:cs="Arial"/>
              </w:rPr>
              <w:t xml:space="preserve">+  </w:t>
            </w:r>
          </w:p>
        </w:tc>
        <w:tc>
          <w:tcPr>
            <w:tcW w:w="642" w:type="dxa"/>
          </w:tcPr>
          <w:p w:rsidR="00207AB2" w:rsidRDefault="00207AB2" w:rsidP="00207AB2">
            <w:r w:rsidRPr="00233F1F">
              <w:rPr>
                <w:rStyle w:val="markedcontent"/>
                <w:rFonts w:ascii="Arial" w:hAnsi="Arial" w:cs="Arial"/>
              </w:rPr>
              <w:t xml:space="preserve">+ </w:t>
            </w:r>
          </w:p>
        </w:tc>
        <w:tc>
          <w:tcPr>
            <w:tcW w:w="642" w:type="dxa"/>
          </w:tcPr>
          <w:p w:rsidR="00207AB2" w:rsidRDefault="00207AB2" w:rsidP="00207AB2">
            <w:r w:rsidRPr="00233F1F">
              <w:rPr>
                <w:rStyle w:val="markedcontent"/>
                <w:rFonts w:ascii="Arial" w:hAnsi="Arial" w:cs="Arial"/>
              </w:rPr>
              <w:t xml:space="preserve">+ </w:t>
            </w:r>
          </w:p>
        </w:tc>
        <w:tc>
          <w:tcPr>
            <w:tcW w:w="643" w:type="dxa"/>
          </w:tcPr>
          <w:p w:rsidR="00207AB2" w:rsidRDefault="00207AB2" w:rsidP="00207AB2">
            <w:r w:rsidRPr="00233F1F">
              <w:rPr>
                <w:rStyle w:val="markedcontent"/>
                <w:rFonts w:ascii="Arial" w:hAnsi="Arial" w:cs="Arial"/>
              </w:rPr>
              <w:t xml:space="preserve">+ </w:t>
            </w:r>
          </w:p>
        </w:tc>
        <w:tc>
          <w:tcPr>
            <w:tcW w:w="643" w:type="dxa"/>
          </w:tcPr>
          <w:p w:rsidR="00207AB2" w:rsidRDefault="00207AB2" w:rsidP="00207AB2">
            <w:pPr>
              <w:jc w:val="center"/>
              <w:rPr>
                <w:rStyle w:val="markedcontent"/>
                <w:rFonts w:ascii="Times New Roman" w:hAnsi="Times New Roman" w:cs="Times New Roman"/>
                <w:b/>
                <w:sz w:val="28"/>
                <w:szCs w:val="28"/>
              </w:rPr>
            </w:pPr>
          </w:p>
        </w:tc>
        <w:tc>
          <w:tcPr>
            <w:tcW w:w="643" w:type="dxa"/>
          </w:tcPr>
          <w:p w:rsidR="00207AB2" w:rsidRDefault="00207AB2" w:rsidP="00207AB2">
            <w:pPr>
              <w:jc w:val="center"/>
              <w:rPr>
                <w:rStyle w:val="markedcontent"/>
                <w:rFonts w:ascii="Times New Roman" w:hAnsi="Times New Roman" w:cs="Times New Roman"/>
                <w:b/>
                <w:sz w:val="28"/>
                <w:szCs w:val="28"/>
              </w:rPr>
            </w:pPr>
          </w:p>
        </w:tc>
      </w:tr>
      <w:tr w:rsidR="00207AB2" w:rsidTr="00207AB2">
        <w:tc>
          <w:tcPr>
            <w:tcW w:w="2718" w:type="dxa"/>
          </w:tcPr>
          <w:p w:rsidR="00207AB2" w:rsidRPr="00B30F60" w:rsidRDefault="00207AB2" w:rsidP="00207AB2">
            <w:pPr>
              <w:rPr>
                <w:rStyle w:val="markedcontent"/>
                <w:rFonts w:ascii="Times New Roman" w:hAnsi="Times New Roman" w:cs="Times New Roman"/>
                <w:sz w:val="24"/>
                <w:szCs w:val="24"/>
              </w:rPr>
            </w:pPr>
            <w:r w:rsidRPr="00B30F60">
              <w:rPr>
                <w:rStyle w:val="markedcontent"/>
                <w:rFonts w:ascii="Times New Roman" w:hAnsi="Times New Roman" w:cs="Times New Roman"/>
                <w:sz w:val="24"/>
                <w:szCs w:val="24"/>
              </w:rPr>
              <w:t>Мышечная масса</w:t>
            </w:r>
          </w:p>
        </w:tc>
        <w:tc>
          <w:tcPr>
            <w:tcW w:w="572" w:type="dxa"/>
          </w:tcPr>
          <w:p w:rsidR="00207AB2" w:rsidRDefault="00207AB2" w:rsidP="00207AB2">
            <w:pPr>
              <w:jc w:val="center"/>
              <w:rPr>
                <w:rStyle w:val="markedcontent"/>
                <w:rFonts w:ascii="Times New Roman" w:hAnsi="Times New Roman" w:cs="Times New Roman"/>
                <w:b/>
                <w:sz w:val="28"/>
                <w:szCs w:val="28"/>
              </w:rPr>
            </w:pPr>
          </w:p>
        </w:tc>
        <w:tc>
          <w:tcPr>
            <w:tcW w:w="571" w:type="dxa"/>
          </w:tcPr>
          <w:p w:rsidR="00207AB2" w:rsidRDefault="00207AB2" w:rsidP="00207AB2">
            <w:pPr>
              <w:jc w:val="center"/>
              <w:rPr>
                <w:rStyle w:val="markedcontent"/>
                <w:rFonts w:ascii="Times New Roman" w:hAnsi="Times New Roman" w:cs="Times New Roman"/>
                <w:b/>
                <w:sz w:val="28"/>
                <w:szCs w:val="28"/>
              </w:rPr>
            </w:pPr>
          </w:p>
        </w:tc>
        <w:tc>
          <w:tcPr>
            <w:tcW w:w="571" w:type="dxa"/>
          </w:tcPr>
          <w:p w:rsidR="00207AB2" w:rsidRDefault="00207AB2" w:rsidP="00207AB2">
            <w:pPr>
              <w:jc w:val="center"/>
              <w:rPr>
                <w:rStyle w:val="markedcontent"/>
                <w:rFonts w:ascii="Times New Roman" w:hAnsi="Times New Roman" w:cs="Times New Roman"/>
                <w:b/>
                <w:sz w:val="28"/>
                <w:szCs w:val="28"/>
              </w:rPr>
            </w:pPr>
          </w:p>
        </w:tc>
        <w:tc>
          <w:tcPr>
            <w:tcW w:w="642" w:type="dxa"/>
          </w:tcPr>
          <w:p w:rsidR="00207AB2" w:rsidRDefault="00207AB2" w:rsidP="00207AB2">
            <w:pPr>
              <w:jc w:val="center"/>
              <w:rPr>
                <w:rStyle w:val="markedcontent"/>
                <w:rFonts w:ascii="Times New Roman" w:hAnsi="Times New Roman" w:cs="Times New Roman"/>
                <w:b/>
                <w:sz w:val="28"/>
                <w:szCs w:val="28"/>
              </w:rPr>
            </w:pPr>
          </w:p>
        </w:tc>
        <w:tc>
          <w:tcPr>
            <w:tcW w:w="642" w:type="dxa"/>
          </w:tcPr>
          <w:p w:rsidR="00207AB2" w:rsidRDefault="00207AB2" w:rsidP="00207AB2">
            <w:pPr>
              <w:jc w:val="center"/>
              <w:rPr>
                <w:rStyle w:val="markedcontent"/>
                <w:rFonts w:ascii="Times New Roman" w:hAnsi="Times New Roman" w:cs="Times New Roman"/>
                <w:b/>
                <w:sz w:val="28"/>
                <w:szCs w:val="28"/>
              </w:rPr>
            </w:pPr>
          </w:p>
        </w:tc>
        <w:tc>
          <w:tcPr>
            <w:tcW w:w="642" w:type="dxa"/>
          </w:tcPr>
          <w:p w:rsidR="00207AB2" w:rsidRDefault="00207AB2" w:rsidP="00207AB2">
            <w:r w:rsidRPr="00233F1F">
              <w:rPr>
                <w:rStyle w:val="markedcontent"/>
                <w:rFonts w:ascii="Arial" w:hAnsi="Arial" w:cs="Arial"/>
              </w:rPr>
              <w:t xml:space="preserve">+  </w:t>
            </w:r>
          </w:p>
        </w:tc>
        <w:tc>
          <w:tcPr>
            <w:tcW w:w="642" w:type="dxa"/>
          </w:tcPr>
          <w:p w:rsidR="00207AB2" w:rsidRDefault="00207AB2" w:rsidP="00207AB2">
            <w:r w:rsidRPr="00233F1F">
              <w:rPr>
                <w:rStyle w:val="markedcontent"/>
                <w:rFonts w:ascii="Arial" w:hAnsi="Arial" w:cs="Arial"/>
              </w:rPr>
              <w:t xml:space="preserve">+ </w:t>
            </w:r>
          </w:p>
        </w:tc>
        <w:tc>
          <w:tcPr>
            <w:tcW w:w="642" w:type="dxa"/>
          </w:tcPr>
          <w:p w:rsidR="00207AB2" w:rsidRDefault="00207AB2" w:rsidP="00207AB2">
            <w:r w:rsidRPr="00233F1F">
              <w:rPr>
                <w:rStyle w:val="markedcontent"/>
                <w:rFonts w:ascii="Arial" w:hAnsi="Arial" w:cs="Arial"/>
              </w:rPr>
              <w:t xml:space="preserve">+ </w:t>
            </w:r>
          </w:p>
        </w:tc>
        <w:tc>
          <w:tcPr>
            <w:tcW w:w="643" w:type="dxa"/>
          </w:tcPr>
          <w:p w:rsidR="00207AB2" w:rsidRDefault="00207AB2" w:rsidP="00207AB2">
            <w:r w:rsidRPr="00233F1F">
              <w:rPr>
                <w:rStyle w:val="markedcontent"/>
                <w:rFonts w:ascii="Arial" w:hAnsi="Arial" w:cs="Arial"/>
              </w:rPr>
              <w:t xml:space="preserve">+ </w:t>
            </w:r>
          </w:p>
        </w:tc>
        <w:tc>
          <w:tcPr>
            <w:tcW w:w="643" w:type="dxa"/>
          </w:tcPr>
          <w:p w:rsidR="00207AB2" w:rsidRDefault="00207AB2" w:rsidP="00207AB2">
            <w:pPr>
              <w:jc w:val="center"/>
              <w:rPr>
                <w:rStyle w:val="markedcontent"/>
                <w:rFonts w:ascii="Times New Roman" w:hAnsi="Times New Roman" w:cs="Times New Roman"/>
                <w:b/>
                <w:sz w:val="28"/>
                <w:szCs w:val="28"/>
              </w:rPr>
            </w:pPr>
          </w:p>
        </w:tc>
        <w:tc>
          <w:tcPr>
            <w:tcW w:w="643" w:type="dxa"/>
          </w:tcPr>
          <w:p w:rsidR="00207AB2" w:rsidRDefault="00207AB2" w:rsidP="00207AB2">
            <w:pPr>
              <w:jc w:val="center"/>
              <w:rPr>
                <w:rStyle w:val="markedcontent"/>
                <w:rFonts w:ascii="Times New Roman" w:hAnsi="Times New Roman" w:cs="Times New Roman"/>
                <w:b/>
                <w:sz w:val="28"/>
                <w:szCs w:val="28"/>
              </w:rPr>
            </w:pPr>
          </w:p>
        </w:tc>
      </w:tr>
      <w:tr w:rsidR="00207AB2" w:rsidTr="00207AB2">
        <w:tc>
          <w:tcPr>
            <w:tcW w:w="2718" w:type="dxa"/>
          </w:tcPr>
          <w:p w:rsidR="00207AB2" w:rsidRPr="00B30F60" w:rsidRDefault="00207AB2" w:rsidP="00207AB2">
            <w:pPr>
              <w:rPr>
                <w:rStyle w:val="markedcontent"/>
                <w:rFonts w:ascii="Times New Roman" w:hAnsi="Times New Roman" w:cs="Times New Roman"/>
                <w:sz w:val="24"/>
                <w:szCs w:val="24"/>
              </w:rPr>
            </w:pPr>
            <w:r w:rsidRPr="00B30F60">
              <w:rPr>
                <w:rStyle w:val="markedcontent"/>
                <w:rFonts w:ascii="Times New Roman" w:hAnsi="Times New Roman" w:cs="Times New Roman"/>
                <w:sz w:val="24"/>
                <w:szCs w:val="24"/>
              </w:rPr>
              <w:t>Быстрота</w:t>
            </w:r>
          </w:p>
        </w:tc>
        <w:tc>
          <w:tcPr>
            <w:tcW w:w="572" w:type="dxa"/>
          </w:tcPr>
          <w:p w:rsidR="00207AB2" w:rsidRDefault="00207AB2" w:rsidP="00207AB2">
            <w:pPr>
              <w:jc w:val="center"/>
              <w:rPr>
                <w:rStyle w:val="markedcontent"/>
                <w:rFonts w:ascii="Times New Roman" w:hAnsi="Times New Roman" w:cs="Times New Roman"/>
                <w:b/>
                <w:sz w:val="28"/>
                <w:szCs w:val="28"/>
              </w:rPr>
            </w:pPr>
          </w:p>
        </w:tc>
        <w:tc>
          <w:tcPr>
            <w:tcW w:w="571" w:type="dxa"/>
          </w:tcPr>
          <w:p w:rsidR="00207AB2" w:rsidRDefault="00207AB2" w:rsidP="00207AB2">
            <w:pPr>
              <w:jc w:val="center"/>
              <w:rPr>
                <w:rStyle w:val="markedcontent"/>
                <w:rFonts w:ascii="Times New Roman" w:hAnsi="Times New Roman" w:cs="Times New Roman"/>
                <w:b/>
                <w:sz w:val="28"/>
                <w:szCs w:val="28"/>
              </w:rPr>
            </w:pPr>
          </w:p>
        </w:tc>
        <w:tc>
          <w:tcPr>
            <w:tcW w:w="571" w:type="dxa"/>
          </w:tcPr>
          <w:p w:rsidR="00207AB2" w:rsidRDefault="00207AB2" w:rsidP="00207AB2">
            <w:r w:rsidRPr="00233F1F">
              <w:rPr>
                <w:rStyle w:val="markedcontent"/>
                <w:rFonts w:ascii="Arial" w:hAnsi="Arial" w:cs="Arial"/>
              </w:rPr>
              <w:t xml:space="preserve">+  </w:t>
            </w:r>
          </w:p>
        </w:tc>
        <w:tc>
          <w:tcPr>
            <w:tcW w:w="642" w:type="dxa"/>
          </w:tcPr>
          <w:p w:rsidR="00207AB2" w:rsidRDefault="00207AB2" w:rsidP="00207AB2">
            <w:r w:rsidRPr="00233F1F">
              <w:rPr>
                <w:rStyle w:val="markedcontent"/>
                <w:rFonts w:ascii="Arial" w:hAnsi="Arial" w:cs="Arial"/>
              </w:rPr>
              <w:t xml:space="preserve">+ </w:t>
            </w:r>
          </w:p>
        </w:tc>
        <w:tc>
          <w:tcPr>
            <w:tcW w:w="642" w:type="dxa"/>
          </w:tcPr>
          <w:p w:rsidR="00207AB2" w:rsidRDefault="00207AB2" w:rsidP="00207AB2">
            <w:r w:rsidRPr="00233F1F">
              <w:rPr>
                <w:rStyle w:val="markedcontent"/>
                <w:rFonts w:ascii="Arial" w:hAnsi="Arial" w:cs="Arial"/>
              </w:rPr>
              <w:t xml:space="preserve">+ </w:t>
            </w:r>
          </w:p>
        </w:tc>
        <w:tc>
          <w:tcPr>
            <w:tcW w:w="642" w:type="dxa"/>
          </w:tcPr>
          <w:p w:rsidR="00207AB2" w:rsidRDefault="00207AB2" w:rsidP="00207AB2">
            <w:pPr>
              <w:jc w:val="center"/>
              <w:rPr>
                <w:rStyle w:val="markedcontent"/>
                <w:rFonts w:ascii="Times New Roman" w:hAnsi="Times New Roman" w:cs="Times New Roman"/>
                <w:b/>
                <w:sz w:val="28"/>
                <w:szCs w:val="28"/>
              </w:rPr>
            </w:pPr>
          </w:p>
        </w:tc>
        <w:tc>
          <w:tcPr>
            <w:tcW w:w="642" w:type="dxa"/>
          </w:tcPr>
          <w:p w:rsidR="00207AB2" w:rsidRDefault="00207AB2" w:rsidP="00207AB2">
            <w:pPr>
              <w:jc w:val="center"/>
              <w:rPr>
                <w:rStyle w:val="markedcontent"/>
                <w:rFonts w:ascii="Times New Roman" w:hAnsi="Times New Roman" w:cs="Times New Roman"/>
                <w:b/>
                <w:sz w:val="28"/>
                <w:szCs w:val="28"/>
              </w:rPr>
            </w:pPr>
          </w:p>
        </w:tc>
        <w:tc>
          <w:tcPr>
            <w:tcW w:w="642" w:type="dxa"/>
          </w:tcPr>
          <w:p w:rsidR="00207AB2" w:rsidRDefault="00207AB2" w:rsidP="00207AB2">
            <w:pPr>
              <w:jc w:val="center"/>
              <w:rPr>
                <w:rStyle w:val="markedcontent"/>
                <w:rFonts w:ascii="Times New Roman" w:hAnsi="Times New Roman" w:cs="Times New Roman"/>
                <w:b/>
                <w:sz w:val="28"/>
                <w:szCs w:val="28"/>
              </w:rPr>
            </w:pPr>
          </w:p>
        </w:tc>
        <w:tc>
          <w:tcPr>
            <w:tcW w:w="643" w:type="dxa"/>
          </w:tcPr>
          <w:p w:rsidR="00207AB2" w:rsidRDefault="00207AB2" w:rsidP="00207AB2">
            <w:pPr>
              <w:jc w:val="center"/>
              <w:rPr>
                <w:rStyle w:val="markedcontent"/>
                <w:rFonts w:ascii="Times New Roman" w:hAnsi="Times New Roman" w:cs="Times New Roman"/>
                <w:b/>
                <w:sz w:val="28"/>
                <w:szCs w:val="28"/>
              </w:rPr>
            </w:pPr>
          </w:p>
        </w:tc>
        <w:tc>
          <w:tcPr>
            <w:tcW w:w="643" w:type="dxa"/>
          </w:tcPr>
          <w:p w:rsidR="00207AB2" w:rsidRDefault="00207AB2" w:rsidP="00207AB2">
            <w:pPr>
              <w:jc w:val="center"/>
              <w:rPr>
                <w:rStyle w:val="markedcontent"/>
                <w:rFonts w:ascii="Times New Roman" w:hAnsi="Times New Roman" w:cs="Times New Roman"/>
                <w:b/>
                <w:sz w:val="28"/>
                <w:szCs w:val="28"/>
              </w:rPr>
            </w:pPr>
          </w:p>
        </w:tc>
        <w:tc>
          <w:tcPr>
            <w:tcW w:w="643" w:type="dxa"/>
          </w:tcPr>
          <w:p w:rsidR="00207AB2" w:rsidRDefault="00207AB2" w:rsidP="00207AB2">
            <w:pPr>
              <w:jc w:val="center"/>
              <w:rPr>
                <w:rStyle w:val="markedcontent"/>
                <w:rFonts w:ascii="Times New Roman" w:hAnsi="Times New Roman" w:cs="Times New Roman"/>
                <w:b/>
                <w:sz w:val="28"/>
                <w:szCs w:val="28"/>
              </w:rPr>
            </w:pPr>
          </w:p>
        </w:tc>
      </w:tr>
      <w:tr w:rsidR="00207AB2" w:rsidTr="00207AB2">
        <w:tc>
          <w:tcPr>
            <w:tcW w:w="2718" w:type="dxa"/>
          </w:tcPr>
          <w:p w:rsidR="00207AB2" w:rsidRPr="00B30F60" w:rsidRDefault="00207AB2" w:rsidP="00207AB2">
            <w:pPr>
              <w:rPr>
                <w:rStyle w:val="markedcontent"/>
                <w:rFonts w:ascii="Times New Roman" w:hAnsi="Times New Roman" w:cs="Times New Roman"/>
                <w:sz w:val="24"/>
                <w:szCs w:val="24"/>
              </w:rPr>
            </w:pPr>
            <w:r w:rsidRPr="00B30F60">
              <w:rPr>
                <w:rStyle w:val="markedcontent"/>
                <w:rFonts w:ascii="Times New Roman" w:hAnsi="Times New Roman" w:cs="Times New Roman"/>
                <w:sz w:val="24"/>
                <w:szCs w:val="24"/>
              </w:rPr>
              <w:t>Скоростно-силовые качества</w:t>
            </w:r>
          </w:p>
        </w:tc>
        <w:tc>
          <w:tcPr>
            <w:tcW w:w="572" w:type="dxa"/>
          </w:tcPr>
          <w:p w:rsidR="00207AB2" w:rsidRDefault="00207AB2" w:rsidP="00207AB2">
            <w:pPr>
              <w:jc w:val="center"/>
              <w:rPr>
                <w:rStyle w:val="markedcontent"/>
                <w:rFonts w:ascii="Times New Roman" w:hAnsi="Times New Roman" w:cs="Times New Roman"/>
                <w:b/>
                <w:sz w:val="28"/>
                <w:szCs w:val="28"/>
              </w:rPr>
            </w:pPr>
          </w:p>
        </w:tc>
        <w:tc>
          <w:tcPr>
            <w:tcW w:w="571" w:type="dxa"/>
          </w:tcPr>
          <w:p w:rsidR="00207AB2" w:rsidRDefault="00207AB2" w:rsidP="00207AB2">
            <w:pPr>
              <w:jc w:val="center"/>
              <w:rPr>
                <w:rStyle w:val="markedcontent"/>
                <w:rFonts w:ascii="Times New Roman" w:hAnsi="Times New Roman" w:cs="Times New Roman"/>
                <w:b/>
                <w:sz w:val="28"/>
                <w:szCs w:val="28"/>
              </w:rPr>
            </w:pPr>
          </w:p>
        </w:tc>
        <w:tc>
          <w:tcPr>
            <w:tcW w:w="571" w:type="dxa"/>
          </w:tcPr>
          <w:p w:rsidR="00207AB2" w:rsidRDefault="00207AB2" w:rsidP="00207AB2"/>
        </w:tc>
        <w:tc>
          <w:tcPr>
            <w:tcW w:w="642" w:type="dxa"/>
          </w:tcPr>
          <w:p w:rsidR="00207AB2" w:rsidRDefault="00207AB2" w:rsidP="00207AB2">
            <w:r w:rsidRPr="00233F1F">
              <w:rPr>
                <w:rStyle w:val="markedcontent"/>
                <w:rFonts w:ascii="Arial" w:hAnsi="Arial" w:cs="Arial"/>
              </w:rPr>
              <w:t xml:space="preserve">+  </w:t>
            </w:r>
          </w:p>
        </w:tc>
        <w:tc>
          <w:tcPr>
            <w:tcW w:w="642" w:type="dxa"/>
          </w:tcPr>
          <w:p w:rsidR="00207AB2" w:rsidRDefault="00207AB2" w:rsidP="00207AB2">
            <w:r w:rsidRPr="00233F1F">
              <w:rPr>
                <w:rStyle w:val="markedcontent"/>
                <w:rFonts w:ascii="Arial" w:hAnsi="Arial" w:cs="Arial"/>
              </w:rPr>
              <w:t xml:space="preserve">+ </w:t>
            </w:r>
          </w:p>
        </w:tc>
        <w:tc>
          <w:tcPr>
            <w:tcW w:w="642" w:type="dxa"/>
          </w:tcPr>
          <w:p w:rsidR="00207AB2" w:rsidRDefault="00207AB2" w:rsidP="00207AB2">
            <w:r w:rsidRPr="00233F1F">
              <w:rPr>
                <w:rStyle w:val="markedcontent"/>
                <w:rFonts w:ascii="Arial" w:hAnsi="Arial" w:cs="Arial"/>
              </w:rPr>
              <w:t xml:space="preserve">+ </w:t>
            </w:r>
          </w:p>
        </w:tc>
        <w:tc>
          <w:tcPr>
            <w:tcW w:w="642" w:type="dxa"/>
          </w:tcPr>
          <w:p w:rsidR="00207AB2" w:rsidRDefault="00207AB2" w:rsidP="00207AB2">
            <w:r w:rsidRPr="00233F1F">
              <w:rPr>
                <w:rStyle w:val="markedcontent"/>
                <w:rFonts w:ascii="Arial" w:hAnsi="Arial" w:cs="Arial"/>
              </w:rPr>
              <w:t xml:space="preserve">+ </w:t>
            </w:r>
          </w:p>
        </w:tc>
        <w:tc>
          <w:tcPr>
            <w:tcW w:w="642" w:type="dxa"/>
          </w:tcPr>
          <w:p w:rsidR="00207AB2" w:rsidRDefault="00207AB2" w:rsidP="00207AB2">
            <w:r w:rsidRPr="00233F1F">
              <w:rPr>
                <w:rStyle w:val="markedcontent"/>
                <w:rFonts w:ascii="Arial" w:hAnsi="Arial" w:cs="Arial"/>
              </w:rPr>
              <w:t xml:space="preserve">+  </w:t>
            </w:r>
          </w:p>
        </w:tc>
        <w:tc>
          <w:tcPr>
            <w:tcW w:w="643" w:type="dxa"/>
          </w:tcPr>
          <w:p w:rsidR="00207AB2" w:rsidRDefault="00207AB2" w:rsidP="00207AB2">
            <w:pPr>
              <w:jc w:val="center"/>
              <w:rPr>
                <w:rStyle w:val="markedcontent"/>
                <w:rFonts w:ascii="Times New Roman" w:hAnsi="Times New Roman" w:cs="Times New Roman"/>
                <w:b/>
                <w:sz w:val="28"/>
                <w:szCs w:val="28"/>
              </w:rPr>
            </w:pPr>
          </w:p>
        </w:tc>
        <w:tc>
          <w:tcPr>
            <w:tcW w:w="643" w:type="dxa"/>
          </w:tcPr>
          <w:p w:rsidR="00207AB2" w:rsidRDefault="00207AB2" w:rsidP="00207AB2">
            <w:pPr>
              <w:jc w:val="center"/>
              <w:rPr>
                <w:rStyle w:val="markedcontent"/>
                <w:rFonts w:ascii="Times New Roman" w:hAnsi="Times New Roman" w:cs="Times New Roman"/>
                <w:b/>
                <w:sz w:val="28"/>
                <w:szCs w:val="28"/>
              </w:rPr>
            </w:pPr>
          </w:p>
        </w:tc>
        <w:tc>
          <w:tcPr>
            <w:tcW w:w="643" w:type="dxa"/>
          </w:tcPr>
          <w:p w:rsidR="00207AB2" w:rsidRDefault="00207AB2" w:rsidP="00207AB2">
            <w:pPr>
              <w:jc w:val="center"/>
              <w:rPr>
                <w:rStyle w:val="markedcontent"/>
                <w:rFonts w:ascii="Times New Roman" w:hAnsi="Times New Roman" w:cs="Times New Roman"/>
                <w:b/>
                <w:sz w:val="28"/>
                <w:szCs w:val="28"/>
              </w:rPr>
            </w:pPr>
          </w:p>
        </w:tc>
      </w:tr>
      <w:tr w:rsidR="00207AB2" w:rsidTr="00207AB2">
        <w:tc>
          <w:tcPr>
            <w:tcW w:w="2718" w:type="dxa"/>
          </w:tcPr>
          <w:p w:rsidR="00207AB2" w:rsidRPr="00B30F60" w:rsidRDefault="00207AB2" w:rsidP="00207AB2">
            <w:pPr>
              <w:rPr>
                <w:rStyle w:val="markedcontent"/>
                <w:rFonts w:ascii="Times New Roman" w:hAnsi="Times New Roman" w:cs="Times New Roman"/>
                <w:sz w:val="24"/>
                <w:szCs w:val="24"/>
              </w:rPr>
            </w:pPr>
            <w:r w:rsidRPr="00B30F60">
              <w:rPr>
                <w:rStyle w:val="markedcontent"/>
                <w:rFonts w:ascii="Times New Roman" w:hAnsi="Times New Roman" w:cs="Times New Roman"/>
                <w:sz w:val="24"/>
                <w:szCs w:val="24"/>
              </w:rPr>
              <w:t>Сила</w:t>
            </w:r>
          </w:p>
        </w:tc>
        <w:tc>
          <w:tcPr>
            <w:tcW w:w="572" w:type="dxa"/>
          </w:tcPr>
          <w:p w:rsidR="00207AB2" w:rsidRDefault="00207AB2" w:rsidP="00207AB2">
            <w:pPr>
              <w:jc w:val="center"/>
              <w:rPr>
                <w:rStyle w:val="markedcontent"/>
                <w:rFonts w:ascii="Times New Roman" w:hAnsi="Times New Roman" w:cs="Times New Roman"/>
                <w:b/>
                <w:sz w:val="28"/>
                <w:szCs w:val="28"/>
              </w:rPr>
            </w:pPr>
          </w:p>
        </w:tc>
        <w:tc>
          <w:tcPr>
            <w:tcW w:w="571" w:type="dxa"/>
          </w:tcPr>
          <w:p w:rsidR="00207AB2" w:rsidRDefault="00207AB2" w:rsidP="00207AB2">
            <w:pPr>
              <w:jc w:val="center"/>
              <w:rPr>
                <w:rStyle w:val="markedcontent"/>
                <w:rFonts w:ascii="Times New Roman" w:hAnsi="Times New Roman" w:cs="Times New Roman"/>
                <w:b/>
                <w:sz w:val="28"/>
                <w:szCs w:val="28"/>
              </w:rPr>
            </w:pPr>
          </w:p>
        </w:tc>
        <w:tc>
          <w:tcPr>
            <w:tcW w:w="571" w:type="dxa"/>
          </w:tcPr>
          <w:p w:rsidR="00207AB2" w:rsidRDefault="00207AB2" w:rsidP="00207AB2">
            <w:pPr>
              <w:jc w:val="center"/>
              <w:rPr>
                <w:rStyle w:val="markedcontent"/>
                <w:rFonts w:ascii="Times New Roman" w:hAnsi="Times New Roman" w:cs="Times New Roman"/>
                <w:b/>
                <w:sz w:val="28"/>
                <w:szCs w:val="28"/>
              </w:rPr>
            </w:pPr>
          </w:p>
        </w:tc>
        <w:tc>
          <w:tcPr>
            <w:tcW w:w="642" w:type="dxa"/>
          </w:tcPr>
          <w:p w:rsidR="00207AB2" w:rsidRDefault="00207AB2" w:rsidP="00207AB2"/>
        </w:tc>
        <w:tc>
          <w:tcPr>
            <w:tcW w:w="642" w:type="dxa"/>
          </w:tcPr>
          <w:p w:rsidR="00207AB2" w:rsidRDefault="00207AB2" w:rsidP="00207AB2"/>
        </w:tc>
        <w:tc>
          <w:tcPr>
            <w:tcW w:w="642" w:type="dxa"/>
          </w:tcPr>
          <w:p w:rsidR="00207AB2" w:rsidRDefault="00207AB2" w:rsidP="00207AB2">
            <w:r w:rsidRPr="00233F1F">
              <w:rPr>
                <w:rStyle w:val="markedcontent"/>
                <w:rFonts w:ascii="Arial" w:hAnsi="Arial" w:cs="Arial"/>
              </w:rPr>
              <w:t xml:space="preserve">+ </w:t>
            </w:r>
          </w:p>
        </w:tc>
        <w:tc>
          <w:tcPr>
            <w:tcW w:w="642" w:type="dxa"/>
          </w:tcPr>
          <w:p w:rsidR="00207AB2" w:rsidRDefault="00207AB2" w:rsidP="00207AB2">
            <w:r w:rsidRPr="00233F1F">
              <w:rPr>
                <w:rStyle w:val="markedcontent"/>
                <w:rFonts w:ascii="Arial" w:hAnsi="Arial" w:cs="Arial"/>
              </w:rPr>
              <w:t xml:space="preserve">+ </w:t>
            </w:r>
          </w:p>
        </w:tc>
        <w:tc>
          <w:tcPr>
            <w:tcW w:w="642" w:type="dxa"/>
          </w:tcPr>
          <w:p w:rsidR="00207AB2" w:rsidRDefault="00207AB2" w:rsidP="00207AB2">
            <w:r w:rsidRPr="00233F1F">
              <w:rPr>
                <w:rStyle w:val="markedcontent"/>
                <w:rFonts w:ascii="Arial" w:hAnsi="Arial" w:cs="Arial"/>
              </w:rPr>
              <w:t xml:space="preserve">+  </w:t>
            </w:r>
          </w:p>
        </w:tc>
        <w:tc>
          <w:tcPr>
            <w:tcW w:w="643" w:type="dxa"/>
          </w:tcPr>
          <w:p w:rsidR="00207AB2" w:rsidRDefault="00207AB2" w:rsidP="00207AB2">
            <w:pPr>
              <w:jc w:val="center"/>
              <w:rPr>
                <w:rStyle w:val="markedcontent"/>
                <w:rFonts w:ascii="Times New Roman" w:hAnsi="Times New Roman" w:cs="Times New Roman"/>
                <w:b/>
                <w:sz w:val="28"/>
                <w:szCs w:val="28"/>
              </w:rPr>
            </w:pPr>
          </w:p>
        </w:tc>
        <w:tc>
          <w:tcPr>
            <w:tcW w:w="643" w:type="dxa"/>
          </w:tcPr>
          <w:p w:rsidR="00207AB2" w:rsidRDefault="00207AB2" w:rsidP="00207AB2">
            <w:pPr>
              <w:jc w:val="center"/>
              <w:rPr>
                <w:rStyle w:val="markedcontent"/>
                <w:rFonts w:ascii="Times New Roman" w:hAnsi="Times New Roman" w:cs="Times New Roman"/>
                <w:b/>
                <w:sz w:val="28"/>
                <w:szCs w:val="28"/>
              </w:rPr>
            </w:pPr>
          </w:p>
        </w:tc>
        <w:tc>
          <w:tcPr>
            <w:tcW w:w="643" w:type="dxa"/>
          </w:tcPr>
          <w:p w:rsidR="00207AB2" w:rsidRDefault="00207AB2" w:rsidP="00207AB2">
            <w:pPr>
              <w:jc w:val="center"/>
              <w:rPr>
                <w:rStyle w:val="markedcontent"/>
                <w:rFonts w:ascii="Times New Roman" w:hAnsi="Times New Roman" w:cs="Times New Roman"/>
                <w:b/>
                <w:sz w:val="28"/>
                <w:szCs w:val="28"/>
              </w:rPr>
            </w:pPr>
          </w:p>
        </w:tc>
      </w:tr>
      <w:tr w:rsidR="00207AB2" w:rsidTr="00207AB2">
        <w:tc>
          <w:tcPr>
            <w:tcW w:w="2718" w:type="dxa"/>
          </w:tcPr>
          <w:p w:rsidR="00207AB2" w:rsidRPr="00B30F60" w:rsidRDefault="00207AB2" w:rsidP="00207AB2">
            <w:pPr>
              <w:rPr>
                <w:rStyle w:val="markedcontent"/>
                <w:rFonts w:ascii="Times New Roman" w:hAnsi="Times New Roman" w:cs="Times New Roman"/>
                <w:sz w:val="24"/>
                <w:szCs w:val="24"/>
              </w:rPr>
            </w:pPr>
            <w:r w:rsidRPr="00B30F60">
              <w:rPr>
                <w:rStyle w:val="markedcontent"/>
                <w:rFonts w:ascii="Times New Roman" w:hAnsi="Times New Roman" w:cs="Times New Roman"/>
                <w:sz w:val="24"/>
                <w:szCs w:val="24"/>
              </w:rPr>
              <w:t>Выносливость (аэробные возможности)</w:t>
            </w:r>
          </w:p>
        </w:tc>
        <w:tc>
          <w:tcPr>
            <w:tcW w:w="572" w:type="dxa"/>
          </w:tcPr>
          <w:p w:rsidR="00207AB2" w:rsidRDefault="00207AB2" w:rsidP="00207AB2">
            <w:pPr>
              <w:jc w:val="center"/>
              <w:rPr>
                <w:rStyle w:val="markedcontent"/>
                <w:rFonts w:ascii="Times New Roman" w:hAnsi="Times New Roman" w:cs="Times New Roman"/>
                <w:b/>
                <w:sz w:val="28"/>
                <w:szCs w:val="28"/>
              </w:rPr>
            </w:pPr>
          </w:p>
        </w:tc>
        <w:tc>
          <w:tcPr>
            <w:tcW w:w="571" w:type="dxa"/>
          </w:tcPr>
          <w:p w:rsidR="00207AB2" w:rsidRDefault="00207AB2" w:rsidP="00207AB2">
            <w:r w:rsidRPr="00233F1F">
              <w:rPr>
                <w:rStyle w:val="markedcontent"/>
                <w:rFonts w:ascii="Arial" w:hAnsi="Arial" w:cs="Arial"/>
              </w:rPr>
              <w:t xml:space="preserve">+  </w:t>
            </w:r>
          </w:p>
        </w:tc>
        <w:tc>
          <w:tcPr>
            <w:tcW w:w="571" w:type="dxa"/>
          </w:tcPr>
          <w:p w:rsidR="00207AB2" w:rsidRDefault="00207AB2" w:rsidP="00207AB2">
            <w:r w:rsidRPr="00233F1F">
              <w:rPr>
                <w:rStyle w:val="markedcontent"/>
                <w:rFonts w:ascii="Arial" w:hAnsi="Arial" w:cs="Arial"/>
              </w:rPr>
              <w:t xml:space="preserve">+ </w:t>
            </w:r>
          </w:p>
        </w:tc>
        <w:tc>
          <w:tcPr>
            <w:tcW w:w="642" w:type="dxa"/>
          </w:tcPr>
          <w:p w:rsidR="00207AB2" w:rsidRDefault="00207AB2" w:rsidP="00207AB2">
            <w:r w:rsidRPr="00233F1F">
              <w:rPr>
                <w:rStyle w:val="markedcontent"/>
                <w:rFonts w:ascii="Arial" w:hAnsi="Arial" w:cs="Arial"/>
              </w:rPr>
              <w:t xml:space="preserve">+ </w:t>
            </w:r>
          </w:p>
        </w:tc>
        <w:tc>
          <w:tcPr>
            <w:tcW w:w="642" w:type="dxa"/>
          </w:tcPr>
          <w:p w:rsidR="00207AB2" w:rsidRDefault="00207AB2" w:rsidP="00207AB2">
            <w:pPr>
              <w:jc w:val="center"/>
              <w:rPr>
                <w:rStyle w:val="markedcontent"/>
                <w:rFonts w:ascii="Times New Roman" w:hAnsi="Times New Roman" w:cs="Times New Roman"/>
                <w:b/>
                <w:sz w:val="28"/>
                <w:szCs w:val="28"/>
              </w:rPr>
            </w:pPr>
          </w:p>
        </w:tc>
        <w:tc>
          <w:tcPr>
            <w:tcW w:w="642" w:type="dxa"/>
          </w:tcPr>
          <w:p w:rsidR="00207AB2" w:rsidRDefault="00207AB2" w:rsidP="00207AB2">
            <w:pPr>
              <w:jc w:val="center"/>
              <w:rPr>
                <w:rStyle w:val="markedcontent"/>
                <w:rFonts w:ascii="Times New Roman" w:hAnsi="Times New Roman" w:cs="Times New Roman"/>
                <w:b/>
                <w:sz w:val="28"/>
                <w:szCs w:val="28"/>
              </w:rPr>
            </w:pPr>
          </w:p>
        </w:tc>
        <w:tc>
          <w:tcPr>
            <w:tcW w:w="642" w:type="dxa"/>
          </w:tcPr>
          <w:p w:rsidR="00207AB2" w:rsidRDefault="00207AB2" w:rsidP="00207AB2">
            <w:pPr>
              <w:jc w:val="center"/>
              <w:rPr>
                <w:rStyle w:val="markedcontent"/>
                <w:rFonts w:ascii="Times New Roman" w:hAnsi="Times New Roman" w:cs="Times New Roman"/>
                <w:b/>
                <w:sz w:val="28"/>
                <w:szCs w:val="28"/>
              </w:rPr>
            </w:pPr>
          </w:p>
        </w:tc>
        <w:tc>
          <w:tcPr>
            <w:tcW w:w="642" w:type="dxa"/>
          </w:tcPr>
          <w:p w:rsidR="00207AB2" w:rsidRDefault="00207AB2" w:rsidP="00207AB2">
            <w:pPr>
              <w:jc w:val="center"/>
              <w:rPr>
                <w:rStyle w:val="markedcontent"/>
                <w:rFonts w:ascii="Times New Roman" w:hAnsi="Times New Roman" w:cs="Times New Roman"/>
                <w:b/>
                <w:sz w:val="28"/>
                <w:szCs w:val="28"/>
              </w:rPr>
            </w:pPr>
          </w:p>
        </w:tc>
        <w:tc>
          <w:tcPr>
            <w:tcW w:w="643" w:type="dxa"/>
          </w:tcPr>
          <w:p w:rsidR="00207AB2" w:rsidRDefault="00207AB2" w:rsidP="00207AB2">
            <w:r w:rsidRPr="00233F1F">
              <w:rPr>
                <w:rStyle w:val="markedcontent"/>
                <w:rFonts w:ascii="Arial" w:hAnsi="Arial" w:cs="Arial"/>
              </w:rPr>
              <w:t xml:space="preserve">+  </w:t>
            </w:r>
          </w:p>
        </w:tc>
        <w:tc>
          <w:tcPr>
            <w:tcW w:w="643" w:type="dxa"/>
          </w:tcPr>
          <w:p w:rsidR="00207AB2" w:rsidRDefault="00207AB2" w:rsidP="00207AB2">
            <w:r w:rsidRPr="00233F1F">
              <w:rPr>
                <w:rStyle w:val="markedcontent"/>
                <w:rFonts w:ascii="Arial" w:hAnsi="Arial" w:cs="Arial"/>
              </w:rPr>
              <w:t xml:space="preserve">+ </w:t>
            </w:r>
          </w:p>
        </w:tc>
        <w:tc>
          <w:tcPr>
            <w:tcW w:w="643" w:type="dxa"/>
          </w:tcPr>
          <w:p w:rsidR="00207AB2" w:rsidRDefault="00207AB2" w:rsidP="00207AB2">
            <w:r w:rsidRPr="00233F1F">
              <w:rPr>
                <w:rStyle w:val="markedcontent"/>
                <w:rFonts w:ascii="Arial" w:hAnsi="Arial" w:cs="Arial"/>
              </w:rPr>
              <w:t xml:space="preserve">+ </w:t>
            </w:r>
          </w:p>
        </w:tc>
      </w:tr>
      <w:tr w:rsidR="00207AB2" w:rsidTr="00207AB2">
        <w:tc>
          <w:tcPr>
            <w:tcW w:w="2718" w:type="dxa"/>
          </w:tcPr>
          <w:p w:rsidR="00207AB2" w:rsidRPr="00B30F60" w:rsidRDefault="00207AB2" w:rsidP="00207AB2">
            <w:pPr>
              <w:rPr>
                <w:rStyle w:val="markedcontent"/>
                <w:rFonts w:ascii="Times New Roman" w:hAnsi="Times New Roman" w:cs="Times New Roman"/>
                <w:sz w:val="24"/>
                <w:szCs w:val="24"/>
              </w:rPr>
            </w:pPr>
            <w:r w:rsidRPr="00B30F60">
              <w:rPr>
                <w:rStyle w:val="markedcontent"/>
                <w:rFonts w:ascii="Times New Roman" w:hAnsi="Times New Roman" w:cs="Times New Roman"/>
                <w:sz w:val="24"/>
                <w:szCs w:val="24"/>
              </w:rPr>
              <w:t>Анаэробные возможности</w:t>
            </w:r>
          </w:p>
        </w:tc>
        <w:tc>
          <w:tcPr>
            <w:tcW w:w="572" w:type="dxa"/>
          </w:tcPr>
          <w:p w:rsidR="00207AB2" w:rsidRDefault="00207AB2" w:rsidP="00207AB2">
            <w:pPr>
              <w:jc w:val="center"/>
              <w:rPr>
                <w:rStyle w:val="markedcontent"/>
                <w:rFonts w:ascii="Times New Roman" w:hAnsi="Times New Roman" w:cs="Times New Roman"/>
                <w:b/>
                <w:sz w:val="28"/>
                <w:szCs w:val="28"/>
              </w:rPr>
            </w:pPr>
          </w:p>
        </w:tc>
        <w:tc>
          <w:tcPr>
            <w:tcW w:w="571" w:type="dxa"/>
          </w:tcPr>
          <w:p w:rsidR="00207AB2" w:rsidRDefault="00207AB2" w:rsidP="00207AB2">
            <w:pPr>
              <w:jc w:val="center"/>
              <w:rPr>
                <w:rStyle w:val="markedcontent"/>
                <w:rFonts w:ascii="Times New Roman" w:hAnsi="Times New Roman" w:cs="Times New Roman"/>
                <w:b/>
                <w:sz w:val="28"/>
                <w:szCs w:val="28"/>
              </w:rPr>
            </w:pPr>
          </w:p>
        </w:tc>
        <w:tc>
          <w:tcPr>
            <w:tcW w:w="571" w:type="dxa"/>
          </w:tcPr>
          <w:p w:rsidR="00207AB2" w:rsidRDefault="00207AB2" w:rsidP="00207AB2">
            <w:r w:rsidRPr="00233F1F">
              <w:rPr>
                <w:rStyle w:val="markedcontent"/>
                <w:rFonts w:ascii="Arial" w:hAnsi="Arial" w:cs="Arial"/>
              </w:rPr>
              <w:t xml:space="preserve">+  </w:t>
            </w:r>
          </w:p>
        </w:tc>
        <w:tc>
          <w:tcPr>
            <w:tcW w:w="642" w:type="dxa"/>
          </w:tcPr>
          <w:p w:rsidR="00207AB2" w:rsidRDefault="00207AB2" w:rsidP="00207AB2">
            <w:r w:rsidRPr="00233F1F">
              <w:rPr>
                <w:rStyle w:val="markedcontent"/>
                <w:rFonts w:ascii="Arial" w:hAnsi="Arial" w:cs="Arial"/>
              </w:rPr>
              <w:t xml:space="preserve">+ </w:t>
            </w:r>
          </w:p>
        </w:tc>
        <w:tc>
          <w:tcPr>
            <w:tcW w:w="642" w:type="dxa"/>
          </w:tcPr>
          <w:p w:rsidR="00207AB2" w:rsidRDefault="00207AB2" w:rsidP="00207AB2">
            <w:r w:rsidRPr="00233F1F">
              <w:rPr>
                <w:rStyle w:val="markedcontent"/>
                <w:rFonts w:ascii="Arial" w:hAnsi="Arial" w:cs="Arial"/>
              </w:rPr>
              <w:t xml:space="preserve">+ </w:t>
            </w:r>
          </w:p>
        </w:tc>
        <w:tc>
          <w:tcPr>
            <w:tcW w:w="642" w:type="dxa"/>
          </w:tcPr>
          <w:p w:rsidR="00207AB2" w:rsidRDefault="00207AB2" w:rsidP="00207AB2">
            <w:pPr>
              <w:jc w:val="center"/>
              <w:rPr>
                <w:rStyle w:val="markedcontent"/>
                <w:rFonts w:ascii="Times New Roman" w:hAnsi="Times New Roman" w:cs="Times New Roman"/>
                <w:b/>
                <w:sz w:val="28"/>
                <w:szCs w:val="28"/>
              </w:rPr>
            </w:pPr>
          </w:p>
        </w:tc>
        <w:tc>
          <w:tcPr>
            <w:tcW w:w="642" w:type="dxa"/>
          </w:tcPr>
          <w:p w:rsidR="00207AB2" w:rsidRDefault="00207AB2" w:rsidP="00207AB2">
            <w:pPr>
              <w:jc w:val="center"/>
              <w:rPr>
                <w:rStyle w:val="markedcontent"/>
                <w:rFonts w:ascii="Times New Roman" w:hAnsi="Times New Roman" w:cs="Times New Roman"/>
                <w:b/>
                <w:sz w:val="28"/>
                <w:szCs w:val="28"/>
              </w:rPr>
            </w:pPr>
          </w:p>
        </w:tc>
        <w:tc>
          <w:tcPr>
            <w:tcW w:w="642" w:type="dxa"/>
          </w:tcPr>
          <w:p w:rsidR="00207AB2" w:rsidRDefault="00207AB2" w:rsidP="00207AB2">
            <w:pPr>
              <w:jc w:val="center"/>
              <w:rPr>
                <w:rStyle w:val="markedcontent"/>
                <w:rFonts w:ascii="Times New Roman" w:hAnsi="Times New Roman" w:cs="Times New Roman"/>
                <w:b/>
                <w:sz w:val="28"/>
                <w:szCs w:val="28"/>
              </w:rPr>
            </w:pPr>
          </w:p>
        </w:tc>
        <w:tc>
          <w:tcPr>
            <w:tcW w:w="643" w:type="dxa"/>
          </w:tcPr>
          <w:p w:rsidR="00207AB2" w:rsidRDefault="00207AB2" w:rsidP="00207AB2">
            <w:r w:rsidRPr="00233F1F">
              <w:rPr>
                <w:rStyle w:val="markedcontent"/>
                <w:rFonts w:ascii="Arial" w:hAnsi="Arial" w:cs="Arial"/>
              </w:rPr>
              <w:t xml:space="preserve">+  </w:t>
            </w:r>
          </w:p>
        </w:tc>
        <w:tc>
          <w:tcPr>
            <w:tcW w:w="643" w:type="dxa"/>
          </w:tcPr>
          <w:p w:rsidR="00207AB2" w:rsidRDefault="00207AB2" w:rsidP="00207AB2">
            <w:r w:rsidRPr="00233F1F">
              <w:rPr>
                <w:rStyle w:val="markedcontent"/>
                <w:rFonts w:ascii="Arial" w:hAnsi="Arial" w:cs="Arial"/>
              </w:rPr>
              <w:t xml:space="preserve">+ </w:t>
            </w:r>
          </w:p>
        </w:tc>
        <w:tc>
          <w:tcPr>
            <w:tcW w:w="643" w:type="dxa"/>
          </w:tcPr>
          <w:p w:rsidR="00207AB2" w:rsidRDefault="00207AB2" w:rsidP="00207AB2">
            <w:r w:rsidRPr="00233F1F">
              <w:rPr>
                <w:rStyle w:val="markedcontent"/>
                <w:rFonts w:ascii="Arial" w:hAnsi="Arial" w:cs="Arial"/>
              </w:rPr>
              <w:t xml:space="preserve">+ </w:t>
            </w:r>
          </w:p>
        </w:tc>
      </w:tr>
      <w:tr w:rsidR="00207AB2" w:rsidTr="00207AB2">
        <w:tc>
          <w:tcPr>
            <w:tcW w:w="2718" w:type="dxa"/>
          </w:tcPr>
          <w:p w:rsidR="00207AB2" w:rsidRPr="00B30F60" w:rsidRDefault="00207AB2" w:rsidP="00207AB2">
            <w:pPr>
              <w:rPr>
                <w:rStyle w:val="markedcontent"/>
                <w:rFonts w:ascii="Times New Roman" w:hAnsi="Times New Roman" w:cs="Times New Roman"/>
                <w:sz w:val="24"/>
                <w:szCs w:val="24"/>
              </w:rPr>
            </w:pPr>
            <w:r w:rsidRPr="00B30F60">
              <w:rPr>
                <w:rStyle w:val="markedcontent"/>
                <w:rFonts w:ascii="Times New Roman" w:hAnsi="Times New Roman" w:cs="Times New Roman"/>
                <w:sz w:val="24"/>
                <w:szCs w:val="24"/>
              </w:rPr>
              <w:t>Гибкость</w:t>
            </w:r>
          </w:p>
        </w:tc>
        <w:tc>
          <w:tcPr>
            <w:tcW w:w="572" w:type="dxa"/>
          </w:tcPr>
          <w:p w:rsidR="00207AB2" w:rsidRDefault="00207AB2" w:rsidP="00207AB2">
            <w:r w:rsidRPr="00233F1F">
              <w:rPr>
                <w:rStyle w:val="markedcontent"/>
                <w:rFonts w:ascii="Arial" w:hAnsi="Arial" w:cs="Arial"/>
              </w:rPr>
              <w:t xml:space="preserve">+  </w:t>
            </w:r>
          </w:p>
        </w:tc>
        <w:tc>
          <w:tcPr>
            <w:tcW w:w="571" w:type="dxa"/>
          </w:tcPr>
          <w:p w:rsidR="00207AB2" w:rsidRDefault="00207AB2" w:rsidP="00207AB2">
            <w:r w:rsidRPr="00233F1F">
              <w:rPr>
                <w:rStyle w:val="markedcontent"/>
                <w:rFonts w:ascii="Arial" w:hAnsi="Arial" w:cs="Arial"/>
              </w:rPr>
              <w:t xml:space="preserve">+ </w:t>
            </w:r>
          </w:p>
        </w:tc>
        <w:tc>
          <w:tcPr>
            <w:tcW w:w="571" w:type="dxa"/>
          </w:tcPr>
          <w:p w:rsidR="00207AB2" w:rsidRDefault="00207AB2" w:rsidP="00207AB2">
            <w:r w:rsidRPr="00233F1F">
              <w:rPr>
                <w:rStyle w:val="markedcontent"/>
                <w:rFonts w:ascii="Arial" w:hAnsi="Arial" w:cs="Arial"/>
              </w:rPr>
              <w:t xml:space="preserve">+ </w:t>
            </w:r>
          </w:p>
        </w:tc>
        <w:tc>
          <w:tcPr>
            <w:tcW w:w="642" w:type="dxa"/>
          </w:tcPr>
          <w:p w:rsidR="00207AB2" w:rsidRDefault="00207AB2" w:rsidP="00207AB2">
            <w:r w:rsidRPr="00233F1F">
              <w:rPr>
                <w:rStyle w:val="markedcontent"/>
                <w:rFonts w:ascii="Arial" w:hAnsi="Arial" w:cs="Arial"/>
              </w:rPr>
              <w:t xml:space="preserve">+ </w:t>
            </w:r>
          </w:p>
        </w:tc>
        <w:tc>
          <w:tcPr>
            <w:tcW w:w="642" w:type="dxa"/>
          </w:tcPr>
          <w:p w:rsidR="00207AB2" w:rsidRDefault="00207AB2" w:rsidP="00207AB2">
            <w:pPr>
              <w:jc w:val="center"/>
              <w:rPr>
                <w:rStyle w:val="markedcontent"/>
                <w:rFonts w:ascii="Times New Roman" w:hAnsi="Times New Roman" w:cs="Times New Roman"/>
                <w:b/>
                <w:sz w:val="28"/>
                <w:szCs w:val="28"/>
              </w:rPr>
            </w:pPr>
          </w:p>
        </w:tc>
        <w:tc>
          <w:tcPr>
            <w:tcW w:w="642" w:type="dxa"/>
          </w:tcPr>
          <w:p w:rsidR="00207AB2" w:rsidRDefault="00207AB2" w:rsidP="00207AB2">
            <w:pPr>
              <w:jc w:val="center"/>
              <w:rPr>
                <w:rStyle w:val="markedcontent"/>
                <w:rFonts w:ascii="Times New Roman" w:hAnsi="Times New Roman" w:cs="Times New Roman"/>
                <w:b/>
                <w:sz w:val="28"/>
                <w:szCs w:val="28"/>
              </w:rPr>
            </w:pPr>
          </w:p>
        </w:tc>
        <w:tc>
          <w:tcPr>
            <w:tcW w:w="642" w:type="dxa"/>
          </w:tcPr>
          <w:p w:rsidR="00207AB2" w:rsidRDefault="00207AB2" w:rsidP="00207AB2">
            <w:pPr>
              <w:jc w:val="center"/>
              <w:rPr>
                <w:rStyle w:val="markedcontent"/>
                <w:rFonts w:ascii="Times New Roman" w:hAnsi="Times New Roman" w:cs="Times New Roman"/>
                <w:b/>
                <w:sz w:val="28"/>
                <w:szCs w:val="28"/>
              </w:rPr>
            </w:pPr>
          </w:p>
        </w:tc>
        <w:tc>
          <w:tcPr>
            <w:tcW w:w="642" w:type="dxa"/>
          </w:tcPr>
          <w:p w:rsidR="00207AB2" w:rsidRDefault="00207AB2" w:rsidP="00207AB2">
            <w:pPr>
              <w:jc w:val="center"/>
              <w:rPr>
                <w:rStyle w:val="markedcontent"/>
                <w:rFonts w:ascii="Times New Roman" w:hAnsi="Times New Roman" w:cs="Times New Roman"/>
                <w:b/>
                <w:sz w:val="28"/>
                <w:szCs w:val="28"/>
              </w:rPr>
            </w:pPr>
          </w:p>
        </w:tc>
        <w:tc>
          <w:tcPr>
            <w:tcW w:w="643" w:type="dxa"/>
          </w:tcPr>
          <w:p w:rsidR="00207AB2" w:rsidRDefault="00207AB2" w:rsidP="00207AB2">
            <w:pPr>
              <w:jc w:val="center"/>
              <w:rPr>
                <w:rStyle w:val="markedcontent"/>
                <w:rFonts w:ascii="Times New Roman" w:hAnsi="Times New Roman" w:cs="Times New Roman"/>
                <w:b/>
                <w:sz w:val="28"/>
                <w:szCs w:val="28"/>
              </w:rPr>
            </w:pPr>
          </w:p>
        </w:tc>
        <w:tc>
          <w:tcPr>
            <w:tcW w:w="643" w:type="dxa"/>
          </w:tcPr>
          <w:p w:rsidR="00207AB2" w:rsidRDefault="00207AB2" w:rsidP="00207AB2">
            <w:pPr>
              <w:jc w:val="center"/>
              <w:rPr>
                <w:rStyle w:val="markedcontent"/>
                <w:rFonts w:ascii="Times New Roman" w:hAnsi="Times New Roman" w:cs="Times New Roman"/>
                <w:b/>
                <w:sz w:val="28"/>
                <w:szCs w:val="28"/>
              </w:rPr>
            </w:pPr>
          </w:p>
        </w:tc>
        <w:tc>
          <w:tcPr>
            <w:tcW w:w="643" w:type="dxa"/>
          </w:tcPr>
          <w:p w:rsidR="00207AB2" w:rsidRDefault="00207AB2" w:rsidP="00207AB2">
            <w:pPr>
              <w:jc w:val="center"/>
              <w:rPr>
                <w:rStyle w:val="markedcontent"/>
                <w:rFonts w:ascii="Times New Roman" w:hAnsi="Times New Roman" w:cs="Times New Roman"/>
                <w:b/>
                <w:sz w:val="28"/>
                <w:szCs w:val="28"/>
              </w:rPr>
            </w:pPr>
          </w:p>
        </w:tc>
      </w:tr>
      <w:tr w:rsidR="00207AB2" w:rsidTr="00207AB2">
        <w:tc>
          <w:tcPr>
            <w:tcW w:w="2718" w:type="dxa"/>
          </w:tcPr>
          <w:p w:rsidR="00207AB2" w:rsidRPr="00B30F60" w:rsidRDefault="00207AB2" w:rsidP="00207AB2">
            <w:pPr>
              <w:rPr>
                <w:rStyle w:val="markedcontent"/>
                <w:rFonts w:ascii="Times New Roman" w:hAnsi="Times New Roman" w:cs="Times New Roman"/>
                <w:sz w:val="24"/>
                <w:szCs w:val="24"/>
              </w:rPr>
            </w:pPr>
            <w:r w:rsidRPr="00B30F60">
              <w:rPr>
                <w:rStyle w:val="markedcontent"/>
                <w:rFonts w:ascii="Times New Roman" w:hAnsi="Times New Roman" w:cs="Times New Roman"/>
                <w:sz w:val="24"/>
                <w:szCs w:val="24"/>
              </w:rPr>
              <w:t>Координационные возможности</w:t>
            </w:r>
          </w:p>
        </w:tc>
        <w:tc>
          <w:tcPr>
            <w:tcW w:w="572" w:type="dxa"/>
          </w:tcPr>
          <w:p w:rsidR="00207AB2" w:rsidRDefault="00207AB2" w:rsidP="00207AB2">
            <w:pPr>
              <w:jc w:val="center"/>
              <w:rPr>
                <w:rStyle w:val="markedcontent"/>
                <w:rFonts w:ascii="Times New Roman" w:hAnsi="Times New Roman" w:cs="Times New Roman"/>
                <w:b/>
                <w:sz w:val="28"/>
                <w:szCs w:val="28"/>
              </w:rPr>
            </w:pPr>
          </w:p>
        </w:tc>
        <w:tc>
          <w:tcPr>
            <w:tcW w:w="571" w:type="dxa"/>
          </w:tcPr>
          <w:p w:rsidR="00207AB2" w:rsidRDefault="00207AB2" w:rsidP="00207AB2">
            <w:pPr>
              <w:jc w:val="center"/>
              <w:rPr>
                <w:rStyle w:val="markedcontent"/>
                <w:rFonts w:ascii="Times New Roman" w:hAnsi="Times New Roman" w:cs="Times New Roman"/>
                <w:b/>
                <w:sz w:val="28"/>
                <w:szCs w:val="28"/>
              </w:rPr>
            </w:pPr>
          </w:p>
        </w:tc>
        <w:tc>
          <w:tcPr>
            <w:tcW w:w="571" w:type="dxa"/>
          </w:tcPr>
          <w:p w:rsidR="00207AB2" w:rsidRDefault="00207AB2" w:rsidP="00207AB2">
            <w:r w:rsidRPr="00233F1F">
              <w:rPr>
                <w:rStyle w:val="markedcontent"/>
                <w:rFonts w:ascii="Arial" w:hAnsi="Arial" w:cs="Arial"/>
              </w:rPr>
              <w:t xml:space="preserve">+  </w:t>
            </w:r>
          </w:p>
        </w:tc>
        <w:tc>
          <w:tcPr>
            <w:tcW w:w="642" w:type="dxa"/>
          </w:tcPr>
          <w:p w:rsidR="00207AB2" w:rsidRDefault="00207AB2" w:rsidP="00207AB2">
            <w:r w:rsidRPr="00233F1F">
              <w:rPr>
                <w:rStyle w:val="markedcontent"/>
                <w:rFonts w:ascii="Arial" w:hAnsi="Arial" w:cs="Arial"/>
              </w:rPr>
              <w:t xml:space="preserve">+ </w:t>
            </w:r>
          </w:p>
        </w:tc>
        <w:tc>
          <w:tcPr>
            <w:tcW w:w="642" w:type="dxa"/>
          </w:tcPr>
          <w:p w:rsidR="00207AB2" w:rsidRDefault="00207AB2" w:rsidP="00207AB2">
            <w:r w:rsidRPr="00233F1F">
              <w:rPr>
                <w:rStyle w:val="markedcontent"/>
                <w:rFonts w:ascii="Arial" w:hAnsi="Arial" w:cs="Arial"/>
              </w:rPr>
              <w:t xml:space="preserve">+ </w:t>
            </w:r>
          </w:p>
        </w:tc>
        <w:tc>
          <w:tcPr>
            <w:tcW w:w="642" w:type="dxa"/>
          </w:tcPr>
          <w:p w:rsidR="00207AB2" w:rsidRDefault="00207AB2" w:rsidP="00207AB2">
            <w:r w:rsidRPr="00233F1F">
              <w:rPr>
                <w:rStyle w:val="markedcontent"/>
                <w:rFonts w:ascii="Arial" w:hAnsi="Arial" w:cs="Arial"/>
              </w:rPr>
              <w:t xml:space="preserve">+ </w:t>
            </w:r>
          </w:p>
        </w:tc>
        <w:tc>
          <w:tcPr>
            <w:tcW w:w="642" w:type="dxa"/>
          </w:tcPr>
          <w:p w:rsidR="00207AB2" w:rsidRDefault="00207AB2" w:rsidP="00207AB2">
            <w:pPr>
              <w:jc w:val="center"/>
              <w:rPr>
                <w:rStyle w:val="markedcontent"/>
                <w:rFonts w:ascii="Times New Roman" w:hAnsi="Times New Roman" w:cs="Times New Roman"/>
                <w:b/>
                <w:sz w:val="28"/>
                <w:szCs w:val="28"/>
              </w:rPr>
            </w:pPr>
          </w:p>
        </w:tc>
        <w:tc>
          <w:tcPr>
            <w:tcW w:w="642" w:type="dxa"/>
          </w:tcPr>
          <w:p w:rsidR="00207AB2" w:rsidRDefault="00207AB2" w:rsidP="00207AB2">
            <w:pPr>
              <w:jc w:val="center"/>
              <w:rPr>
                <w:rStyle w:val="markedcontent"/>
                <w:rFonts w:ascii="Times New Roman" w:hAnsi="Times New Roman" w:cs="Times New Roman"/>
                <w:b/>
                <w:sz w:val="28"/>
                <w:szCs w:val="28"/>
              </w:rPr>
            </w:pPr>
          </w:p>
        </w:tc>
        <w:tc>
          <w:tcPr>
            <w:tcW w:w="643" w:type="dxa"/>
          </w:tcPr>
          <w:p w:rsidR="00207AB2" w:rsidRDefault="00207AB2" w:rsidP="00207AB2">
            <w:pPr>
              <w:jc w:val="center"/>
              <w:rPr>
                <w:rStyle w:val="markedcontent"/>
                <w:rFonts w:ascii="Times New Roman" w:hAnsi="Times New Roman" w:cs="Times New Roman"/>
                <w:b/>
                <w:sz w:val="28"/>
                <w:szCs w:val="28"/>
              </w:rPr>
            </w:pPr>
          </w:p>
        </w:tc>
        <w:tc>
          <w:tcPr>
            <w:tcW w:w="643" w:type="dxa"/>
          </w:tcPr>
          <w:p w:rsidR="00207AB2" w:rsidRDefault="00207AB2" w:rsidP="00207AB2">
            <w:pPr>
              <w:jc w:val="center"/>
              <w:rPr>
                <w:rStyle w:val="markedcontent"/>
                <w:rFonts w:ascii="Times New Roman" w:hAnsi="Times New Roman" w:cs="Times New Roman"/>
                <w:b/>
                <w:sz w:val="28"/>
                <w:szCs w:val="28"/>
              </w:rPr>
            </w:pPr>
          </w:p>
        </w:tc>
        <w:tc>
          <w:tcPr>
            <w:tcW w:w="643" w:type="dxa"/>
          </w:tcPr>
          <w:p w:rsidR="00207AB2" w:rsidRDefault="00207AB2" w:rsidP="00207AB2">
            <w:pPr>
              <w:jc w:val="center"/>
              <w:rPr>
                <w:rStyle w:val="markedcontent"/>
                <w:rFonts w:ascii="Times New Roman" w:hAnsi="Times New Roman" w:cs="Times New Roman"/>
                <w:b/>
                <w:sz w:val="28"/>
                <w:szCs w:val="28"/>
              </w:rPr>
            </w:pPr>
          </w:p>
        </w:tc>
      </w:tr>
      <w:tr w:rsidR="00207AB2" w:rsidTr="00207AB2">
        <w:tc>
          <w:tcPr>
            <w:tcW w:w="2718" w:type="dxa"/>
          </w:tcPr>
          <w:p w:rsidR="00207AB2" w:rsidRPr="00B30F60" w:rsidRDefault="00207AB2" w:rsidP="00207AB2">
            <w:pPr>
              <w:rPr>
                <w:rStyle w:val="markedcontent"/>
                <w:rFonts w:ascii="Times New Roman" w:hAnsi="Times New Roman" w:cs="Times New Roman"/>
                <w:sz w:val="24"/>
                <w:szCs w:val="24"/>
              </w:rPr>
            </w:pPr>
            <w:r w:rsidRPr="00B30F60">
              <w:rPr>
                <w:rStyle w:val="markedcontent"/>
                <w:rFonts w:ascii="Times New Roman" w:hAnsi="Times New Roman" w:cs="Times New Roman"/>
                <w:sz w:val="24"/>
                <w:szCs w:val="24"/>
              </w:rPr>
              <w:t>Равновесие</w:t>
            </w:r>
          </w:p>
        </w:tc>
        <w:tc>
          <w:tcPr>
            <w:tcW w:w="572" w:type="dxa"/>
          </w:tcPr>
          <w:p w:rsidR="00207AB2" w:rsidRDefault="00207AB2" w:rsidP="00207AB2">
            <w:r w:rsidRPr="00233F1F">
              <w:rPr>
                <w:rStyle w:val="markedcontent"/>
                <w:rFonts w:ascii="Arial" w:hAnsi="Arial" w:cs="Arial"/>
              </w:rPr>
              <w:t xml:space="preserve">+  </w:t>
            </w:r>
          </w:p>
        </w:tc>
        <w:tc>
          <w:tcPr>
            <w:tcW w:w="571" w:type="dxa"/>
          </w:tcPr>
          <w:p w:rsidR="00207AB2" w:rsidRDefault="00207AB2" w:rsidP="00207AB2">
            <w:r w:rsidRPr="00233F1F">
              <w:rPr>
                <w:rStyle w:val="markedcontent"/>
                <w:rFonts w:ascii="Arial" w:hAnsi="Arial" w:cs="Arial"/>
              </w:rPr>
              <w:t xml:space="preserve">+ </w:t>
            </w:r>
          </w:p>
        </w:tc>
        <w:tc>
          <w:tcPr>
            <w:tcW w:w="571" w:type="dxa"/>
          </w:tcPr>
          <w:p w:rsidR="00207AB2" w:rsidRDefault="00207AB2" w:rsidP="00207AB2">
            <w:pPr>
              <w:jc w:val="center"/>
              <w:rPr>
                <w:rStyle w:val="markedcontent"/>
                <w:rFonts w:ascii="Times New Roman" w:hAnsi="Times New Roman" w:cs="Times New Roman"/>
                <w:b/>
                <w:sz w:val="28"/>
                <w:szCs w:val="28"/>
              </w:rPr>
            </w:pPr>
          </w:p>
        </w:tc>
        <w:tc>
          <w:tcPr>
            <w:tcW w:w="642" w:type="dxa"/>
          </w:tcPr>
          <w:p w:rsidR="00207AB2" w:rsidRDefault="00207AB2" w:rsidP="00207AB2">
            <w:r w:rsidRPr="00233F1F">
              <w:rPr>
                <w:rStyle w:val="markedcontent"/>
                <w:rFonts w:ascii="Arial" w:hAnsi="Arial" w:cs="Arial"/>
              </w:rPr>
              <w:t xml:space="preserve">+  </w:t>
            </w:r>
          </w:p>
        </w:tc>
        <w:tc>
          <w:tcPr>
            <w:tcW w:w="642" w:type="dxa"/>
          </w:tcPr>
          <w:p w:rsidR="00207AB2" w:rsidRDefault="00207AB2" w:rsidP="00207AB2">
            <w:r w:rsidRPr="00233F1F">
              <w:rPr>
                <w:rStyle w:val="markedcontent"/>
                <w:rFonts w:ascii="Arial" w:hAnsi="Arial" w:cs="Arial"/>
              </w:rPr>
              <w:t xml:space="preserve">+ </w:t>
            </w:r>
          </w:p>
        </w:tc>
        <w:tc>
          <w:tcPr>
            <w:tcW w:w="642" w:type="dxa"/>
          </w:tcPr>
          <w:p w:rsidR="00207AB2" w:rsidRDefault="00207AB2" w:rsidP="00207AB2">
            <w:r w:rsidRPr="00233F1F">
              <w:rPr>
                <w:rStyle w:val="markedcontent"/>
                <w:rFonts w:ascii="Arial" w:hAnsi="Arial" w:cs="Arial"/>
              </w:rPr>
              <w:t xml:space="preserve">+ </w:t>
            </w:r>
          </w:p>
        </w:tc>
        <w:tc>
          <w:tcPr>
            <w:tcW w:w="642" w:type="dxa"/>
          </w:tcPr>
          <w:p w:rsidR="00207AB2" w:rsidRDefault="00207AB2" w:rsidP="00207AB2">
            <w:r w:rsidRPr="00233F1F">
              <w:rPr>
                <w:rStyle w:val="markedcontent"/>
                <w:rFonts w:ascii="Arial" w:hAnsi="Arial" w:cs="Arial"/>
              </w:rPr>
              <w:t xml:space="preserve">+ </w:t>
            </w:r>
          </w:p>
        </w:tc>
        <w:tc>
          <w:tcPr>
            <w:tcW w:w="642" w:type="dxa"/>
          </w:tcPr>
          <w:p w:rsidR="00207AB2" w:rsidRDefault="00207AB2" w:rsidP="00207AB2">
            <w:r w:rsidRPr="00233F1F">
              <w:rPr>
                <w:rStyle w:val="markedcontent"/>
                <w:rFonts w:ascii="Arial" w:hAnsi="Arial" w:cs="Arial"/>
              </w:rPr>
              <w:t xml:space="preserve">+  </w:t>
            </w:r>
          </w:p>
        </w:tc>
        <w:tc>
          <w:tcPr>
            <w:tcW w:w="643" w:type="dxa"/>
          </w:tcPr>
          <w:p w:rsidR="00207AB2" w:rsidRDefault="00207AB2" w:rsidP="00207AB2">
            <w:pPr>
              <w:jc w:val="center"/>
              <w:rPr>
                <w:rStyle w:val="markedcontent"/>
                <w:rFonts w:ascii="Times New Roman" w:hAnsi="Times New Roman" w:cs="Times New Roman"/>
                <w:b/>
                <w:sz w:val="28"/>
                <w:szCs w:val="28"/>
              </w:rPr>
            </w:pPr>
          </w:p>
        </w:tc>
        <w:tc>
          <w:tcPr>
            <w:tcW w:w="643" w:type="dxa"/>
          </w:tcPr>
          <w:p w:rsidR="00207AB2" w:rsidRDefault="00207AB2" w:rsidP="00207AB2">
            <w:pPr>
              <w:jc w:val="center"/>
              <w:rPr>
                <w:rStyle w:val="markedcontent"/>
                <w:rFonts w:ascii="Times New Roman" w:hAnsi="Times New Roman" w:cs="Times New Roman"/>
                <w:b/>
                <w:sz w:val="28"/>
                <w:szCs w:val="28"/>
              </w:rPr>
            </w:pPr>
          </w:p>
        </w:tc>
        <w:tc>
          <w:tcPr>
            <w:tcW w:w="643" w:type="dxa"/>
          </w:tcPr>
          <w:p w:rsidR="00207AB2" w:rsidRDefault="00207AB2" w:rsidP="00207AB2">
            <w:pPr>
              <w:jc w:val="center"/>
              <w:rPr>
                <w:rStyle w:val="markedcontent"/>
                <w:rFonts w:ascii="Times New Roman" w:hAnsi="Times New Roman" w:cs="Times New Roman"/>
                <w:b/>
                <w:sz w:val="28"/>
                <w:szCs w:val="28"/>
              </w:rPr>
            </w:pPr>
          </w:p>
        </w:tc>
      </w:tr>
    </w:tbl>
    <w:p w:rsidR="00207AB2" w:rsidRDefault="00207AB2" w:rsidP="00207AB2">
      <w:pPr>
        <w:spacing w:after="0"/>
        <w:rPr>
          <w:rFonts w:ascii="Times New Roman" w:eastAsia="Times New Roman" w:hAnsi="Times New Roman" w:cs="Times New Roman"/>
          <w:b/>
          <w:sz w:val="28"/>
          <w:szCs w:val="28"/>
        </w:rPr>
      </w:pPr>
    </w:p>
    <w:p w:rsidR="00207AB2" w:rsidRDefault="00207AB2" w:rsidP="00207AB2">
      <w:pPr>
        <w:spacing w:after="0"/>
        <w:ind w:firstLine="709"/>
        <w:jc w:val="both"/>
        <w:rPr>
          <w:rStyle w:val="markedcontent"/>
          <w:rFonts w:ascii="Times New Roman" w:hAnsi="Times New Roman" w:cs="Times New Roman"/>
          <w:sz w:val="28"/>
          <w:szCs w:val="28"/>
        </w:rPr>
      </w:pPr>
      <w:r w:rsidRPr="005164D3">
        <w:rPr>
          <w:rStyle w:val="markedcontent"/>
          <w:rFonts w:ascii="Times New Roman" w:hAnsi="Times New Roman" w:cs="Times New Roman"/>
          <w:sz w:val="28"/>
          <w:szCs w:val="28"/>
        </w:rPr>
        <w:t>План физкультурных и спортивных мероприятий (далее - План), безусловно,</w:t>
      </w:r>
      <w:r>
        <w:rPr>
          <w:rFonts w:ascii="Times New Roman" w:hAnsi="Times New Roman" w:cs="Times New Roman"/>
          <w:sz w:val="28"/>
          <w:szCs w:val="28"/>
        </w:rPr>
        <w:t xml:space="preserve"> </w:t>
      </w:r>
      <w:r w:rsidRPr="005164D3">
        <w:rPr>
          <w:rStyle w:val="markedcontent"/>
          <w:rFonts w:ascii="Times New Roman" w:hAnsi="Times New Roman" w:cs="Times New Roman"/>
          <w:sz w:val="28"/>
          <w:szCs w:val="28"/>
        </w:rPr>
        <w:t>влияет на построение годичного цикла - структуру, продолжительность</w:t>
      </w:r>
      <w:r>
        <w:rPr>
          <w:rFonts w:ascii="Times New Roman" w:hAnsi="Times New Roman" w:cs="Times New Roman"/>
          <w:sz w:val="28"/>
          <w:szCs w:val="28"/>
        </w:rPr>
        <w:t xml:space="preserve"> </w:t>
      </w:r>
      <w:r w:rsidRPr="005164D3">
        <w:rPr>
          <w:rStyle w:val="markedcontent"/>
          <w:rFonts w:ascii="Times New Roman" w:hAnsi="Times New Roman" w:cs="Times New Roman"/>
          <w:sz w:val="28"/>
          <w:szCs w:val="28"/>
        </w:rPr>
        <w:t>соревновательного и других периодов.</w:t>
      </w:r>
      <w:r>
        <w:rPr>
          <w:rStyle w:val="markedcontent"/>
          <w:rFonts w:ascii="Times New Roman" w:hAnsi="Times New Roman" w:cs="Times New Roman"/>
          <w:sz w:val="28"/>
          <w:szCs w:val="28"/>
        </w:rPr>
        <w:t xml:space="preserve">                        </w:t>
      </w:r>
      <w:r w:rsidRPr="005164D3">
        <w:rPr>
          <w:rStyle w:val="markedcontent"/>
          <w:rFonts w:ascii="Times New Roman" w:hAnsi="Times New Roman" w:cs="Times New Roman"/>
          <w:sz w:val="28"/>
          <w:szCs w:val="28"/>
        </w:rPr>
        <w:t xml:space="preserve"> Официальные соревнования указывают,</w:t>
      </w:r>
      <w:r>
        <w:rPr>
          <w:rStyle w:val="markedcontent"/>
          <w:rFonts w:ascii="Times New Roman" w:hAnsi="Times New Roman" w:cs="Times New Roman"/>
          <w:sz w:val="28"/>
          <w:szCs w:val="28"/>
        </w:rPr>
        <w:t xml:space="preserve"> в </w:t>
      </w:r>
      <w:r w:rsidRPr="005164D3">
        <w:rPr>
          <w:rStyle w:val="markedcontent"/>
          <w:rFonts w:ascii="Times New Roman" w:hAnsi="Times New Roman" w:cs="Times New Roman"/>
          <w:sz w:val="28"/>
          <w:szCs w:val="28"/>
        </w:rPr>
        <w:t>какое время спортсмен должен находиться в состоянии наилучшей готовности. С</w:t>
      </w:r>
      <w:r>
        <w:rPr>
          <w:rFonts w:ascii="Times New Roman" w:hAnsi="Times New Roman" w:cs="Times New Roman"/>
          <w:sz w:val="28"/>
          <w:szCs w:val="28"/>
        </w:rPr>
        <w:t xml:space="preserve"> </w:t>
      </w:r>
      <w:r w:rsidRPr="005164D3">
        <w:rPr>
          <w:rStyle w:val="markedcontent"/>
          <w:rFonts w:ascii="Times New Roman" w:hAnsi="Times New Roman" w:cs="Times New Roman"/>
          <w:sz w:val="28"/>
          <w:szCs w:val="28"/>
        </w:rPr>
        <w:t>учетом этих сроков и должна планироваться тренировочная работа. С другой</w:t>
      </w:r>
      <w:r>
        <w:rPr>
          <w:rStyle w:val="markedcontent"/>
          <w:rFonts w:ascii="Times New Roman" w:hAnsi="Times New Roman" w:cs="Times New Roman"/>
          <w:sz w:val="28"/>
          <w:szCs w:val="28"/>
        </w:rPr>
        <w:t xml:space="preserve"> </w:t>
      </w:r>
      <w:r w:rsidRPr="005164D3">
        <w:rPr>
          <w:rStyle w:val="markedcontent"/>
          <w:rFonts w:ascii="Times New Roman" w:hAnsi="Times New Roman" w:cs="Times New Roman"/>
          <w:sz w:val="28"/>
          <w:szCs w:val="28"/>
        </w:rPr>
        <w:t>стороны, План не может составляться без учета основных закономерностей</w:t>
      </w:r>
      <w:r>
        <w:rPr>
          <w:rFonts w:ascii="Times New Roman" w:hAnsi="Times New Roman" w:cs="Times New Roman"/>
          <w:sz w:val="28"/>
          <w:szCs w:val="28"/>
        </w:rPr>
        <w:t xml:space="preserve"> </w:t>
      </w:r>
      <w:r w:rsidRPr="005164D3">
        <w:rPr>
          <w:rStyle w:val="markedcontent"/>
          <w:rFonts w:ascii="Times New Roman" w:hAnsi="Times New Roman" w:cs="Times New Roman"/>
          <w:sz w:val="28"/>
          <w:szCs w:val="28"/>
        </w:rPr>
        <w:t>построения спортивной тренировки. Только в этом случае он будет содействовать</w:t>
      </w:r>
      <w:r>
        <w:rPr>
          <w:rStyle w:val="markedcontent"/>
          <w:rFonts w:ascii="Times New Roman" w:hAnsi="Times New Roman" w:cs="Times New Roman"/>
          <w:sz w:val="28"/>
          <w:szCs w:val="28"/>
        </w:rPr>
        <w:t xml:space="preserve"> </w:t>
      </w:r>
      <w:r w:rsidRPr="005164D3">
        <w:rPr>
          <w:rStyle w:val="markedcontent"/>
          <w:rFonts w:ascii="Times New Roman" w:hAnsi="Times New Roman" w:cs="Times New Roman"/>
          <w:sz w:val="28"/>
          <w:szCs w:val="28"/>
        </w:rPr>
        <w:t>оптимальному построению тренировки, а, следовательно, и наибольшему росту</w:t>
      </w:r>
      <w:r>
        <w:rPr>
          <w:rStyle w:val="markedcontent"/>
          <w:rFonts w:ascii="Times New Roman" w:hAnsi="Times New Roman" w:cs="Times New Roman"/>
          <w:sz w:val="28"/>
          <w:szCs w:val="28"/>
        </w:rPr>
        <w:t xml:space="preserve"> </w:t>
      </w:r>
      <w:r w:rsidRPr="005164D3">
        <w:rPr>
          <w:rStyle w:val="markedcontent"/>
          <w:rFonts w:ascii="Times New Roman" w:hAnsi="Times New Roman" w:cs="Times New Roman"/>
          <w:sz w:val="28"/>
          <w:szCs w:val="28"/>
        </w:rPr>
        <w:t>спортивных результатов.</w:t>
      </w:r>
      <w:r>
        <w:rPr>
          <w:rStyle w:val="markedcontent"/>
          <w:rFonts w:ascii="Times New Roman" w:hAnsi="Times New Roman" w:cs="Times New Roman"/>
          <w:sz w:val="28"/>
          <w:szCs w:val="28"/>
        </w:rPr>
        <w:t xml:space="preserve"> </w:t>
      </w:r>
      <w:r w:rsidRPr="005164D3">
        <w:rPr>
          <w:rStyle w:val="markedcontent"/>
          <w:rFonts w:ascii="Times New Roman" w:hAnsi="Times New Roman" w:cs="Times New Roman"/>
          <w:sz w:val="28"/>
          <w:szCs w:val="28"/>
        </w:rPr>
        <w:t>План формируется организацией, осуществляющей спортивную подготовку, на</w:t>
      </w:r>
      <w:r>
        <w:rPr>
          <w:rFonts w:ascii="Times New Roman" w:hAnsi="Times New Roman" w:cs="Times New Roman"/>
          <w:sz w:val="28"/>
          <w:szCs w:val="28"/>
        </w:rPr>
        <w:t xml:space="preserve"> </w:t>
      </w:r>
      <w:r w:rsidRPr="005164D3">
        <w:rPr>
          <w:rStyle w:val="markedcontent"/>
          <w:rFonts w:ascii="Times New Roman" w:hAnsi="Times New Roman" w:cs="Times New Roman"/>
          <w:sz w:val="28"/>
          <w:szCs w:val="28"/>
        </w:rPr>
        <w:t>основе Единого календарного плана межрегиональных, всероссийских и</w:t>
      </w:r>
      <w:r>
        <w:rPr>
          <w:rStyle w:val="markedcontent"/>
          <w:rFonts w:ascii="Times New Roman" w:hAnsi="Times New Roman" w:cs="Times New Roman"/>
          <w:sz w:val="28"/>
          <w:szCs w:val="28"/>
        </w:rPr>
        <w:t xml:space="preserve"> </w:t>
      </w:r>
      <w:r w:rsidRPr="005164D3">
        <w:rPr>
          <w:rStyle w:val="markedcontent"/>
          <w:rFonts w:ascii="Times New Roman" w:hAnsi="Times New Roman" w:cs="Times New Roman"/>
          <w:sz w:val="28"/>
          <w:szCs w:val="28"/>
        </w:rPr>
        <w:t>международных физкультурных и спортивных мероприятий, календарных планов</w:t>
      </w:r>
      <w:r>
        <w:rPr>
          <w:rFonts w:ascii="Times New Roman" w:hAnsi="Times New Roman" w:cs="Times New Roman"/>
          <w:sz w:val="28"/>
          <w:szCs w:val="28"/>
        </w:rPr>
        <w:t xml:space="preserve"> </w:t>
      </w:r>
      <w:r w:rsidRPr="005164D3">
        <w:rPr>
          <w:rStyle w:val="markedcontent"/>
          <w:rFonts w:ascii="Times New Roman" w:hAnsi="Times New Roman" w:cs="Times New Roman"/>
          <w:sz w:val="28"/>
          <w:szCs w:val="28"/>
        </w:rPr>
        <w:t>физкультурных и спортивных мероприятий субъекта Российской Федерации,</w:t>
      </w:r>
      <w:r>
        <w:rPr>
          <w:rFonts w:ascii="Times New Roman" w:hAnsi="Times New Roman" w:cs="Times New Roman"/>
          <w:sz w:val="28"/>
          <w:szCs w:val="28"/>
        </w:rPr>
        <w:t xml:space="preserve"> </w:t>
      </w:r>
      <w:r w:rsidRPr="005164D3">
        <w:rPr>
          <w:rStyle w:val="markedcontent"/>
          <w:rFonts w:ascii="Times New Roman" w:hAnsi="Times New Roman" w:cs="Times New Roman"/>
          <w:sz w:val="28"/>
          <w:szCs w:val="28"/>
        </w:rPr>
        <w:t>муниципальных образований.</w:t>
      </w:r>
    </w:p>
    <w:p w:rsidR="00207AB2" w:rsidRDefault="00207AB2" w:rsidP="00207AB2">
      <w:pPr>
        <w:spacing w:after="0" w:line="360" w:lineRule="auto"/>
        <w:ind w:firstLine="709"/>
        <w:jc w:val="both"/>
        <w:rPr>
          <w:rStyle w:val="markedcontent"/>
          <w:rFonts w:ascii="Times New Roman" w:hAnsi="Times New Roman" w:cs="Times New Roman"/>
          <w:sz w:val="28"/>
          <w:szCs w:val="28"/>
        </w:rPr>
      </w:pPr>
      <w:r w:rsidRPr="005164D3">
        <w:rPr>
          <w:rStyle w:val="markedcontent"/>
          <w:rFonts w:ascii="Times New Roman" w:hAnsi="Times New Roman" w:cs="Times New Roman"/>
          <w:sz w:val="28"/>
          <w:szCs w:val="28"/>
        </w:rPr>
        <w:t>При составлении плана необходимо ориентироваться на принцип</w:t>
      </w:r>
      <w:r w:rsidRPr="005164D3">
        <w:rPr>
          <w:rFonts w:ascii="Times New Roman" w:hAnsi="Times New Roman" w:cs="Times New Roman"/>
          <w:sz w:val="28"/>
          <w:szCs w:val="28"/>
        </w:rPr>
        <w:br/>
      </w:r>
      <w:r w:rsidRPr="005164D3">
        <w:rPr>
          <w:rStyle w:val="markedcontent"/>
          <w:rFonts w:ascii="Times New Roman" w:hAnsi="Times New Roman" w:cs="Times New Roman"/>
          <w:sz w:val="28"/>
          <w:szCs w:val="28"/>
        </w:rPr>
        <w:t>иерархичности, который подразумевает соподчиненность физкультурных и</w:t>
      </w:r>
      <w:r w:rsidRPr="005164D3">
        <w:rPr>
          <w:rFonts w:ascii="Times New Roman" w:hAnsi="Times New Roman" w:cs="Times New Roman"/>
          <w:sz w:val="28"/>
          <w:szCs w:val="28"/>
        </w:rPr>
        <w:br/>
      </w:r>
      <w:r w:rsidRPr="005164D3">
        <w:rPr>
          <w:rStyle w:val="markedcontent"/>
          <w:rFonts w:ascii="Times New Roman" w:hAnsi="Times New Roman" w:cs="Times New Roman"/>
          <w:sz w:val="28"/>
          <w:szCs w:val="28"/>
        </w:rPr>
        <w:t>спортивных соревнований различного уровня:</w:t>
      </w:r>
    </w:p>
    <w:p w:rsidR="00207AB2" w:rsidRDefault="00207AB2" w:rsidP="00207AB2">
      <w:pPr>
        <w:spacing w:after="0"/>
        <w:jc w:val="both"/>
        <w:rPr>
          <w:rStyle w:val="markedcontent"/>
          <w:rFonts w:ascii="Times New Roman" w:hAnsi="Times New Roman" w:cs="Times New Roman"/>
          <w:sz w:val="28"/>
          <w:szCs w:val="28"/>
        </w:rPr>
      </w:pPr>
      <w:r w:rsidRPr="005164D3">
        <w:rPr>
          <w:rStyle w:val="markedcontent"/>
          <w:rFonts w:ascii="Times New Roman" w:hAnsi="Times New Roman" w:cs="Times New Roman"/>
          <w:sz w:val="28"/>
          <w:szCs w:val="28"/>
        </w:rPr>
        <w:lastRenderedPageBreak/>
        <w:t>- уровень физкультурно-спортивной организации (школьный);</w:t>
      </w:r>
    </w:p>
    <w:p w:rsidR="007607B6" w:rsidRDefault="00723F8F" w:rsidP="00207AB2">
      <w:pPr>
        <w:spacing w:after="0"/>
        <w:jc w:val="both"/>
        <w:rPr>
          <w:rStyle w:val="markedcontent"/>
          <w:rFonts w:ascii="Times New Roman" w:hAnsi="Times New Roman" w:cs="Times New Roman"/>
          <w:sz w:val="28"/>
          <w:szCs w:val="28"/>
        </w:rPr>
      </w:pPr>
      <w:r>
        <w:rPr>
          <w:rStyle w:val="markedcontent"/>
          <w:rFonts w:ascii="Times New Roman" w:hAnsi="Times New Roman" w:cs="Times New Roman"/>
          <w:sz w:val="28"/>
          <w:szCs w:val="28"/>
        </w:rPr>
        <w:t>- муниципаль</w:t>
      </w:r>
      <w:r w:rsidR="007607B6">
        <w:rPr>
          <w:rStyle w:val="markedcontent"/>
          <w:rFonts w:ascii="Times New Roman" w:hAnsi="Times New Roman" w:cs="Times New Roman"/>
          <w:sz w:val="28"/>
          <w:szCs w:val="28"/>
        </w:rPr>
        <w:t>ный;</w:t>
      </w:r>
    </w:p>
    <w:p w:rsidR="00207AB2" w:rsidRDefault="00207AB2" w:rsidP="00207AB2">
      <w:pPr>
        <w:spacing w:after="0"/>
        <w:jc w:val="both"/>
        <w:rPr>
          <w:rStyle w:val="markedcontent"/>
          <w:rFonts w:ascii="Times New Roman" w:hAnsi="Times New Roman" w:cs="Times New Roman"/>
          <w:sz w:val="28"/>
          <w:szCs w:val="28"/>
        </w:rPr>
      </w:pPr>
      <w:r w:rsidRPr="005164D3">
        <w:rPr>
          <w:rStyle w:val="markedcontent"/>
          <w:rFonts w:ascii="Times New Roman" w:hAnsi="Times New Roman" w:cs="Times New Roman"/>
          <w:sz w:val="28"/>
          <w:szCs w:val="28"/>
        </w:rPr>
        <w:t>- городской уровень;</w:t>
      </w:r>
    </w:p>
    <w:p w:rsidR="00207AB2" w:rsidRDefault="00207AB2" w:rsidP="00207AB2">
      <w:pPr>
        <w:spacing w:after="0"/>
        <w:jc w:val="both"/>
        <w:rPr>
          <w:rStyle w:val="markedcontent"/>
          <w:rFonts w:ascii="Times New Roman" w:hAnsi="Times New Roman" w:cs="Times New Roman"/>
          <w:sz w:val="28"/>
          <w:szCs w:val="28"/>
        </w:rPr>
      </w:pPr>
      <w:r w:rsidRPr="005164D3">
        <w:rPr>
          <w:rStyle w:val="markedcontent"/>
          <w:rFonts w:ascii="Times New Roman" w:hAnsi="Times New Roman" w:cs="Times New Roman"/>
          <w:sz w:val="28"/>
          <w:szCs w:val="28"/>
        </w:rPr>
        <w:t>- окружной уровень;</w:t>
      </w:r>
    </w:p>
    <w:p w:rsidR="00207AB2" w:rsidRDefault="00207AB2" w:rsidP="00207AB2">
      <w:pPr>
        <w:spacing w:after="0"/>
        <w:jc w:val="both"/>
        <w:rPr>
          <w:rStyle w:val="markedcontent"/>
          <w:rFonts w:ascii="Times New Roman" w:hAnsi="Times New Roman" w:cs="Times New Roman"/>
          <w:sz w:val="28"/>
          <w:szCs w:val="28"/>
        </w:rPr>
      </w:pPr>
      <w:r w:rsidRPr="005164D3">
        <w:rPr>
          <w:rStyle w:val="markedcontent"/>
          <w:rFonts w:ascii="Times New Roman" w:hAnsi="Times New Roman" w:cs="Times New Roman"/>
          <w:sz w:val="28"/>
          <w:szCs w:val="28"/>
        </w:rPr>
        <w:t>- федеральный уровень;</w:t>
      </w:r>
    </w:p>
    <w:p w:rsidR="00207AB2" w:rsidRDefault="00207AB2" w:rsidP="00207AB2">
      <w:pPr>
        <w:spacing w:after="0"/>
        <w:jc w:val="both"/>
        <w:rPr>
          <w:rStyle w:val="markedcontent"/>
          <w:rFonts w:ascii="Times New Roman" w:hAnsi="Times New Roman" w:cs="Times New Roman"/>
          <w:sz w:val="28"/>
          <w:szCs w:val="28"/>
        </w:rPr>
      </w:pPr>
      <w:r w:rsidRPr="005164D3">
        <w:rPr>
          <w:rStyle w:val="markedcontent"/>
          <w:rFonts w:ascii="Times New Roman" w:hAnsi="Times New Roman" w:cs="Times New Roman"/>
          <w:sz w:val="28"/>
          <w:szCs w:val="28"/>
        </w:rPr>
        <w:t>- всероссийский уровень;</w:t>
      </w:r>
    </w:p>
    <w:p w:rsidR="00207AB2" w:rsidRPr="005164D3" w:rsidRDefault="00207AB2" w:rsidP="00207AB2">
      <w:pPr>
        <w:spacing w:after="0"/>
        <w:jc w:val="both"/>
        <w:rPr>
          <w:rFonts w:ascii="Times New Roman" w:hAnsi="Times New Roman" w:cs="Times New Roman"/>
          <w:sz w:val="28"/>
          <w:szCs w:val="28"/>
        </w:rPr>
      </w:pPr>
      <w:r w:rsidRPr="005164D3">
        <w:rPr>
          <w:rStyle w:val="markedcontent"/>
          <w:rFonts w:ascii="Times New Roman" w:hAnsi="Times New Roman" w:cs="Times New Roman"/>
          <w:sz w:val="28"/>
          <w:szCs w:val="28"/>
        </w:rPr>
        <w:t>- международный уровень.</w:t>
      </w:r>
    </w:p>
    <w:p w:rsidR="00207AB2" w:rsidRPr="00B30F60" w:rsidRDefault="00207AB2" w:rsidP="00207AB2">
      <w:pPr>
        <w:spacing w:after="0"/>
        <w:ind w:firstLine="709"/>
        <w:jc w:val="center"/>
        <w:rPr>
          <w:rFonts w:ascii="Times New Roman" w:eastAsia="Times New Roman" w:hAnsi="Times New Roman" w:cs="Times New Roman"/>
          <w:b/>
          <w:sz w:val="28"/>
          <w:szCs w:val="28"/>
        </w:rPr>
      </w:pPr>
    </w:p>
    <w:p w:rsidR="00207AB2" w:rsidRDefault="00207AB2" w:rsidP="00207AB2">
      <w:pPr>
        <w:spacing w:after="0" w:line="360" w:lineRule="auto"/>
        <w:ind w:firstLine="709"/>
        <w:contextualSpacing/>
        <w:jc w:val="center"/>
        <w:rPr>
          <w:rFonts w:ascii="Times New Roman" w:hAnsi="Times New Roman" w:cs="Times New Roman"/>
          <w:b/>
          <w:color w:val="000000" w:themeColor="text1"/>
          <w:sz w:val="28"/>
          <w:szCs w:val="28"/>
        </w:rPr>
      </w:pPr>
      <w:r w:rsidRPr="003606D5">
        <w:rPr>
          <w:rFonts w:ascii="Times New Roman" w:hAnsi="Times New Roman" w:cs="Times New Roman"/>
          <w:b/>
          <w:color w:val="000000" w:themeColor="text1"/>
          <w:sz w:val="28"/>
          <w:szCs w:val="28"/>
        </w:rPr>
        <w:t>2.4. Годовой учебно-тренировочный план, с учетом соотношения видов спортивной подготовки и иных мероприятий в структуре учебно-тренировочного процесса на этапах спортивной подготовки</w:t>
      </w:r>
    </w:p>
    <w:p w:rsidR="00207AB2" w:rsidRPr="00D37084" w:rsidRDefault="00207AB2" w:rsidP="00207AB2">
      <w:pPr>
        <w:spacing w:after="0" w:line="360" w:lineRule="auto"/>
        <w:ind w:firstLine="709"/>
        <w:jc w:val="both"/>
        <w:rPr>
          <w:rFonts w:ascii="Times New Roman" w:eastAsia="Times New Roman" w:hAnsi="Times New Roman" w:cs="Times New Roman"/>
          <w:b/>
          <w:sz w:val="28"/>
          <w:szCs w:val="28"/>
        </w:rPr>
      </w:pPr>
      <w:r w:rsidRPr="00D37084">
        <w:rPr>
          <w:rFonts w:ascii="Times New Roman" w:eastAsia="Times New Roman" w:hAnsi="Times New Roman" w:cs="Times New Roman"/>
          <w:sz w:val="28"/>
          <w:szCs w:val="28"/>
        </w:rPr>
        <w:t>Учреждение организует работу спортивной подготовки в течение всего</w:t>
      </w:r>
      <w:r w:rsidRPr="000C2260">
        <w:rPr>
          <w:rFonts w:ascii="Times New Roman" w:eastAsia="Times New Roman" w:hAnsi="Times New Roman" w:cs="Times New Roman"/>
          <w:sz w:val="28"/>
          <w:szCs w:val="28"/>
        </w:rPr>
        <w:br/>
      </w:r>
      <w:r w:rsidRPr="00D37084">
        <w:rPr>
          <w:rFonts w:ascii="Times New Roman" w:eastAsia="Times New Roman" w:hAnsi="Times New Roman" w:cs="Times New Roman"/>
          <w:sz w:val="28"/>
          <w:szCs w:val="28"/>
        </w:rPr>
        <w:t xml:space="preserve">календарного года. </w:t>
      </w:r>
      <w:r w:rsidRPr="00D37084">
        <w:rPr>
          <w:rFonts w:ascii="Times New Roman" w:eastAsia="Times New Roman" w:hAnsi="Times New Roman" w:cs="Times New Roman"/>
          <w:b/>
          <w:sz w:val="28"/>
          <w:szCs w:val="28"/>
        </w:rPr>
        <w:t>Тренировочный год начинается</w:t>
      </w:r>
      <w:r>
        <w:rPr>
          <w:rFonts w:ascii="Times New Roman" w:eastAsia="Times New Roman" w:hAnsi="Times New Roman" w:cs="Times New Roman"/>
          <w:b/>
          <w:sz w:val="28"/>
          <w:szCs w:val="28"/>
        </w:rPr>
        <w:t xml:space="preserve"> с</w:t>
      </w:r>
      <w:r w:rsidRPr="00D37084">
        <w:rPr>
          <w:rFonts w:ascii="Times New Roman" w:eastAsia="Times New Roman" w:hAnsi="Times New Roman" w:cs="Times New Roman"/>
          <w:b/>
          <w:sz w:val="28"/>
          <w:szCs w:val="28"/>
        </w:rPr>
        <w:t xml:space="preserve"> 1 сентября и заканчивается 31августа.</w:t>
      </w:r>
    </w:p>
    <w:p w:rsidR="00207AB2" w:rsidRPr="002B6034" w:rsidRDefault="00207AB2" w:rsidP="00207AB2">
      <w:pPr>
        <w:spacing w:line="360" w:lineRule="auto"/>
        <w:ind w:firstLine="709"/>
        <w:contextualSpacing/>
        <w:jc w:val="both"/>
        <w:rPr>
          <w:rFonts w:ascii="Times New Roman" w:hAnsi="Times New Roman" w:cs="Times New Roman"/>
          <w:color w:val="000000" w:themeColor="text1"/>
          <w:sz w:val="28"/>
          <w:szCs w:val="28"/>
        </w:rPr>
      </w:pPr>
      <w:proofErr w:type="gramStart"/>
      <w:r w:rsidRPr="00D37084">
        <w:rPr>
          <w:rFonts w:ascii="Times New Roman" w:eastAsia="Times New Roman" w:hAnsi="Times New Roman" w:cs="Times New Roman"/>
          <w:sz w:val="28"/>
          <w:szCs w:val="28"/>
        </w:rPr>
        <w:t xml:space="preserve">Тренировочный процесс ведется в соответствии </w:t>
      </w:r>
      <w:r w:rsidRPr="00D37084">
        <w:rPr>
          <w:rFonts w:ascii="Times New Roman" w:eastAsia="Times New Roman" w:hAnsi="Times New Roman" w:cs="Times New Roman"/>
          <w:b/>
          <w:sz w:val="28"/>
          <w:szCs w:val="28"/>
        </w:rPr>
        <w:t>с годовым планом</w:t>
      </w:r>
      <w:r w:rsidRPr="00D37084">
        <w:rPr>
          <w:rFonts w:ascii="Times New Roman" w:eastAsia="Times New Roman" w:hAnsi="Times New Roman" w:cs="Times New Roman"/>
          <w:sz w:val="28"/>
          <w:szCs w:val="28"/>
        </w:rPr>
        <w:t xml:space="preserve"> спортивной подготовки </w:t>
      </w:r>
      <w:r w:rsidRPr="00D37084">
        <w:rPr>
          <w:rFonts w:ascii="Times New Roman" w:eastAsia="Times New Roman" w:hAnsi="Times New Roman" w:cs="Times New Roman"/>
          <w:b/>
          <w:sz w:val="28"/>
          <w:szCs w:val="28"/>
        </w:rPr>
        <w:t>рассчитанным на 52 недели</w:t>
      </w:r>
      <w:r w:rsidR="00723F8F">
        <w:rPr>
          <w:rFonts w:ascii="Times New Roman" w:eastAsia="Times New Roman" w:hAnsi="Times New Roman" w:cs="Times New Roman"/>
          <w:sz w:val="28"/>
          <w:szCs w:val="28"/>
        </w:rPr>
        <w:t xml:space="preserve"> (включая 42</w:t>
      </w:r>
      <w:r w:rsidR="007607B6">
        <w:rPr>
          <w:rFonts w:ascii="Times New Roman" w:eastAsia="Times New Roman" w:hAnsi="Times New Roman" w:cs="Times New Roman"/>
          <w:sz w:val="28"/>
          <w:szCs w:val="28"/>
        </w:rPr>
        <w:t xml:space="preserve"> недел</w:t>
      </w:r>
      <w:r w:rsidR="00723F8F">
        <w:rPr>
          <w:rFonts w:ascii="Times New Roman" w:eastAsia="Times New Roman" w:hAnsi="Times New Roman" w:cs="Times New Roman"/>
          <w:sz w:val="28"/>
          <w:szCs w:val="28"/>
        </w:rPr>
        <w:t>и</w:t>
      </w:r>
      <w:r w:rsidR="007607B6">
        <w:rPr>
          <w:rFonts w:ascii="Times New Roman" w:eastAsia="Times New Roman" w:hAnsi="Times New Roman" w:cs="Times New Roman"/>
          <w:sz w:val="28"/>
          <w:szCs w:val="28"/>
        </w:rPr>
        <w:t xml:space="preserve"> непосредственного тренировочного эт</w:t>
      </w:r>
      <w:r w:rsidR="00723F8F">
        <w:rPr>
          <w:rFonts w:ascii="Times New Roman" w:eastAsia="Times New Roman" w:hAnsi="Times New Roman" w:cs="Times New Roman"/>
          <w:sz w:val="28"/>
          <w:szCs w:val="28"/>
        </w:rPr>
        <w:t>апа на базе спортивной школы и 10</w:t>
      </w:r>
      <w:r w:rsidR="007607B6">
        <w:rPr>
          <w:rFonts w:ascii="Times New Roman" w:eastAsia="Times New Roman" w:hAnsi="Times New Roman" w:cs="Times New Roman"/>
          <w:sz w:val="28"/>
          <w:szCs w:val="28"/>
        </w:rPr>
        <w:t xml:space="preserve"> недель</w:t>
      </w:r>
      <w:r w:rsidRPr="00D37084">
        <w:rPr>
          <w:rFonts w:ascii="Times New Roman" w:eastAsia="Times New Roman" w:hAnsi="Times New Roman" w:cs="Times New Roman"/>
          <w:sz w:val="28"/>
          <w:szCs w:val="28"/>
        </w:rPr>
        <w:t xml:space="preserve"> летнего периода самостоятельной подготовки по заданиям тренера</w:t>
      </w:r>
      <w:r w:rsidR="00236A9D">
        <w:rPr>
          <w:rFonts w:ascii="Times New Roman" w:eastAsia="Times New Roman" w:hAnsi="Times New Roman" w:cs="Times New Roman"/>
          <w:sz w:val="28"/>
          <w:szCs w:val="28"/>
        </w:rPr>
        <w:t>)</w:t>
      </w:r>
      <w:r w:rsidR="00723F8F">
        <w:rPr>
          <w:rFonts w:ascii="Times New Roman" w:eastAsia="Times New Roman" w:hAnsi="Times New Roman" w:cs="Times New Roman"/>
          <w:sz w:val="28"/>
          <w:szCs w:val="28"/>
        </w:rPr>
        <w:t>.</w:t>
      </w:r>
      <w:r w:rsidRPr="00D37084">
        <w:rPr>
          <w:rFonts w:ascii="Times New Roman" w:eastAsia="Times New Roman" w:hAnsi="Times New Roman" w:cs="Times New Roman"/>
          <w:sz w:val="28"/>
          <w:szCs w:val="28"/>
        </w:rPr>
        <w:t xml:space="preserve"> </w:t>
      </w:r>
      <w:proofErr w:type="gramEnd"/>
    </w:p>
    <w:p w:rsidR="00207AB2" w:rsidRDefault="00207AB2" w:rsidP="00207AB2">
      <w:pPr>
        <w:tabs>
          <w:tab w:val="left" w:pos="4245"/>
        </w:tabs>
        <w:spacing w:line="360" w:lineRule="auto"/>
        <w:ind w:firstLine="709"/>
        <w:contextualSpacing/>
        <w:jc w:val="righ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Таблица 6</w:t>
      </w:r>
    </w:p>
    <w:p w:rsidR="00207AB2" w:rsidRDefault="00207AB2" w:rsidP="00207AB2">
      <w:pPr>
        <w:spacing w:line="360" w:lineRule="auto"/>
        <w:ind w:firstLine="709"/>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Годовой учебно-тренировочный план</w:t>
      </w:r>
    </w:p>
    <w:p w:rsidR="00207AB2" w:rsidRPr="0096333E" w:rsidRDefault="00E554B0" w:rsidP="00207AB2">
      <w:pPr>
        <w:spacing w:line="360" w:lineRule="auto"/>
        <w:ind w:firstLine="709"/>
        <w:contextualSpacing/>
        <w:jc w:val="center"/>
        <w:rPr>
          <w:rFonts w:ascii="Times New Roman" w:hAnsi="Times New Roman" w:cs="Times New Roman"/>
          <w:color w:val="000000" w:themeColor="text1"/>
          <w:sz w:val="28"/>
          <w:szCs w:val="28"/>
        </w:rPr>
      </w:pPr>
      <w:r w:rsidRPr="00E554B0">
        <w:rPr>
          <w:rFonts w:ascii="Times New Roman" w:hAnsi="Times New Roman" w:cs="Times New Roman"/>
          <w:b/>
          <w:color w:val="000000" w:themeColor="text1"/>
          <w:sz w:val="28"/>
          <w:szCs w:val="28"/>
        </w:rPr>
        <w:t>Соотношение видов спортивной подготовки и иных мероприятий в структуре учебно-тренировочного процесса на этапах спортивной подготовки</w:t>
      </w:r>
      <w:r w:rsidR="00207AB2" w:rsidRPr="003F12C6">
        <w:rPr>
          <w:rFonts w:ascii="Times New Roman" w:hAnsi="Times New Roman" w:cs="Times New Roman"/>
          <w:color w:val="000000" w:themeColor="text1"/>
          <w:sz w:val="28"/>
          <w:szCs w:val="28"/>
        </w:rPr>
        <w:t xml:space="preserve"> (приложение № 5 к ФССП).</w:t>
      </w:r>
    </w:p>
    <w:tbl>
      <w:tblPr>
        <w:tblStyle w:val="a5"/>
        <w:tblW w:w="10489" w:type="dxa"/>
        <w:tblInd w:w="-459" w:type="dxa"/>
        <w:tblLook w:val="04A0"/>
      </w:tblPr>
      <w:tblGrid>
        <w:gridCol w:w="1134"/>
        <w:gridCol w:w="3969"/>
        <w:gridCol w:w="1276"/>
        <w:gridCol w:w="1275"/>
        <w:gridCol w:w="1418"/>
        <w:gridCol w:w="1417"/>
      </w:tblGrid>
      <w:tr w:rsidR="00207AB2" w:rsidTr="00207AB2">
        <w:tc>
          <w:tcPr>
            <w:tcW w:w="1134" w:type="dxa"/>
            <w:vMerge w:val="restart"/>
          </w:tcPr>
          <w:p w:rsidR="00207AB2" w:rsidRDefault="00207AB2" w:rsidP="00207AB2">
            <w:pPr>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proofErr w:type="spellStart"/>
            <w:proofErr w:type="gramStart"/>
            <w:r>
              <w:rPr>
                <w:rFonts w:ascii="Times New Roman" w:hAnsi="Times New Roman" w:cs="Times New Roman"/>
                <w:b/>
                <w:color w:val="000000" w:themeColor="text1"/>
                <w:sz w:val="28"/>
                <w:szCs w:val="28"/>
              </w:rPr>
              <w:t>п</w:t>
            </w:r>
            <w:proofErr w:type="spellEnd"/>
            <w:proofErr w:type="gramEnd"/>
            <w:r>
              <w:rPr>
                <w:rFonts w:ascii="Times New Roman" w:hAnsi="Times New Roman" w:cs="Times New Roman"/>
                <w:b/>
                <w:color w:val="000000" w:themeColor="text1"/>
                <w:sz w:val="28"/>
                <w:szCs w:val="28"/>
              </w:rPr>
              <w:t>/</w:t>
            </w:r>
            <w:proofErr w:type="spellStart"/>
            <w:r>
              <w:rPr>
                <w:rFonts w:ascii="Times New Roman" w:hAnsi="Times New Roman" w:cs="Times New Roman"/>
                <w:b/>
                <w:color w:val="000000" w:themeColor="text1"/>
                <w:sz w:val="28"/>
                <w:szCs w:val="28"/>
              </w:rPr>
              <w:t>п</w:t>
            </w:r>
            <w:proofErr w:type="spellEnd"/>
          </w:p>
        </w:tc>
        <w:tc>
          <w:tcPr>
            <w:tcW w:w="3969" w:type="dxa"/>
            <w:vMerge w:val="restart"/>
          </w:tcPr>
          <w:p w:rsidR="00207AB2" w:rsidRDefault="00207AB2" w:rsidP="00207AB2">
            <w:pPr>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Виды спортивной подготовки и иные мероприятия</w:t>
            </w:r>
          </w:p>
        </w:tc>
        <w:tc>
          <w:tcPr>
            <w:tcW w:w="5386" w:type="dxa"/>
            <w:gridSpan w:val="4"/>
          </w:tcPr>
          <w:p w:rsidR="00207AB2" w:rsidRDefault="00207AB2" w:rsidP="00207AB2">
            <w:pPr>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Этапы и годы спортивно</w:t>
            </w:r>
          </w:p>
          <w:p w:rsidR="00207AB2" w:rsidRDefault="00E554B0" w:rsidP="00207AB2">
            <w:pPr>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w:t>
            </w:r>
            <w:r w:rsidR="00207AB2">
              <w:rPr>
                <w:rFonts w:ascii="Times New Roman" w:hAnsi="Times New Roman" w:cs="Times New Roman"/>
                <w:b/>
                <w:color w:val="000000" w:themeColor="text1"/>
                <w:sz w:val="28"/>
                <w:szCs w:val="28"/>
              </w:rPr>
              <w:t>одготовки</w:t>
            </w:r>
          </w:p>
        </w:tc>
      </w:tr>
      <w:tr w:rsidR="00207AB2" w:rsidTr="00207AB2">
        <w:tc>
          <w:tcPr>
            <w:tcW w:w="1134" w:type="dxa"/>
            <w:vMerge/>
          </w:tcPr>
          <w:p w:rsidR="00207AB2" w:rsidRDefault="00207AB2" w:rsidP="00207AB2">
            <w:pPr>
              <w:contextualSpacing/>
              <w:jc w:val="center"/>
              <w:rPr>
                <w:rFonts w:ascii="Times New Roman" w:hAnsi="Times New Roman" w:cs="Times New Roman"/>
                <w:b/>
                <w:color w:val="000000" w:themeColor="text1"/>
                <w:sz w:val="28"/>
                <w:szCs w:val="28"/>
              </w:rPr>
            </w:pPr>
          </w:p>
        </w:tc>
        <w:tc>
          <w:tcPr>
            <w:tcW w:w="3969" w:type="dxa"/>
            <w:vMerge/>
          </w:tcPr>
          <w:p w:rsidR="00207AB2" w:rsidRDefault="00207AB2" w:rsidP="00207AB2">
            <w:pPr>
              <w:contextualSpacing/>
              <w:jc w:val="center"/>
              <w:rPr>
                <w:rFonts w:ascii="Times New Roman" w:hAnsi="Times New Roman" w:cs="Times New Roman"/>
                <w:b/>
                <w:color w:val="000000" w:themeColor="text1"/>
                <w:sz w:val="28"/>
                <w:szCs w:val="28"/>
              </w:rPr>
            </w:pPr>
          </w:p>
        </w:tc>
        <w:tc>
          <w:tcPr>
            <w:tcW w:w="2551" w:type="dxa"/>
            <w:gridSpan w:val="2"/>
          </w:tcPr>
          <w:p w:rsidR="00207AB2" w:rsidRDefault="00207AB2" w:rsidP="00207AB2">
            <w:pPr>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Этап начальной подготовки</w:t>
            </w:r>
          </w:p>
        </w:tc>
        <w:tc>
          <w:tcPr>
            <w:tcW w:w="2835" w:type="dxa"/>
            <w:gridSpan w:val="2"/>
          </w:tcPr>
          <w:p w:rsidR="00207AB2" w:rsidRDefault="00207AB2" w:rsidP="00207AB2">
            <w:pPr>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Учебно-тренировочный этап (этап спортивной специализации)</w:t>
            </w:r>
          </w:p>
        </w:tc>
      </w:tr>
      <w:tr w:rsidR="00207AB2" w:rsidTr="00207AB2">
        <w:tc>
          <w:tcPr>
            <w:tcW w:w="1134" w:type="dxa"/>
            <w:vMerge/>
          </w:tcPr>
          <w:p w:rsidR="00207AB2" w:rsidRDefault="00207AB2" w:rsidP="00207AB2">
            <w:pPr>
              <w:spacing w:line="360" w:lineRule="auto"/>
              <w:contextualSpacing/>
              <w:jc w:val="center"/>
              <w:rPr>
                <w:rFonts w:ascii="Times New Roman" w:hAnsi="Times New Roman" w:cs="Times New Roman"/>
                <w:b/>
                <w:color w:val="000000" w:themeColor="text1"/>
                <w:sz w:val="28"/>
                <w:szCs w:val="28"/>
              </w:rPr>
            </w:pPr>
          </w:p>
        </w:tc>
        <w:tc>
          <w:tcPr>
            <w:tcW w:w="3969" w:type="dxa"/>
            <w:vMerge/>
          </w:tcPr>
          <w:p w:rsidR="00207AB2" w:rsidRDefault="00207AB2" w:rsidP="00207AB2">
            <w:pPr>
              <w:spacing w:line="360" w:lineRule="auto"/>
              <w:contextualSpacing/>
              <w:jc w:val="center"/>
              <w:rPr>
                <w:rFonts w:ascii="Times New Roman" w:hAnsi="Times New Roman" w:cs="Times New Roman"/>
                <w:b/>
                <w:color w:val="000000" w:themeColor="text1"/>
                <w:sz w:val="28"/>
                <w:szCs w:val="28"/>
              </w:rPr>
            </w:pPr>
          </w:p>
        </w:tc>
        <w:tc>
          <w:tcPr>
            <w:tcW w:w="1276" w:type="dxa"/>
          </w:tcPr>
          <w:p w:rsidR="00207AB2" w:rsidRDefault="00207AB2" w:rsidP="00207AB2">
            <w:pPr>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До года</w:t>
            </w:r>
          </w:p>
        </w:tc>
        <w:tc>
          <w:tcPr>
            <w:tcW w:w="1275" w:type="dxa"/>
          </w:tcPr>
          <w:p w:rsidR="00207AB2" w:rsidRDefault="00207AB2" w:rsidP="00207AB2">
            <w:pPr>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Свыше года</w:t>
            </w:r>
          </w:p>
        </w:tc>
        <w:tc>
          <w:tcPr>
            <w:tcW w:w="1418" w:type="dxa"/>
          </w:tcPr>
          <w:p w:rsidR="00207AB2" w:rsidRDefault="00207AB2" w:rsidP="00207AB2">
            <w:pPr>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До трёх лет</w:t>
            </w:r>
          </w:p>
        </w:tc>
        <w:tc>
          <w:tcPr>
            <w:tcW w:w="1417" w:type="dxa"/>
          </w:tcPr>
          <w:p w:rsidR="00207AB2" w:rsidRDefault="00207AB2" w:rsidP="00207AB2">
            <w:pPr>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Свыше трёх лет</w:t>
            </w:r>
          </w:p>
        </w:tc>
      </w:tr>
      <w:tr w:rsidR="00207AB2" w:rsidTr="00207AB2">
        <w:tc>
          <w:tcPr>
            <w:tcW w:w="10489" w:type="dxa"/>
            <w:gridSpan w:val="6"/>
          </w:tcPr>
          <w:p w:rsidR="00207AB2" w:rsidRDefault="00207AB2" w:rsidP="00207AB2">
            <w:pPr>
              <w:spacing w:line="360" w:lineRule="auto"/>
              <w:contextualSpacing/>
              <w:jc w:val="center"/>
              <w:rPr>
                <w:rFonts w:ascii="Times New Roman" w:hAnsi="Times New Roman" w:cs="Times New Roman"/>
                <w:b/>
                <w:color w:val="000000" w:themeColor="text1"/>
                <w:sz w:val="28"/>
                <w:szCs w:val="28"/>
              </w:rPr>
            </w:pPr>
          </w:p>
        </w:tc>
      </w:tr>
      <w:tr w:rsidR="00207AB2" w:rsidTr="00207AB2">
        <w:tc>
          <w:tcPr>
            <w:tcW w:w="1134" w:type="dxa"/>
          </w:tcPr>
          <w:p w:rsidR="00207AB2" w:rsidRPr="006C2A23" w:rsidRDefault="00207AB2" w:rsidP="00207AB2">
            <w:pPr>
              <w:spacing w:line="360" w:lineRule="auto"/>
              <w:contextualSpacing/>
              <w:jc w:val="center"/>
              <w:rPr>
                <w:rFonts w:ascii="Times New Roman" w:hAnsi="Times New Roman" w:cs="Times New Roman"/>
                <w:color w:val="000000" w:themeColor="text1"/>
                <w:sz w:val="24"/>
                <w:szCs w:val="24"/>
              </w:rPr>
            </w:pPr>
            <w:r w:rsidRPr="006C2A23">
              <w:rPr>
                <w:rFonts w:ascii="Times New Roman" w:hAnsi="Times New Roman" w:cs="Times New Roman"/>
                <w:color w:val="000000" w:themeColor="text1"/>
                <w:sz w:val="24"/>
                <w:szCs w:val="24"/>
              </w:rPr>
              <w:t xml:space="preserve">1. </w:t>
            </w:r>
          </w:p>
        </w:tc>
        <w:tc>
          <w:tcPr>
            <w:tcW w:w="3969" w:type="dxa"/>
          </w:tcPr>
          <w:p w:rsidR="00207AB2" w:rsidRPr="006C2A23" w:rsidRDefault="00207AB2" w:rsidP="00207AB2">
            <w:pPr>
              <w:rPr>
                <w:rFonts w:ascii="Times New Roman" w:eastAsia="Times New Roman" w:hAnsi="Times New Roman" w:cs="Times New Roman"/>
                <w:color w:val="333333"/>
                <w:sz w:val="24"/>
                <w:szCs w:val="24"/>
              </w:rPr>
            </w:pPr>
            <w:r w:rsidRPr="006C2A23">
              <w:rPr>
                <w:rFonts w:ascii="Times New Roman" w:eastAsia="Times New Roman" w:hAnsi="Times New Roman" w:cs="Times New Roman"/>
                <w:color w:val="333333"/>
                <w:sz w:val="24"/>
                <w:szCs w:val="24"/>
              </w:rPr>
              <w:t>Общая физическая подготовка</w:t>
            </w:r>
            <w:proofErr w:type="gramStart"/>
            <w:r w:rsidRPr="006C2A23">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 xml:space="preserve"> </w:t>
            </w:r>
            <w:r w:rsidRPr="006C2A23">
              <w:rPr>
                <w:rFonts w:ascii="Times New Roman" w:eastAsia="Times New Roman" w:hAnsi="Times New Roman" w:cs="Times New Roman"/>
                <w:color w:val="333333"/>
                <w:sz w:val="24"/>
                <w:szCs w:val="24"/>
              </w:rPr>
              <w:t>(%)</w:t>
            </w:r>
            <w:proofErr w:type="gramEnd"/>
          </w:p>
        </w:tc>
        <w:tc>
          <w:tcPr>
            <w:tcW w:w="1276" w:type="dxa"/>
          </w:tcPr>
          <w:p w:rsidR="00207AB2" w:rsidRDefault="00207AB2" w:rsidP="00207AB2">
            <w:pPr>
              <w:spacing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28-30</w:t>
            </w:r>
          </w:p>
        </w:tc>
        <w:tc>
          <w:tcPr>
            <w:tcW w:w="1275" w:type="dxa"/>
          </w:tcPr>
          <w:p w:rsidR="00207AB2" w:rsidRDefault="00207AB2" w:rsidP="00207AB2">
            <w:pPr>
              <w:spacing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27-29</w:t>
            </w:r>
          </w:p>
        </w:tc>
        <w:tc>
          <w:tcPr>
            <w:tcW w:w="1418" w:type="dxa"/>
          </w:tcPr>
          <w:p w:rsidR="00207AB2" w:rsidRDefault="00207AB2" w:rsidP="00207AB2">
            <w:pPr>
              <w:spacing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18-24</w:t>
            </w:r>
          </w:p>
        </w:tc>
        <w:tc>
          <w:tcPr>
            <w:tcW w:w="1417" w:type="dxa"/>
          </w:tcPr>
          <w:p w:rsidR="00207AB2" w:rsidRDefault="00207AB2" w:rsidP="00207AB2">
            <w:pPr>
              <w:spacing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15-20</w:t>
            </w:r>
          </w:p>
        </w:tc>
      </w:tr>
      <w:tr w:rsidR="00207AB2" w:rsidTr="00207AB2">
        <w:tc>
          <w:tcPr>
            <w:tcW w:w="1134" w:type="dxa"/>
          </w:tcPr>
          <w:p w:rsidR="00207AB2" w:rsidRPr="006C2A23" w:rsidRDefault="00207AB2" w:rsidP="00207AB2">
            <w:pPr>
              <w:spacing w:line="360" w:lineRule="auto"/>
              <w:contextualSpacing/>
              <w:jc w:val="center"/>
              <w:rPr>
                <w:rFonts w:ascii="Times New Roman" w:hAnsi="Times New Roman" w:cs="Times New Roman"/>
                <w:color w:val="000000" w:themeColor="text1"/>
                <w:sz w:val="24"/>
                <w:szCs w:val="24"/>
              </w:rPr>
            </w:pPr>
            <w:r w:rsidRPr="006C2A23">
              <w:rPr>
                <w:rFonts w:ascii="Times New Roman" w:hAnsi="Times New Roman" w:cs="Times New Roman"/>
                <w:color w:val="000000" w:themeColor="text1"/>
                <w:sz w:val="24"/>
                <w:szCs w:val="24"/>
              </w:rPr>
              <w:t>2.</w:t>
            </w:r>
          </w:p>
        </w:tc>
        <w:tc>
          <w:tcPr>
            <w:tcW w:w="3969" w:type="dxa"/>
          </w:tcPr>
          <w:p w:rsidR="00207AB2" w:rsidRPr="006C2A23" w:rsidRDefault="00207AB2" w:rsidP="00207AB2">
            <w:pPr>
              <w:rPr>
                <w:rFonts w:ascii="Times New Roman" w:eastAsia="Times New Roman" w:hAnsi="Times New Roman" w:cs="Times New Roman"/>
                <w:color w:val="333333"/>
                <w:sz w:val="24"/>
                <w:szCs w:val="24"/>
              </w:rPr>
            </w:pPr>
            <w:r w:rsidRPr="006C2A23">
              <w:rPr>
                <w:rFonts w:ascii="Times New Roman" w:eastAsia="Times New Roman" w:hAnsi="Times New Roman" w:cs="Times New Roman"/>
                <w:color w:val="333333"/>
                <w:sz w:val="24"/>
                <w:szCs w:val="24"/>
              </w:rPr>
              <w:t>Специальная физическая подготовка</w:t>
            </w:r>
            <w:proofErr w:type="gramStart"/>
            <w:r w:rsidRPr="006C2A23">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 xml:space="preserve"> </w:t>
            </w:r>
            <w:r w:rsidRPr="006C2A23">
              <w:rPr>
                <w:rFonts w:ascii="Times New Roman" w:eastAsia="Times New Roman" w:hAnsi="Times New Roman" w:cs="Times New Roman"/>
                <w:color w:val="333333"/>
                <w:sz w:val="24"/>
                <w:szCs w:val="24"/>
              </w:rPr>
              <w:t>(%)</w:t>
            </w:r>
            <w:proofErr w:type="gramEnd"/>
          </w:p>
        </w:tc>
        <w:tc>
          <w:tcPr>
            <w:tcW w:w="1276" w:type="dxa"/>
          </w:tcPr>
          <w:p w:rsidR="00207AB2" w:rsidRDefault="00207AB2" w:rsidP="00207AB2">
            <w:pPr>
              <w:spacing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11-13</w:t>
            </w:r>
          </w:p>
        </w:tc>
        <w:tc>
          <w:tcPr>
            <w:tcW w:w="1275" w:type="dxa"/>
          </w:tcPr>
          <w:p w:rsidR="00207AB2" w:rsidRDefault="00207AB2" w:rsidP="00207AB2">
            <w:pPr>
              <w:spacing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12-14</w:t>
            </w:r>
          </w:p>
        </w:tc>
        <w:tc>
          <w:tcPr>
            <w:tcW w:w="1418" w:type="dxa"/>
          </w:tcPr>
          <w:p w:rsidR="00207AB2" w:rsidRDefault="00207AB2" w:rsidP="00207AB2">
            <w:pPr>
              <w:spacing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13-15</w:t>
            </w:r>
          </w:p>
        </w:tc>
        <w:tc>
          <w:tcPr>
            <w:tcW w:w="1417" w:type="dxa"/>
          </w:tcPr>
          <w:p w:rsidR="00207AB2" w:rsidRDefault="00207AB2" w:rsidP="00207AB2">
            <w:pPr>
              <w:spacing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14-16</w:t>
            </w:r>
          </w:p>
        </w:tc>
      </w:tr>
      <w:tr w:rsidR="00207AB2" w:rsidTr="00207AB2">
        <w:tc>
          <w:tcPr>
            <w:tcW w:w="1134" w:type="dxa"/>
          </w:tcPr>
          <w:p w:rsidR="00207AB2" w:rsidRPr="006C2A23" w:rsidRDefault="00207AB2" w:rsidP="00207AB2">
            <w:pPr>
              <w:spacing w:line="360" w:lineRule="auto"/>
              <w:contextualSpacing/>
              <w:jc w:val="center"/>
              <w:rPr>
                <w:rFonts w:ascii="Times New Roman" w:hAnsi="Times New Roman" w:cs="Times New Roman"/>
                <w:color w:val="000000" w:themeColor="text1"/>
                <w:sz w:val="24"/>
                <w:szCs w:val="24"/>
              </w:rPr>
            </w:pPr>
            <w:r w:rsidRPr="006C2A23">
              <w:rPr>
                <w:rFonts w:ascii="Times New Roman" w:hAnsi="Times New Roman" w:cs="Times New Roman"/>
                <w:color w:val="000000" w:themeColor="text1"/>
                <w:sz w:val="24"/>
                <w:szCs w:val="24"/>
              </w:rPr>
              <w:lastRenderedPageBreak/>
              <w:t>3.</w:t>
            </w:r>
          </w:p>
        </w:tc>
        <w:tc>
          <w:tcPr>
            <w:tcW w:w="3969" w:type="dxa"/>
          </w:tcPr>
          <w:p w:rsidR="00207AB2" w:rsidRPr="006C2A23" w:rsidRDefault="00207AB2" w:rsidP="00207AB2">
            <w:pPr>
              <w:rPr>
                <w:rFonts w:ascii="Times New Roman" w:eastAsia="Times New Roman" w:hAnsi="Times New Roman" w:cs="Times New Roman"/>
                <w:color w:val="333333"/>
                <w:sz w:val="24"/>
                <w:szCs w:val="24"/>
              </w:rPr>
            </w:pPr>
            <w:r w:rsidRPr="006C2A23">
              <w:rPr>
                <w:rFonts w:ascii="Times New Roman" w:eastAsia="Times New Roman" w:hAnsi="Times New Roman" w:cs="Times New Roman"/>
                <w:color w:val="333333"/>
                <w:sz w:val="24"/>
                <w:szCs w:val="24"/>
              </w:rPr>
              <w:t>Участие в спортивных соревнованиях</w:t>
            </w:r>
            <w:proofErr w:type="gramStart"/>
            <w:r>
              <w:rPr>
                <w:rFonts w:ascii="Times New Roman" w:eastAsia="Times New Roman" w:hAnsi="Times New Roman" w:cs="Times New Roman"/>
                <w:color w:val="333333"/>
                <w:sz w:val="24"/>
                <w:szCs w:val="24"/>
              </w:rPr>
              <w:t xml:space="preserve"> </w:t>
            </w:r>
            <w:r w:rsidRPr="006C2A23">
              <w:rPr>
                <w:rFonts w:ascii="Times New Roman" w:eastAsia="Times New Roman" w:hAnsi="Times New Roman" w:cs="Times New Roman"/>
                <w:color w:val="333333"/>
                <w:sz w:val="24"/>
                <w:szCs w:val="24"/>
              </w:rPr>
              <w:t xml:space="preserve"> (%)</w:t>
            </w:r>
            <w:proofErr w:type="gramEnd"/>
          </w:p>
        </w:tc>
        <w:tc>
          <w:tcPr>
            <w:tcW w:w="1276" w:type="dxa"/>
          </w:tcPr>
          <w:p w:rsidR="00207AB2" w:rsidRDefault="00207AB2" w:rsidP="00207AB2">
            <w:pPr>
              <w:spacing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w:t>
            </w:r>
          </w:p>
        </w:tc>
        <w:tc>
          <w:tcPr>
            <w:tcW w:w="1275" w:type="dxa"/>
          </w:tcPr>
          <w:p w:rsidR="00207AB2" w:rsidRDefault="00207AB2" w:rsidP="00207AB2">
            <w:pPr>
              <w:spacing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w:t>
            </w:r>
          </w:p>
        </w:tc>
        <w:tc>
          <w:tcPr>
            <w:tcW w:w="1418" w:type="dxa"/>
          </w:tcPr>
          <w:p w:rsidR="00207AB2" w:rsidRDefault="00207AB2" w:rsidP="00207AB2">
            <w:pPr>
              <w:spacing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5-14</w:t>
            </w:r>
          </w:p>
        </w:tc>
        <w:tc>
          <w:tcPr>
            <w:tcW w:w="1417" w:type="dxa"/>
          </w:tcPr>
          <w:p w:rsidR="00207AB2" w:rsidRDefault="00207AB2" w:rsidP="00207AB2">
            <w:pPr>
              <w:spacing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5-15</w:t>
            </w:r>
          </w:p>
        </w:tc>
      </w:tr>
      <w:tr w:rsidR="00207AB2" w:rsidTr="00207AB2">
        <w:tc>
          <w:tcPr>
            <w:tcW w:w="1134" w:type="dxa"/>
          </w:tcPr>
          <w:p w:rsidR="00207AB2" w:rsidRPr="006C2A23" w:rsidRDefault="00207AB2" w:rsidP="00207AB2">
            <w:pPr>
              <w:spacing w:line="360" w:lineRule="auto"/>
              <w:contextualSpacing/>
              <w:jc w:val="center"/>
              <w:rPr>
                <w:rFonts w:ascii="Times New Roman" w:hAnsi="Times New Roman" w:cs="Times New Roman"/>
                <w:color w:val="000000" w:themeColor="text1"/>
                <w:sz w:val="24"/>
                <w:szCs w:val="24"/>
              </w:rPr>
            </w:pPr>
            <w:r w:rsidRPr="006C2A23">
              <w:rPr>
                <w:rFonts w:ascii="Times New Roman" w:hAnsi="Times New Roman" w:cs="Times New Roman"/>
                <w:color w:val="000000" w:themeColor="text1"/>
                <w:sz w:val="24"/>
                <w:szCs w:val="24"/>
              </w:rPr>
              <w:t>4.</w:t>
            </w:r>
          </w:p>
        </w:tc>
        <w:tc>
          <w:tcPr>
            <w:tcW w:w="3969" w:type="dxa"/>
          </w:tcPr>
          <w:p w:rsidR="00207AB2" w:rsidRPr="006C2A23" w:rsidRDefault="00207AB2" w:rsidP="00207AB2">
            <w:pPr>
              <w:rPr>
                <w:rFonts w:ascii="Times New Roman" w:eastAsia="Times New Roman" w:hAnsi="Times New Roman" w:cs="Times New Roman"/>
                <w:color w:val="333333"/>
                <w:sz w:val="24"/>
                <w:szCs w:val="24"/>
              </w:rPr>
            </w:pPr>
            <w:r w:rsidRPr="006C2A23">
              <w:rPr>
                <w:rFonts w:ascii="Times New Roman" w:eastAsia="Times New Roman" w:hAnsi="Times New Roman" w:cs="Times New Roman"/>
                <w:color w:val="333333"/>
                <w:sz w:val="24"/>
                <w:szCs w:val="24"/>
              </w:rPr>
              <w:t>Техническая подготовка</w:t>
            </w:r>
            <w:proofErr w:type="gramStart"/>
            <w:r w:rsidRPr="006C2A23">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 xml:space="preserve"> </w:t>
            </w:r>
            <w:r w:rsidRPr="006C2A23">
              <w:rPr>
                <w:rFonts w:ascii="Times New Roman" w:eastAsia="Times New Roman" w:hAnsi="Times New Roman" w:cs="Times New Roman"/>
                <w:color w:val="333333"/>
                <w:sz w:val="24"/>
                <w:szCs w:val="24"/>
              </w:rPr>
              <w:t>(%)</w:t>
            </w:r>
            <w:proofErr w:type="gramEnd"/>
          </w:p>
        </w:tc>
        <w:tc>
          <w:tcPr>
            <w:tcW w:w="1276" w:type="dxa"/>
          </w:tcPr>
          <w:p w:rsidR="00207AB2" w:rsidRDefault="00207AB2" w:rsidP="00207AB2">
            <w:pPr>
              <w:spacing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22-24</w:t>
            </w:r>
          </w:p>
        </w:tc>
        <w:tc>
          <w:tcPr>
            <w:tcW w:w="1275" w:type="dxa"/>
          </w:tcPr>
          <w:p w:rsidR="00207AB2" w:rsidRDefault="00207AB2" w:rsidP="00207AB2">
            <w:pPr>
              <w:spacing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23-25</w:t>
            </w:r>
          </w:p>
        </w:tc>
        <w:tc>
          <w:tcPr>
            <w:tcW w:w="1418" w:type="dxa"/>
          </w:tcPr>
          <w:p w:rsidR="00207AB2" w:rsidRDefault="00207AB2" w:rsidP="00207AB2">
            <w:pPr>
              <w:spacing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23-27</w:t>
            </w:r>
          </w:p>
        </w:tc>
        <w:tc>
          <w:tcPr>
            <w:tcW w:w="1417" w:type="dxa"/>
          </w:tcPr>
          <w:p w:rsidR="00207AB2" w:rsidRDefault="00207AB2" w:rsidP="00207AB2">
            <w:pPr>
              <w:spacing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23-28</w:t>
            </w:r>
          </w:p>
        </w:tc>
      </w:tr>
      <w:tr w:rsidR="00207AB2" w:rsidTr="00207AB2">
        <w:tc>
          <w:tcPr>
            <w:tcW w:w="1134" w:type="dxa"/>
          </w:tcPr>
          <w:p w:rsidR="00207AB2" w:rsidRPr="006C2A23" w:rsidRDefault="00207AB2" w:rsidP="00207AB2">
            <w:pPr>
              <w:spacing w:line="360" w:lineRule="auto"/>
              <w:contextualSpacing/>
              <w:jc w:val="center"/>
              <w:rPr>
                <w:rFonts w:ascii="Times New Roman" w:hAnsi="Times New Roman" w:cs="Times New Roman"/>
                <w:color w:val="000000" w:themeColor="text1"/>
                <w:sz w:val="24"/>
                <w:szCs w:val="24"/>
              </w:rPr>
            </w:pPr>
            <w:r w:rsidRPr="006C2A23">
              <w:rPr>
                <w:rFonts w:ascii="Times New Roman" w:hAnsi="Times New Roman" w:cs="Times New Roman"/>
                <w:color w:val="000000" w:themeColor="text1"/>
                <w:sz w:val="24"/>
                <w:szCs w:val="24"/>
              </w:rPr>
              <w:t>5.</w:t>
            </w:r>
          </w:p>
        </w:tc>
        <w:tc>
          <w:tcPr>
            <w:tcW w:w="3969" w:type="dxa"/>
          </w:tcPr>
          <w:p w:rsidR="00207AB2" w:rsidRPr="006C2A23" w:rsidRDefault="00207AB2" w:rsidP="00207AB2">
            <w:pPr>
              <w:rPr>
                <w:rFonts w:ascii="Times New Roman" w:eastAsia="Times New Roman" w:hAnsi="Times New Roman" w:cs="Times New Roman"/>
                <w:color w:val="333333"/>
                <w:sz w:val="24"/>
                <w:szCs w:val="24"/>
              </w:rPr>
            </w:pPr>
            <w:r w:rsidRPr="006C2A23">
              <w:rPr>
                <w:rFonts w:ascii="Times New Roman" w:eastAsia="Times New Roman" w:hAnsi="Times New Roman" w:cs="Times New Roman"/>
                <w:color w:val="333333"/>
                <w:sz w:val="24"/>
                <w:szCs w:val="24"/>
              </w:rPr>
              <w:t>Тактическая, теоретическая, психологическая подготовка</w:t>
            </w:r>
            <w:proofErr w:type="gramStart"/>
            <w:r w:rsidRPr="006C2A23">
              <w:rPr>
                <w:rFonts w:ascii="Times New Roman" w:eastAsia="Times New Roman" w:hAnsi="Times New Roman" w:cs="Times New Roman"/>
                <w:color w:val="333333"/>
                <w:sz w:val="24"/>
                <w:szCs w:val="24"/>
              </w:rPr>
              <w:t xml:space="preserve"> (%)</w:t>
            </w:r>
            <w:proofErr w:type="gramEnd"/>
          </w:p>
        </w:tc>
        <w:tc>
          <w:tcPr>
            <w:tcW w:w="1276" w:type="dxa"/>
          </w:tcPr>
          <w:p w:rsidR="00207AB2" w:rsidRDefault="00207AB2" w:rsidP="00207AB2">
            <w:pPr>
              <w:spacing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12-16</w:t>
            </w:r>
          </w:p>
        </w:tc>
        <w:tc>
          <w:tcPr>
            <w:tcW w:w="1275" w:type="dxa"/>
          </w:tcPr>
          <w:p w:rsidR="00207AB2" w:rsidRDefault="00207AB2" w:rsidP="00207AB2">
            <w:pPr>
              <w:spacing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15-20</w:t>
            </w:r>
          </w:p>
        </w:tc>
        <w:tc>
          <w:tcPr>
            <w:tcW w:w="1418" w:type="dxa"/>
          </w:tcPr>
          <w:p w:rsidR="00207AB2" w:rsidRDefault="00207AB2" w:rsidP="00207AB2">
            <w:pPr>
              <w:spacing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18-25</w:t>
            </w:r>
          </w:p>
        </w:tc>
        <w:tc>
          <w:tcPr>
            <w:tcW w:w="1417" w:type="dxa"/>
          </w:tcPr>
          <w:p w:rsidR="00207AB2" w:rsidRDefault="00207AB2" w:rsidP="00207AB2">
            <w:pPr>
              <w:spacing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18-30</w:t>
            </w:r>
          </w:p>
        </w:tc>
      </w:tr>
      <w:tr w:rsidR="00207AB2" w:rsidTr="00207AB2">
        <w:tc>
          <w:tcPr>
            <w:tcW w:w="1134" w:type="dxa"/>
          </w:tcPr>
          <w:p w:rsidR="00207AB2" w:rsidRPr="006C2A23" w:rsidRDefault="00207AB2" w:rsidP="00207AB2">
            <w:pPr>
              <w:spacing w:line="360" w:lineRule="auto"/>
              <w:contextualSpacing/>
              <w:jc w:val="center"/>
              <w:rPr>
                <w:rFonts w:ascii="Times New Roman" w:hAnsi="Times New Roman" w:cs="Times New Roman"/>
                <w:color w:val="000000" w:themeColor="text1"/>
                <w:sz w:val="24"/>
                <w:szCs w:val="24"/>
              </w:rPr>
            </w:pPr>
            <w:r w:rsidRPr="006C2A23">
              <w:rPr>
                <w:rFonts w:ascii="Times New Roman" w:hAnsi="Times New Roman" w:cs="Times New Roman"/>
                <w:color w:val="000000" w:themeColor="text1"/>
                <w:sz w:val="24"/>
                <w:szCs w:val="24"/>
              </w:rPr>
              <w:t>6.</w:t>
            </w:r>
          </w:p>
        </w:tc>
        <w:tc>
          <w:tcPr>
            <w:tcW w:w="3969" w:type="dxa"/>
          </w:tcPr>
          <w:p w:rsidR="00207AB2" w:rsidRPr="006C2A23" w:rsidRDefault="00207AB2" w:rsidP="00207AB2">
            <w:pPr>
              <w:rPr>
                <w:rFonts w:ascii="Times New Roman" w:eastAsia="Times New Roman" w:hAnsi="Times New Roman" w:cs="Times New Roman"/>
                <w:color w:val="333333"/>
                <w:sz w:val="24"/>
                <w:szCs w:val="24"/>
              </w:rPr>
            </w:pPr>
            <w:r w:rsidRPr="006C2A23">
              <w:rPr>
                <w:rFonts w:ascii="Times New Roman" w:eastAsia="Times New Roman" w:hAnsi="Times New Roman" w:cs="Times New Roman"/>
                <w:color w:val="333333"/>
                <w:sz w:val="24"/>
                <w:szCs w:val="24"/>
              </w:rPr>
              <w:t>Инструкторская и судейская практика</w:t>
            </w:r>
            <w:proofErr w:type="gramStart"/>
            <w:r w:rsidRPr="006C2A23">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 xml:space="preserve"> </w:t>
            </w:r>
            <w:r w:rsidRPr="006C2A23">
              <w:rPr>
                <w:rFonts w:ascii="Times New Roman" w:eastAsia="Times New Roman" w:hAnsi="Times New Roman" w:cs="Times New Roman"/>
                <w:color w:val="333333"/>
                <w:sz w:val="24"/>
                <w:szCs w:val="24"/>
              </w:rPr>
              <w:t>(%)</w:t>
            </w:r>
            <w:proofErr w:type="gramEnd"/>
          </w:p>
        </w:tc>
        <w:tc>
          <w:tcPr>
            <w:tcW w:w="1276" w:type="dxa"/>
          </w:tcPr>
          <w:p w:rsidR="00207AB2" w:rsidRDefault="00207AB2" w:rsidP="00207AB2">
            <w:pPr>
              <w:spacing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w:t>
            </w:r>
          </w:p>
        </w:tc>
        <w:tc>
          <w:tcPr>
            <w:tcW w:w="1275" w:type="dxa"/>
          </w:tcPr>
          <w:p w:rsidR="00207AB2" w:rsidRDefault="00207AB2" w:rsidP="00207AB2">
            <w:pPr>
              <w:spacing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w:t>
            </w:r>
          </w:p>
        </w:tc>
        <w:tc>
          <w:tcPr>
            <w:tcW w:w="1418" w:type="dxa"/>
          </w:tcPr>
          <w:p w:rsidR="00207AB2" w:rsidRDefault="00207AB2" w:rsidP="00207AB2">
            <w:pPr>
              <w:spacing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1-3</w:t>
            </w:r>
          </w:p>
        </w:tc>
        <w:tc>
          <w:tcPr>
            <w:tcW w:w="1417" w:type="dxa"/>
          </w:tcPr>
          <w:p w:rsidR="00207AB2" w:rsidRDefault="00207AB2" w:rsidP="00207AB2">
            <w:pPr>
              <w:spacing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1-4</w:t>
            </w:r>
          </w:p>
        </w:tc>
      </w:tr>
      <w:tr w:rsidR="00207AB2" w:rsidTr="00207AB2">
        <w:tc>
          <w:tcPr>
            <w:tcW w:w="1134" w:type="dxa"/>
          </w:tcPr>
          <w:p w:rsidR="00207AB2" w:rsidRPr="006C2A23" w:rsidRDefault="00207AB2" w:rsidP="00207AB2">
            <w:pPr>
              <w:spacing w:line="360" w:lineRule="auto"/>
              <w:contextualSpacing/>
              <w:jc w:val="center"/>
              <w:rPr>
                <w:rFonts w:ascii="Times New Roman" w:hAnsi="Times New Roman" w:cs="Times New Roman"/>
                <w:color w:val="000000" w:themeColor="text1"/>
                <w:sz w:val="24"/>
                <w:szCs w:val="24"/>
              </w:rPr>
            </w:pPr>
            <w:r w:rsidRPr="006C2A23">
              <w:rPr>
                <w:rFonts w:ascii="Times New Roman" w:hAnsi="Times New Roman" w:cs="Times New Roman"/>
                <w:color w:val="000000" w:themeColor="text1"/>
                <w:sz w:val="24"/>
                <w:szCs w:val="24"/>
              </w:rPr>
              <w:t>7.</w:t>
            </w:r>
          </w:p>
        </w:tc>
        <w:tc>
          <w:tcPr>
            <w:tcW w:w="3969" w:type="dxa"/>
          </w:tcPr>
          <w:p w:rsidR="00207AB2" w:rsidRPr="006C2A23" w:rsidRDefault="00207AB2" w:rsidP="00207AB2">
            <w:pPr>
              <w:rPr>
                <w:rFonts w:ascii="Times New Roman" w:eastAsia="Times New Roman" w:hAnsi="Times New Roman" w:cs="Times New Roman"/>
                <w:color w:val="333333"/>
                <w:sz w:val="24"/>
                <w:szCs w:val="24"/>
              </w:rPr>
            </w:pPr>
            <w:r w:rsidRPr="006C2A23">
              <w:rPr>
                <w:rFonts w:ascii="Times New Roman" w:eastAsia="Times New Roman" w:hAnsi="Times New Roman" w:cs="Times New Roman"/>
                <w:color w:val="333333"/>
                <w:sz w:val="24"/>
                <w:szCs w:val="24"/>
              </w:rPr>
              <w:t>Медицинские, медико-биологические, восстановительные мероприятия, тестирование и контроль</w:t>
            </w:r>
            <w:proofErr w:type="gramStart"/>
            <w:r w:rsidRPr="006C2A23">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 xml:space="preserve"> </w:t>
            </w:r>
            <w:r w:rsidRPr="006C2A23">
              <w:rPr>
                <w:rFonts w:ascii="Times New Roman" w:eastAsia="Times New Roman" w:hAnsi="Times New Roman" w:cs="Times New Roman"/>
                <w:color w:val="333333"/>
                <w:sz w:val="24"/>
                <w:szCs w:val="24"/>
              </w:rPr>
              <w:t>(%)</w:t>
            </w:r>
            <w:proofErr w:type="gramEnd"/>
          </w:p>
        </w:tc>
        <w:tc>
          <w:tcPr>
            <w:tcW w:w="1276" w:type="dxa"/>
          </w:tcPr>
          <w:p w:rsidR="00207AB2" w:rsidRDefault="00207AB2" w:rsidP="00207AB2">
            <w:pPr>
              <w:spacing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1-3</w:t>
            </w:r>
          </w:p>
        </w:tc>
        <w:tc>
          <w:tcPr>
            <w:tcW w:w="1275" w:type="dxa"/>
          </w:tcPr>
          <w:p w:rsidR="00207AB2" w:rsidRDefault="00207AB2" w:rsidP="00207AB2">
            <w:pPr>
              <w:spacing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1-3</w:t>
            </w:r>
          </w:p>
        </w:tc>
        <w:tc>
          <w:tcPr>
            <w:tcW w:w="1418" w:type="dxa"/>
          </w:tcPr>
          <w:p w:rsidR="00207AB2" w:rsidRDefault="00207AB2" w:rsidP="00207AB2">
            <w:pPr>
              <w:spacing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1-4</w:t>
            </w:r>
          </w:p>
        </w:tc>
        <w:tc>
          <w:tcPr>
            <w:tcW w:w="1417" w:type="dxa"/>
          </w:tcPr>
          <w:p w:rsidR="00207AB2" w:rsidRDefault="00207AB2" w:rsidP="00207AB2">
            <w:pPr>
              <w:spacing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2-4</w:t>
            </w:r>
          </w:p>
        </w:tc>
      </w:tr>
      <w:tr w:rsidR="00207AB2" w:rsidTr="00207AB2">
        <w:tc>
          <w:tcPr>
            <w:tcW w:w="1134" w:type="dxa"/>
          </w:tcPr>
          <w:p w:rsidR="00207AB2" w:rsidRPr="006C2A23" w:rsidRDefault="00207AB2" w:rsidP="00207AB2">
            <w:pPr>
              <w:spacing w:line="36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3969" w:type="dxa"/>
          </w:tcPr>
          <w:p w:rsidR="00207AB2" w:rsidRPr="006C2A23" w:rsidRDefault="00207AB2" w:rsidP="00207AB2">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Интегральная подготовка</w:t>
            </w:r>
            <w:proofErr w:type="gramStart"/>
            <w:r>
              <w:rPr>
                <w:rFonts w:ascii="Times New Roman" w:eastAsia="Times New Roman" w:hAnsi="Times New Roman" w:cs="Times New Roman"/>
                <w:color w:val="333333"/>
                <w:sz w:val="24"/>
                <w:szCs w:val="24"/>
              </w:rPr>
              <w:t xml:space="preserve"> (%)</w:t>
            </w:r>
            <w:proofErr w:type="gramEnd"/>
          </w:p>
        </w:tc>
        <w:tc>
          <w:tcPr>
            <w:tcW w:w="1276" w:type="dxa"/>
          </w:tcPr>
          <w:p w:rsidR="00207AB2" w:rsidRDefault="00207AB2" w:rsidP="00207AB2">
            <w:pPr>
              <w:spacing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17-19</w:t>
            </w:r>
          </w:p>
        </w:tc>
        <w:tc>
          <w:tcPr>
            <w:tcW w:w="1275" w:type="dxa"/>
          </w:tcPr>
          <w:p w:rsidR="00207AB2" w:rsidRDefault="00207AB2" w:rsidP="00207AB2">
            <w:pPr>
              <w:spacing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15-17</w:t>
            </w:r>
          </w:p>
        </w:tc>
        <w:tc>
          <w:tcPr>
            <w:tcW w:w="1418" w:type="dxa"/>
          </w:tcPr>
          <w:p w:rsidR="00207AB2" w:rsidRDefault="00207AB2" w:rsidP="00207AB2">
            <w:pPr>
              <w:spacing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10-14</w:t>
            </w:r>
          </w:p>
        </w:tc>
        <w:tc>
          <w:tcPr>
            <w:tcW w:w="1417" w:type="dxa"/>
          </w:tcPr>
          <w:p w:rsidR="00207AB2" w:rsidRDefault="00207AB2" w:rsidP="00207AB2">
            <w:pPr>
              <w:spacing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10-15</w:t>
            </w:r>
          </w:p>
        </w:tc>
      </w:tr>
    </w:tbl>
    <w:p w:rsidR="00207AB2" w:rsidRDefault="00207AB2" w:rsidP="00207AB2">
      <w:pPr>
        <w:spacing w:line="360" w:lineRule="auto"/>
        <w:contextualSpacing/>
        <w:jc w:val="both"/>
        <w:rPr>
          <w:rFonts w:ascii="Times New Roman" w:hAnsi="Times New Roman" w:cs="Times New Roman"/>
          <w:color w:val="000000" w:themeColor="text1"/>
          <w:sz w:val="28"/>
          <w:szCs w:val="28"/>
        </w:rPr>
      </w:pPr>
    </w:p>
    <w:p w:rsidR="00207AB2" w:rsidRDefault="00207AB2" w:rsidP="00207AB2">
      <w:pPr>
        <w:spacing w:line="360" w:lineRule="auto"/>
        <w:ind w:firstLine="709"/>
        <w:contextualSpacing/>
        <w:jc w:val="both"/>
        <w:rPr>
          <w:rFonts w:ascii="Times New Roman" w:hAnsi="Times New Roman" w:cs="Times New Roman"/>
          <w:color w:val="000000" w:themeColor="text1"/>
          <w:sz w:val="28"/>
          <w:szCs w:val="28"/>
        </w:rPr>
      </w:pPr>
      <w:r w:rsidRPr="002B6034">
        <w:rPr>
          <w:rFonts w:ascii="Times New Roman" w:hAnsi="Times New Roman" w:cs="Times New Roman"/>
          <w:color w:val="000000" w:themeColor="text1"/>
          <w:sz w:val="28"/>
          <w:szCs w:val="28"/>
        </w:rPr>
        <w:t>Годовой учебно-тренировочный план определяет общий объем учебно</w:t>
      </w:r>
      <w:r>
        <w:rPr>
          <w:rFonts w:ascii="Times New Roman" w:hAnsi="Times New Roman" w:cs="Times New Roman"/>
          <w:color w:val="000000" w:themeColor="text1"/>
          <w:sz w:val="28"/>
          <w:szCs w:val="28"/>
        </w:rPr>
        <w:t>-тренировочной нагрузки по виду спорта «волейбол»,</w:t>
      </w:r>
      <w:r w:rsidRPr="002B6034">
        <w:rPr>
          <w:rFonts w:ascii="Times New Roman" w:hAnsi="Times New Roman" w:cs="Times New Roman"/>
          <w:color w:val="000000" w:themeColor="text1"/>
          <w:sz w:val="28"/>
          <w:szCs w:val="28"/>
        </w:rPr>
        <w:t xml:space="preserve"> видам деятельности, практикам и распределяет учебно-тренировочное время, отводимое на их освоение по этапам спортивной подготовки </w:t>
      </w:r>
      <w:r>
        <w:rPr>
          <w:rFonts w:ascii="Times New Roman" w:hAnsi="Times New Roman" w:cs="Times New Roman"/>
          <w:color w:val="000000" w:themeColor="text1"/>
          <w:sz w:val="28"/>
          <w:szCs w:val="28"/>
        </w:rPr>
        <w:t>и по годам обучения.</w:t>
      </w:r>
    </w:p>
    <w:p w:rsidR="007F59A0" w:rsidRDefault="00207AB2" w:rsidP="007F59A0">
      <w:pPr>
        <w:spacing w:line="360" w:lineRule="auto"/>
        <w:ind w:firstLine="709"/>
        <w:contextualSpacing/>
        <w:jc w:val="both"/>
        <w:rPr>
          <w:rFonts w:ascii="Times New Roman" w:hAnsi="Times New Roman" w:cs="Times New Roman"/>
          <w:b/>
          <w:color w:val="000000" w:themeColor="text1"/>
          <w:sz w:val="28"/>
          <w:szCs w:val="28"/>
        </w:rPr>
      </w:pPr>
      <w:r w:rsidRPr="00A97060">
        <w:rPr>
          <w:rFonts w:ascii="Times New Roman" w:hAnsi="Times New Roman" w:cs="Times New Roman"/>
          <w:b/>
          <w:color w:val="000000" w:themeColor="text1"/>
          <w:sz w:val="28"/>
          <w:szCs w:val="28"/>
        </w:rPr>
        <w:t xml:space="preserve">Продолжительность занятия </w:t>
      </w:r>
      <w:r w:rsidRPr="0096333E">
        <w:rPr>
          <w:rFonts w:ascii="Times New Roman" w:hAnsi="Times New Roman" w:cs="Times New Roman"/>
          <w:b/>
          <w:color w:val="000000" w:themeColor="text1"/>
          <w:sz w:val="28"/>
          <w:szCs w:val="28"/>
          <w:u w:val="single"/>
        </w:rPr>
        <w:t>в группе НП</w:t>
      </w:r>
      <w:r w:rsidRPr="00A97060">
        <w:rPr>
          <w:rFonts w:ascii="Times New Roman" w:hAnsi="Times New Roman" w:cs="Times New Roman"/>
          <w:b/>
          <w:color w:val="000000" w:themeColor="text1"/>
          <w:sz w:val="28"/>
          <w:szCs w:val="28"/>
        </w:rPr>
        <w:t xml:space="preserve"> осуществляется в астрономических часах, и составляет </w:t>
      </w:r>
      <w:r w:rsidR="007F59A0">
        <w:rPr>
          <w:rFonts w:ascii="Times New Roman" w:hAnsi="Times New Roman" w:cs="Times New Roman"/>
          <w:b/>
          <w:color w:val="000000" w:themeColor="text1"/>
          <w:sz w:val="28"/>
          <w:szCs w:val="28"/>
        </w:rPr>
        <w:t xml:space="preserve">до </w:t>
      </w:r>
      <w:r w:rsidR="007F59A0">
        <w:rPr>
          <w:rFonts w:ascii="Times New Roman" w:hAnsi="Times New Roman" w:cs="Times New Roman"/>
          <w:b/>
          <w:color w:val="000000" w:themeColor="text1"/>
          <w:sz w:val="28"/>
          <w:szCs w:val="28"/>
          <w:u w:val="single"/>
        </w:rPr>
        <w:t>года обучения</w:t>
      </w:r>
      <w:r w:rsidR="00723F8F">
        <w:rPr>
          <w:rFonts w:ascii="Times New Roman" w:hAnsi="Times New Roman" w:cs="Times New Roman"/>
          <w:b/>
          <w:color w:val="000000" w:themeColor="text1"/>
          <w:sz w:val="28"/>
          <w:szCs w:val="28"/>
          <w:u w:val="single"/>
        </w:rPr>
        <w:t>-</w:t>
      </w:r>
      <w:r w:rsidR="007F59A0">
        <w:rPr>
          <w:rFonts w:ascii="Times New Roman" w:hAnsi="Times New Roman" w:cs="Times New Roman"/>
          <w:b/>
          <w:color w:val="000000" w:themeColor="text1"/>
          <w:sz w:val="28"/>
          <w:szCs w:val="28"/>
          <w:u w:val="single"/>
        </w:rPr>
        <w:t xml:space="preserve"> 6</w:t>
      </w:r>
      <w:r w:rsidRPr="0096333E">
        <w:rPr>
          <w:rFonts w:ascii="Times New Roman" w:hAnsi="Times New Roman" w:cs="Times New Roman"/>
          <w:b/>
          <w:color w:val="000000" w:themeColor="text1"/>
          <w:sz w:val="28"/>
          <w:szCs w:val="28"/>
          <w:u w:val="single"/>
        </w:rPr>
        <w:t xml:space="preserve"> ч</w:t>
      </w:r>
      <w:r w:rsidRPr="00A97060">
        <w:rPr>
          <w:rFonts w:ascii="Times New Roman" w:hAnsi="Times New Roman" w:cs="Times New Roman"/>
          <w:b/>
          <w:color w:val="000000" w:themeColor="text1"/>
          <w:sz w:val="28"/>
          <w:szCs w:val="28"/>
        </w:rPr>
        <w:t>.,</w:t>
      </w:r>
      <w:r w:rsidR="007F59A0">
        <w:rPr>
          <w:rFonts w:ascii="Times New Roman" w:hAnsi="Times New Roman" w:cs="Times New Roman"/>
          <w:b/>
          <w:color w:val="000000" w:themeColor="text1"/>
          <w:sz w:val="28"/>
          <w:szCs w:val="28"/>
        </w:rPr>
        <w:t xml:space="preserve"> </w:t>
      </w:r>
    </w:p>
    <w:p w:rsidR="00207AB2" w:rsidRPr="00A97060" w:rsidRDefault="007F59A0" w:rsidP="007F59A0">
      <w:pPr>
        <w:spacing w:line="360" w:lineRule="auto"/>
        <w:contextualSpacing/>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свыше года</w:t>
      </w:r>
      <w:r w:rsidR="00723F8F">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u w:val="single"/>
        </w:rPr>
        <w:t xml:space="preserve"> 8</w:t>
      </w:r>
      <w:r w:rsidR="00207AB2" w:rsidRPr="0096333E">
        <w:rPr>
          <w:rFonts w:ascii="Times New Roman" w:hAnsi="Times New Roman" w:cs="Times New Roman"/>
          <w:b/>
          <w:color w:val="000000" w:themeColor="text1"/>
          <w:sz w:val="28"/>
          <w:szCs w:val="28"/>
          <w:u w:val="single"/>
        </w:rPr>
        <w:t xml:space="preserve"> часов.</w:t>
      </w:r>
      <w:r w:rsidR="00207AB2" w:rsidRPr="00A97060">
        <w:rPr>
          <w:rFonts w:ascii="Times New Roman" w:hAnsi="Times New Roman" w:cs="Times New Roman"/>
          <w:b/>
          <w:color w:val="000000" w:themeColor="text1"/>
          <w:sz w:val="28"/>
          <w:szCs w:val="28"/>
        </w:rPr>
        <w:t xml:space="preserve"> </w:t>
      </w:r>
    </w:p>
    <w:p w:rsidR="007F59A0" w:rsidRDefault="00207AB2" w:rsidP="00207AB2">
      <w:pPr>
        <w:spacing w:line="360" w:lineRule="auto"/>
        <w:ind w:firstLine="709"/>
        <w:contextualSpacing/>
        <w:jc w:val="both"/>
        <w:rPr>
          <w:rFonts w:ascii="Times New Roman" w:hAnsi="Times New Roman" w:cs="Times New Roman"/>
          <w:b/>
          <w:color w:val="000000" w:themeColor="text1"/>
          <w:sz w:val="28"/>
          <w:szCs w:val="28"/>
        </w:rPr>
      </w:pPr>
      <w:r w:rsidRPr="0096333E">
        <w:rPr>
          <w:rFonts w:ascii="Times New Roman" w:hAnsi="Times New Roman" w:cs="Times New Roman"/>
          <w:b/>
          <w:color w:val="000000" w:themeColor="text1"/>
          <w:sz w:val="28"/>
          <w:szCs w:val="28"/>
          <w:u w:val="single"/>
        </w:rPr>
        <w:t>В группах учебно-тренировочного</w:t>
      </w:r>
      <w:r w:rsidRPr="00A97060">
        <w:rPr>
          <w:rFonts w:ascii="Times New Roman" w:hAnsi="Times New Roman" w:cs="Times New Roman"/>
          <w:b/>
          <w:color w:val="000000" w:themeColor="text1"/>
          <w:sz w:val="28"/>
          <w:szCs w:val="28"/>
        </w:rPr>
        <w:t xml:space="preserve"> этапа </w:t>
      </w:r>
      <w:r w:rsidR="007F59A0">
        <w:rPr>
          <w:rFonts w:ascii="Times New Roman" w:hAnsi="Times New Roman" w:cs="Times New Roman"/>
          <w:b/>
          <w:color w:val="000000" w:themeColor="text1"/>
          <w:sz w:val="28"/>
          <w:szCs w:val="28"/>
        </w:rPr>
        <w:t>до трех лет</w:t>
      </w:r>
      <w:r w:rsidRPr="00A97060">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 xml:space="preserve">  </w:t>
      </w:r>
      <w:r w:rsidRPr="0096333E">
        <w:rPr>
          <w:rFonts w:ascii="Times New Roman" w:hAnsi="Times New Roman" w:cs="Times New Roman"/>
          <w:b/>
          <w:color w:val="000000" w:themeColor="text1"/>
          <w:sz w:val="28"/>
          <w:szCs w:val="28"/>
          <w:u w:val="single"/>
        </w:rPr>
        <w:t>1</w:t>
      </w:r>
      <w:r w:rsidR="007F59A0">
        <w:rPr>
          <w:rFonts w:ascii="Times New Roman" w:hAnsi="Times New Roman" w:cs="Times New Roman"/>
          <w:b/>
          <w:color w:val="000000" w:themeColor="text1"/>
          <w:sz w:val="28"/>
          <w:szCs w:val="28"/>
          <w:u w:val="single"/>
        </w:rPr>
        <w:t>2</w:t>
      </w:r>
      <w:r w:rsidRPr="0096333E">
        <w:rPr>
          <w:rFonts w:ascii="Times New Roman" w:hAnsi="Times New Roman" w:cs="Times New Roman"/>
          <w:b/>
          <w:color w:val="000000" w:themeColor="text1"/>
          <w:sz w:val="28"/>
          <w:szCs w:val="28"/>
          <w:u w:val="single"/>
        </w:rPr>
        <w:t xml:space="preserve"> часов</w:t>
      </w:r>
      <w:r w:rsidRPr="00A97060">
        <w:rPr>
          <w:rFonts w:ascii="Times New Roman" w:hAnsi="Times New Roman" w:cs="Times New Roman"/>
          <w:b/>
          <w:color w:val="000000" w:themeColor="text1"/>
          <w:sz w:val="28"/>
          <w:szCs w:val="28"/>
        </w:rPr>
        <w:t xml:space="preserve">, </w:t>
      </w:r>
    </w:p>
    <w:p w:rsidR="00207AB2" w:rsidRPr="00A97060" w:rsidRDefault="007F59A0" w:rsidP="007F59A0">
      <w:pPr>
        <w:spacing w:line="360" w:lineRule="auto"/>
        <w:contextualSpacing/>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Свыше трех лет</w:t>
      </w:r>
      <w:r w:rsidR="00207AB2" w:rsidRPr="0096333E">
        <w:rPr>
          <w:rFonts w:ascii="Times New Roman" w:hAnsi="Times New Roman" w:cs="Times New Roman"/>
          <w:b/>
          <w:color w:val="000000" w:themeColor="text1"/>
          <w:sz w:val="28"/>
          <w:szCs w:val="28"/>
          <w:u w:val="single"/>
        </w:rPr>
        <w:t>- 1</w:t>
      </w:r>
      <w:r>
        <w:rPr>
          <w:rFonts w:ascii="Times New Roman" w:hAnsi="Times New Roman" w:cs="Times New Roman"/>
          <w:b/>
          <w:color w:val="000000" w:themeColor="text1"/>
          <w:sz w:val="28"/>
          <w:szCs w:val="28"/>
          <w:u w:val="single"/>
        </w:rPr>
        <w:t>4</w:t>
      </w:r>
      <w:r w:rsidR="00207AB2" w:rsidRPr="0096333E">
        <w:rPr>
          <w:rFonts w:ascii="Times New Roman" w:hAnsi="Times New Roman" w:cs="Times New Roman"/>
          <w:b/>
          <w:color w:val="000000" w:themeColor="text1"/>
          <w:sz w:val="28"/>
          <w:szCs w:val="28"/>
          <w:u w:val="single"/>
        </w:rPr>
        <w:t xml:space="preserve">  часов</w:t>
      </w:r>
      <w:r w:rsidR="00207AB2" w:rsidRPr="00A97060">
        <w:rPr>
          <w:rFonts w:ascii="Times New Roman" w:hAnsi="Times New Roman" w:cs="Times New Roman"/>
          <w:b/>
          <w:color w:val="000000" w:themeColor="text1"/>
          <w:sz w:val="28"/>
          <w:szCs w:val="28"/>
        </w:rPr>
        <w:t xml:space="preserve">. </w:t>
      </w:r>
    </w:p>
    <w:p w:rsidR="00663902" w:rsidRDefault="00663902" w:rsidP="00207AB2">
      <w:pPr>
        <w:tabs>
          <w:tab w:val="left" w:pos="2896"/>
        </w:tabs>
        <w:spacing w:line="360" w:lineRule="auto"/>
        <w:ind w:firstLine="709"/>
        <w:contextualSpacing/>
        <w:jc w:val="both"/>
        <w:rPr>
          <w:rFonts w:ascii="Times New Roman" w:hAnsi="Times New Roman" w:cs="Times New Roman"/>
          <w:b/>
          <w:i/>
          <w:color w:val="000000" w:themeColor="text1"/>
          <w:sz w:val="28"/>
          <w:szCs w:val="28"/>
        </w:rPr>
      </w:pPr>
    </w:p>
    <w:tbl>
      <w:tblPr>
        <w:tblpPr w:leftFromText="180" w:rightFromText="180" w:vertAnchor="page" w:horzAnchor="margin" w:tblpX="-777" w:tblpY="1036"/>
        <w:tblW w:w="10456" w:type="dxa"/>
        <w:tblLayout w:type="fixed"/>
        <w:tblCellMar>
          <w:top w:w="15" w:type="dxa"/>
          <w:left w:w="15" w:type="dxa"/>
          <w:bottom w:w="15" w:type="dxa"/>
          <w:right w:w="15" w:type="dxa"/>
        </w:tblCellMar>
        <w:tblLook w:val="04A0"/>
      </w:tblPr>
      <w:tblGrid>
        <w:gridCol w:w="675"/>
        <w:gridCol w:w="2977"/>
        <w:gridCol w:w="1559"/>
        <w:gridCol w:w="1843"/>
        <w:gridCol w:w="1843"/>
        <w:gridCol w:w="1559"/>
      </w:tblGrid>
      <w:tr w:rsidR="00663902" w:rsidRPr="00DB157F" w:rsidTr="00663902">
        <w:trPr>
          <w:trHeight w:val="331"/>
        </w:trPr>
        <w:tc>
          <w:tcPr>
            <w:tcW w:w="10456" w:type="dxa"/>
            <w:gridSpan w:val="6"/>
            <w:tcBorders>
              <w:top w:val="single" w:sz="4" w:space="0" w:color="auto"/>
              <w:left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jc w:val="center"/>
              <w:rPr>
                <w:rFonts w:ascii="Times New Roman" w:eastAsia="Times New Roman" w:hAnsi="Times New Roman" w:cs="Times New Roman"/>
                <w:b/>
                <w:i/>
                <w:sz w:val="24"/>
                <w:szCs w:val="28"/>
              </w:rPr>
            </w:pPr>
            <w:r w:rsidRPr="00DB157F">
              <w:rPr>
                <w:rFonts w:ascii="Times New Roman" w:eastAsia="Times New Roman" w:hAnsi="Times New Roman" w:cs="Times New Roman"/>
                <w:b/>
                <w:i/>
                <w:sz w:val="24"/>
                <w:szCs w:val="28"/>
              </w:rPr>
              <w:lastRenderedPageBreak/>
              <w:t>Годовой учебно-тренировочный план</w:t>
            </w:r>
          </w:p>
        </w:tc>
      </w:tr>
      <w:tr w:rsidR="00663902" w:rsidRPr="00DB157F" w:rsidTr="00663902">
        <w:trPr>
          <w:trHeight w:val="331"/>
        </w:trPr>
        <w:tc>
          <w:tcPr>
            <w:tcW w:w="675" w:type="dxa"/>
            <w:vMerge w:val="restart"/>
            <w:tcBorders>
              <w:top w:val="single" w:sz="4" w:space="0" w:color="auto"/>
              <w:left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59" w:lineRule="atLeast"/>
              <w:ind w:left="43" w:hanging="43"/>
              <w:jc w:val="center"/>
              <w:rPr>
                <w:rFonts w:ascii="Times New Roman" w:eastAsia="Times New Roman" w:hAnsi="Times New Roman" w:cs="Times New Roman"/>
                <w:sz w:val="24"/>
                <w:szCs w:val="24"/>
              </w:rPr>
            </w:pPr>
            <w:r w:rsidRPr="00DB157F">
              <w:rPr>
                <w:rFonts w:ascii="Times New Roman" w:eastAsia="Times New Roman" w:hAnsi="Times New Roman" w:cs="Times New Roman"/>
                <w:sz w:val="24"/>
                <w:szCs w:val="24"/>
              </w:rPr>
              <w:t xml:space="preserve">№ </w:t>
            </w:r>
            <w:proofErr w:type="spellStart"/>
            <w:proofErr w:type="gramStart"/>
            <w:r w:rsidRPr="00DB157F">
              <w:rPr>
                <w:rFonts w:ascii="Times New Roman" w:eastAsia="Times New Roman" w:hAnsi="Times New Roman" w:cs="Times New Roman"/>
                <w:sz w:val="24"/>
                <w:szCs w:val="24"/>
              </w:rPr>
              <w:t>п</w:t>
            </w:r>
            <w:proofErr w:type="spellEnd"/>
            <w:proofErr w:type="gramEnd"/>
            <w:r w:rsidRPr="00DB157F">
              <w:rPr>
                <w:rFonts w:ascii="Times New Roman" w:eastAsia="Times New Roman" w:hAnsi="Times New Roman" w:cs="Times New Roman"/>
                <w:sz w:val="24"/>
                <w:szCs w:val="24"/>
              </w:rPr>
              <w:t>/</w:t>
            </w:r>
            <w:proofErr w:type="spellStart"/>
            <w:r w:rsidRPr="00DB157F">
              <w:rPr>
                <w:rFonts w:ascii="Times New Roman" w:eastAsia="Times New Roman" w:hAnsi="Times New Roman" w:cs="Times New Roman"/>
                <w:sz w:val="24"/>
                <w:szCs w:val="24"/>
              </w:rPr>
              <w:t>п</w:t>
            </w:r>
            <w:proofErr w:type="spellEnd"/>
          </w:p>
        </w:tc>
        <w:tc>
          <w:tcPr>
            <w:tcW w:w="2977" w:type="dxa"/>
            <w:vMerge w:val="restart"/>
            <w:tcBorders>
              <w:top w:val="single" w:sz="4" w:space="0" w:color="auto"/>
              <w:left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59" w:lineRule="atLeast"/>
              <w:ind w:left="43"/>
              <w:jc w:val="center"/>
              <w:rPr>
                <w:rFonts w:ascii="Times New Roman" w:eastAsia="Times New Roman" w:hAnsi="Times New Roman" w:cs="Times New Roman"/>
                <w:b/>
                <w:sz w:val="24"/>
              </w:rPr>
            </w:pPr>
            <w:r w:rsidRPr="00DB157F">
              <w:rPr>
                <w:rFonts w:ascii="Times New Roman" w:eastAsia="Times New Roman" w:hAnsi="Times New Roman" w:cs="Times New Roman"/>
                <w:b/>
                <w:sz w:val="24"/>
              </w:rPr>
              <w:t>Виды подготовки и иные мероприятия</w:t>
            </w:r>
          </w:p>
        </w:tc>
        <w:tc>
          <w:tcPr>
            <w:tcW w:w="3402" w:type="dxa"/>
            <w:gridSpan w:val="2"/>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jc w:val="center"/>
              <w:rPr>
                <w:rFonts w:ascii="Times New Roman" w:eastAsia="Times New Roman" w:hAnsi="Times New Roman" w:cs="Times New Roman"/>
                <w:b/>
                <w:i/>
                <w:sz w:val="24"/>
                <w:szCs w:val="24"/>
              </w:rPr>
            </w:pPr>
            <w:r w:rsidRPr="00DB157F">
              <w:rPr>
                <w:rFonts w:ascii="Times New Roman" w:eastAsia="Times New Roman" w:hAnsi="Times New Roman" w:cs="Times New Roman"/>
                <w:b/>
                <w:i/>
                <w:sz w:val="24"/>
                <w:szCs w:val="24"/>
              </w:rPr>
              <w:t>Этап начальной подготовки</w:t>
            </w:r>
          </w:p>
        </w:tc>
        <w:tc>
          <w:tcPr>
            <w:tcW w:w="3402" w:type="dxa"/>
            <w:gridSpan w:val="2"/>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jc w:val="center"/>
              <w:rPr>
                <w:rFonts w:ascii="Times New Roman" w:eastAsia="Times New Roman" w:hAnsi="Times New Roman" w:cs="Times New Roman"/>
                <w:b/>
                <w:i/>
                <w:sz w:val="24"/>
                <w:szCs w:val="24"/>
              </w:rPr>
            </w:pPr>
            <w:r w:rsidRPr="00DB157F">
              <w:rPr>
                <w:rFonts w:ascii="Times New Roman" w:eastAsia="Times New Roman" w:hAnsi="Times New Roman" w:cs="Times New Roman"/>
                <w:b/>
                <w:i/>
                <w:sz w:val="24"/>
                <w:szCs w:val="24"/>
              </w:rPr>
              <w:t>Учебно-тренировочный этап</w:t>
            </w:r>
          </w:p>
        </w:tc>
      </w:tr>
      <w:tr w:rsidR="00663902" w:rsidRPr="00DB157F" w:rsidTr="00663902">
        <w:trPr>
          <w:trHeight w:val="702"/>
        </w:trPr>
        <w:tc>
          <w:tcPr>
            <w:tcW w:w="675" w:type="dxa"/>
            <w:vMerge/>
            <w:tcBorders>
              <w:left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59" w:lineRule="atLeast"/>
              <w:ind w:left="43" w:hanging="43"/>
              <w:jc w:val="center"/>
              <w:rPr>
                <w:rFonts w:ascii="Times New Roman" w:eastAsia="Times New Roman" w:hAnsi="Times New Roman" w:cs="Times New Roman"/>
                <w:sz w:val="24"/>
                <w:szCs w:val="24"/>
                <w:highlight w:val="yellow"/>
              </w:rPr>
            </w:pPr>
          </w:p>
        </w:tc>
        <w:tc>
          <w:tcPr>
            <w:tcW w:w="2977" w:type="dxa"/>
            <w:vMerge/>
            <w:tcBorders>
              <w:left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59" w:lineRule="atLeast"/>
              <w:ind w:left="43"/>
              <w:rPr>
                <w:rFonts w:ascii="Times New Roman" w:eastAsia="Times New Roman" w:hAnsi="Times New Roman" w:cs="Times New Roman"/>
                <w:sz w:val="24"/>
                <w:highlight w:val="yellow"/>
              </w:rPr>
            </w:pPr>
          </w:p>
        </w:tc>
        <w:tc>
          <w:tcPr>
            <w:tcW w:w="1559" w:type="dxa"/>
            <w:tcBorders>
              <w:top w:val="single" w:sz="4" w:space="0" w:color="auto"/>
              <w:left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jc w:val="center"/>
              <w:rPr>
                <w:rFonts w:ascii="Times New Roman" w:eastAsia="Times New Roman" w:hAnsi="Times New Roman" w:cs="Times New Roman"/>
                <w:b/>
                <w:i/>
                <w:sz w:val="24"/>
                <w:szCs w:val="28"/>
              </w:rPr>
            </w:pPr>
            <w:r w:rsidRPr="00DB157F">
              <w:rPr>
                <w:rFonts w:ascii="Times New Roman" w:eastAsia="Times New Roman" w:hAnsi="Times New Roman" w:cs="Times New Roman"/>
                <w:b/>
                <w:i/>
                <w:sz w:val="24"/>
                <w:szCs w:val="28"/>
              </w:rPr>
              <w:t>До года</w:t>
            </w:r>
          </w:p>
        </w:tc>
        <w:tc>
          <w:tcPr>
            <w:tcW w:w="1843" w:type="dxa"/>
            <w:tcBorders>
              <w:top w:val="single" w:sz="4" w:space="0" w:color="auto"/>
              <w:left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jc w:val="center"/>
              <w:rPr>
                <w:rFonts w:ascii="Times New Roman" w:eastAsia="Times New Roman" w:hAnsi="Times New Roman" w:cs="Times New Roman"/>
                <w:b/>
                <w:i/>
                <w:sz w:val="24"/>
                <w:szCs w:val="24"/>
              </w:rPr>
            </w:pPr>
            <w:r w:rsidRPr="00DB157F">
              <w:rPr>
                <w:rFonts w:ascii="Times New Roman" w:eastAsia="Times New Roman" w:hAnsi="Times New Roman" w:cs="Times New Roman"/>
                <w:b/>
                <w:i/>
                <w:sz w:val="24"/>
                <w:szCs w:val="24"/>
              </w:rPr>
              <w:t>Свыше года</w:t>
            </w:r>
          </w:p>
        </w:tc>
        <w:tc>
          <w:tcPr>
            <w:tcW w:w="1843" w:type="dxa"/>
            <w:tcBorders>
              <w:top w:val="single" w:sz="4" w:space="0" w:color="auto"/>
              <w:left w:val="single" w:sz="8" w:space="0" w:color="000000"/>
              <w:right w:val="single" w:sz="4" w:space="0" w:color="auto"/>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jc w:val="center"/>
              <w:rPr>
                <w:rFonts w:ascii="Times New Roman" w:eastAsia="Times New Roman" w:hAnsi="Times New Roman" w:cs="Times New Roman"/>
                <w:b/>
                <w:i/>
                <w:sz w:val="24"/>
                <w:szCs w:val="24"/>
              </w:rPr>
            </w:pPr>
            <w:r w:rsidRPr="00DB157F">
              <w:rPr>
                <w:rFonts w:ascii="Times New Roman" w:eastAsia="Times New Roman" w:hAnsi="Times New Roman" w:cs="Times New Roman"/>
                <w:b/>
                <w:i/>
                <w:sz w:val="24"/>
                <w:szCs w:val="24"/>
              </w:rPr>
              <w:t>До трёх лет</w:t>
            </w:r>
          </w:p>
        </w:tc>
        <w:tc>
          <w:tcPr>
            <w:tcW w:w="1559" w:type="dxa"/>
            <w:tcBorders>
              <w:top w:val="single" w:sz="4" w:space="0" w:color="auto"/>
              <w:left w:val="single" w:sz="4" w:space="0" w:color="auto"/>
              <w:right w:val="single" w:sz="8" w:space="0" w:color="000000"/>
            </w:tcBorders>
            <w:shd w:val="clear" w:color="auto" w:fill="FFFFFF"/>
            <w:vAlign w:val="center"/>
          </w:tcPr>
          <w:p w:rsidR="00663902" w:rsidRPr="00DB157F" w:rsidRDefault="00663902" w:rsidP="00236A9D">
            <w:pPr>
              <w:spacing w:after="0" w:line="240" w:lineRule="auto"/>
              <w:jc w:val="center"/>
              <w:rPr>
                <w:rFonts w:ascii="Times New Roman" w:eastAsia="Times New Roman" w:hAnsi="Times New Roman" w:cs="Times New Roman"/>
                <w:b/>
                <w:i/>
                <w:sz w:val="24"/>
                <w:szCs w:val="24"/>
              </w:rPr>
            </w:pPr>
            <w:r w:rsidRPr="00DB157F">
              <w:rPr>
                <w:rFonts w:ascii="Times New Roman" w:eastAsia="Times New Roman" w:hAnsi="Times New Roman" w:cs="Times New Roman"/>
                <w:b/>
                <w:i/>
                <w:sz w:val="24"/>
                <w:szCs w:val="24"/>
              </w:rPr>
              <w:t>Свыше трёх лет</w:t>
            </w:r>
          </w:p>
        </w:tc>
      </w:tr>
      <w:tr w:rsidR="00663902" w:rsidRPr="00DB157F" w:rsidTr="00663902">
        <w:trPr>
          <w:trHeight w:val="331"/>
        </w:trPr>
        <w:tc>
          <w:tcPr>
            <w:tcW w:w="675" w:type="dxa"/>
            <w:vMerge/>
            <w:tcBorders>
              <w:left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59" w:lineRule="atLeast"/>
              <w:ind w:left="43" w:hanging="43"/>
              <w:jc w:val="center"/>
              <w:rPr>
                <w:rFonts w:ascii="Times New Roman" w:eastAsia="Times New Roman" w:hAnsi="Times New Roman" w:cs="Times New Roman"/>
                <w:sz w:val="24"/>
                <w:szCs w:val="24"/>
                <w:highlight w:val="yellow"/>
              </w:rPr>
            </w:pPr>
          </w:p>
        </w:tc>
        <w:tc>
          <w:tcPr>
            <w:tcW w:w="2977" w:type="dxa"/>
            <w:vMerge/>
            <w:tcBorders>
              <w:left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59" w:lineRule="atLeast"/>
              <w:ind w:left="43"/>
              <w:rPr>
                <w:rFonts w:ascii="Times New Roman" w:eastAsia="Times New Roman" w:hAnsi="Times New Roman" w:cs="Times New Roman"/>
                <w:sz w:val="24"/>
                <w:highlight w:val="yellow"/>
              </w:rPr>
            </w:pPr>
          </w:p>
        </w:tc>
        <w:tc>
          <w:tcPr>
            <w:tcW w:w="6804" w:type="dxa"/>
            <w:gridSpan w:val="4"/>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jc w:val="center"/>
              <w:rPr>
                <w:rFonts w:ascii="Times New Roman" w:eastAsia="Times New Roman" w:hAnsi="Times New Roman" w:cs="Times New Roman"/>
                <w:b/>
                <w:i/>
                <w:sz w:val="24"/>
                <w:szCs w:val="24"/>
              </w:rPr>
            </w:pPr>
            <w:r w:rsidRPr="00DB157F">
              <w:rPr>
                <w:rFonts w:ascii="Times New Roman" w:eastAsia="Times New Roman" w:hAnsi="Times New Roman" w:cs="Times New Roman"/>
                <w:b/>
                <w:i/>
                <w:sz w:val="24"/>
                <w:szCs w:val="24"/>
              </w:rPr>
              <w:t>Недельная нагрузка в часах</w:t>
            </w:r>
          </w:p>
        </w:tc>
      </w:tr>
      <w:tr w:rsidR="00663902" w:rsidRPr="00DB157F" w:rsidTr="00663902">
        <w:trPr>
          <w:trHeight w:val="331"/>
        </w:trPr>
        <w:tc>
          <w:tcPr>
            <w:tcW w:w="675" w:type="dxa"/>
            <w:vMerge/>
            <w:tcBorders>
              <w:left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59" w:lineRule="atLeast"/>
              <w:ind w:left="43" w:hanging="43"/>
              <w:jc w:val="center"/>
              <w:rPr>
                <w:rFonts w:ascii="Times New Roman" w:eastAsia="Times New Roman" w:hAnsi="Times New Roman" w:cs="Times New Roman"/>
                <w:sz w:val="24"/>
                <w:szCs w:val="24"/>
                <w:highlight w:val="yellow"/>
              </w:rPr>
            </w:pPr>
          </w:p>
        </w:tc>
        <w:tc>
          <w:tcPr>
            <w:tcW w:w="2977" w:type="dxa"/>
            <w:vMerge/>
            <w:tcBorders>
              <w:left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59" w:lineRule="atLeast"/>
              <w:ind w:left="43"/>
              <w:rPr>
                <w:rFonts w:ascii="Times New Roman" w:eastAsia="Times New Roman" w:hAnsi="Times New Roman" w:cs="Times New Roman"/>
                <w:sz w:val="24"/>
                <w:highlight w:val="yellow"/>
              </w:rPr>
            </w:pPr>
          </w:p>
        </w:tc>
        <w:tc>
          <w:tcPr>
            <w:tcW w:w="1559"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jc w:val="center"/>
              <w:rPr>
                <w:rFonts w:ascii="Times New Roman" w:eastAsia="Times New Roman" w:hAnsi="Times New Roman" w:cs="Times New Roman"/>
                <w:b/>
                <w:sz w:val="24"/>
                <w:szCs w:val="28"/>
              </w:rPr>
            </w:pPr>
            <w:r w:rsidRPr="00DB157F">
              <w:rPr>
                <w:rFonts w:ascii="Times New Roman" w:eastAsia="Times New Roman" w:hAnsi="Times New Roman" w:cs="Times New Roman"/>
                <w:b/>
                <w:sz w:val="24"/>
                <w:szCs w:val="24"/>
              </w:rPr>
              <w:t>6</w:t>
            </w:r>
          </w:p>
        </w:tc>
        <w:tc>
          <w:tcPr>
            <w:tcW w:w="1843"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jc w:val="center"/>
              <w:rPr>
                <w:rFonts w:ascii="Times New Roman" w:eastAsia="Times New Roman" w:hAnsi="Times New Roman" w:cs="Times New Roman"/>
                <w:b/>
                <w:sz w:val="24"/>
                <w:szCs w:val="24"/>
              </w:rPr>
            </w:pPr>
            <w:r w:rsidRPr="00DB157F">
              <w:rPr>
                <w:rFonts w:ascii="Times New Roman" w:eastAsia="Times New Roman" w:hAnsi="Times New Roman" w:cs="Times New Roman"/>
                <w:b/>
                <w:sz w:val="24"/>
                <w:szCs w:val="24"/>
              </w:rPr>
              <w:t>8</w:t>
            </w:r>
          </w:p>
        </w:tc>
        <w:tc>
          <w:tcPr>
            <w:tcW w:w="1843" w:type="dxa"/>
            <w:tcBorders>
              <w:top w:val="single" w:sz="4" w:space="0" w:color="auto"/>
              <w:left w:val="single" w:sz="8" w:space="0" w:color="000000"/>
              <w:bottom w:val="single" w:sz="8" w:space="0" w:color="000000"/>
              <w:right w:val="single" w:sz="4" w:space="0" w:color="auto"/>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jc w:val="center"/>
              <w:rPr>
                <w:rFonts w:ascii="Times New Roman" w:eastAsia="Times New Roman" w:hAnsi="Times New Roman" w:cs="Times New Roman"/>
                <w:b/>
                <w:sz w:val="24"/>
                <w:szCs w:val="24"/>
              </w:rPr>
            </w:pPr>
            <w:r w:rsidRPr="00DB157F">
              <w:rPr>
                <w:rFonts w:ascii="Times New Roman" w:eastAsia="Times New Roman" w:hAnsi="Times New Roman" w:cs="Times New Roman"/>
                <w:b/>
                <w:sz w:val="24"/>
                <w:szCs w:val="24"/>
              </w:rPr>
              <w:t>12</w:t>
            </w:r>
          </w:p>
        </w:tc>
        <w:tc>
          <w:tcPr>
            <w:tcW w:w="1559" w:type="dxa"/>
            <w:tcBorders>
              <w:top w:val="single" w:sz="4" w:space="0" w:color="auto"/>
              <w:left w:val="single" w:sz="4" w:space="0" w:color="auto"/>
              <w:bottom w:val="single" w:sz="8" w:space="0" w:color="000000"/>
              <w:right w:val="single" w:sz="8" w:space="0" w:color="000000"/>
            </w:tcBorders>
            <w:shd w:val="clear" w:color="auto" w:fill="FFFFFF"/>
            <w:vAlign w:val="center"/>
          </w:tcPr>
          <w:p w:rsidR="00663902" w:rsidRPr="00DB157F" w:rsidRDefault="00663902" w:rsidP="00236A9D">
            <w:pPr>
              <w:spacing w:after="0" w:line="240" w:lineRule="auto"/>
              <w:jc w:val="center"/>
              <w:rPr>
                <w:rFonts w:ascii="Times New Roman" w:eastAsia="Times New Roman" w:hAnsi="Times New Roman" w:cs="Times New Roman"/>
                <w:b/>
                <w:sz w:val="24"/>
                <w:szCs w:val="28"/>
              </w:rPr>
            </w:pPr>
            <w:r w:rsidRPr="00DB157F">
              <w:rPr>
                <w:rFonts w:ascii="Times New Roman" w:eastAsia="Times New Roman" w:hAnsi="Times New Roman" w:cs="Times New Roman"/>
                <w:b/>
                <w:sz w:val="24"/>
                <w:szCs w:val="28"/>
              </w:rPr>
              <w:t>14</w:t>
            </w:r>
          </w:p>
        </w:tc>
      </w:tr>
      <w:tr w:rsidR="00663902" w:rsidRPr="00DB157F" w:rsidTr="00663902">
        <w:trPr>
          <w:trHeight w:val="331"/>
        </w:trPr>
        <w:tc>
          <w:tcPr>
            <w:tcW w:w="675" w:type="dxa"/>
            <w:vMerge/>
            <w:tcBorders>
              <w:left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59" w:lineRule="atLeast"/>
              <w:ind w:left="43" w:hanging="43"/>
              <w:jc w:val="center"/>
              <w:rPr>
                <w:rFonts w:ascii="Times New Roman" w:eastAsia="Times New Roman" w:hAnsi="Times New Roman" w:cs="Times New Roman"/>
                <w:sz w:val="24"/>
                <w:szCs w:val="24"/>
                <w:highlight w:val="yellow"/>
              </w:rPr>
            </w:pPr>
          </w:p>
        </w:tc>
        <w:tc>
          <w:tcPr>
            <w:tcW w:w="2977" w:type="dxa"/>
            <w:vMerge/>
            <w:tcBorders>
              <w:left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59" w:lineRule="atLeast"/>
              <w:ind w:left="43"/>
              <w:rPr>
                <w:rFonts w:ascii="Times New Roman" w:eastAsia="Times New Roman" w:hAnsi="Times New Roman" w:cs="Times New Roman"/>
                <w:sz w:val="24"/>
                <w:highlight w:val="yellow"/>
              </w:rPr>
            </w:pPr>
          </w:p>
        </w:tc>
        <w:tc>
          <w:tcPr>
            <w:tcW w:w="6804" w:type="dxa"/>
            <w:gridSpan w:val="4"/>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jc w:val="center"/>
              <w:rPr>
                <w:rFonts w:ascii="Times New Roman" w:eastAsia="Times New Roman" w:hAnsi="Times New Roman" w:cs="Times New Roman"/>
                <w:b/>
                <w:i/>
                <w:sz w:val="24"/>
                <w:szCs w:val="24"/>
              </w:rPr>
            </w:pPr>
            <w:r w:rsidRPr="00DB157F">
              <w:rPr>
                <w:rFonts w:ascii="Times New Roman" w:eastAsia="Times New Roman" w:hAnsi="Times New Roman" w:cs="Times New Roman"/>
                <w:b/>
                <w:i/>
                <w:sz w:val="24"/>
                <w:szCs w:val="24"/>
              </w:rPr>
              <w:t>Максимальная продолжительность одного учебно-тренировочного занятия в часах</w:t>
            </w:r>
          </w:p>
        </w:tc>
      </w:tr>
      <w:tr w:rsidR="00663902" w:rsidRPr="00DB157F" w:rsidTr="00663902">
        <w:trPr>
          <w:trHeight w:val="331"/>
        </w:trPr>
        <w:tc>
          <w:tcPr>
            <w:tcW w:w="675" w:type="dxa"/>
            <w:vMerge/>
            <w:tcBorders>
              <w:left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59" w:lineRule="atLeast"/>
              <w:ind w:left="43" w:hanging="43"/>
              <w:jc w:val="center"/>
              <w:rPr>
                <w:rFonts w:ascii="Times New Roman" w:eastAsia="Times New Roman" w:hAnsi="Times New Roman" w:cs="Times New Roman"/>
                <w:sz w:val="24"/>
                <w:szCs w:val="24"/>
                <w:highlight w:val="yellow"/>
              </w:rPr>
            </w:pPr>
          </w:p>
        </w:tc>
        <w:tc>
          <w:tcPr>
            <w:tcW w:w="2977" w:type="dxa"/>
            <w:vMerge/>
            <w:tcBorders>
              <w:left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59" w:lineRule="atLeast"/>
              <w:ind w:left="43"/>
              <w:rPr>
                <w:rFonts w:ascii="Times New Roman" w:eastAsia="Times New Roman" w:hAnsi="Times New Roman" w:cs="Times New Roman"/>
                <w:sz w:val="24"/>
                <w:highlight w:val="yellow"/>
              </w:rPr>
            </w:pPr>
          </w:p>
        </w:tc>
        <w:tc>
          <w:tcPr>
            <w:tcW w:w="1559"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jc w:val="center"/>
              <w:rPr>
                <w:rFonts w:ascii="Times New Roman" w:eastAsia="Times New Roman" w:hAnsi="Times New Roman" w:cs="Times New Roman"/>
                <w:b/>
                <w:sz w:val="24"/>
                <w:szCs w:val="28"/>
              </w:rPr>
            </w:pPr>
            <w:r w:rsidRPr="00DB157F">
              <w:rPr>
                <w:rFonts w:ascii="Times New Roman" w:eastAsia="Times New Roman" w:hAnsi="Times New Roman" w:cs="Times New Roman"/>
                <w:b/>
                <w:sz w:val="24"/>
                <w:szCs w:val="28"/>
              </w:rPr>
              <w:t>2</w:t>
            </w:r>
          </w:p>
        </w:tc>
        <w:tc>
          <w:tcPr>
            <w:tcW w:w="1843"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jc w:val="center"/>
              <w:rPr>
                <w:rFonts w:ascii="Times New Roman" w:eastAsia="Times New Roman" w:hAnsi="Times New Roman" w:cs="Times New Roman"/>
                <w:b/>
                <w:sz w:val="24"/>
                <w:szCs w:val="24"/>
              </w:rPr>
            </w:pPr>
            <w:r w:rsidRPr="00DB157F">
              <w:rPr>
                <w:rFonts w:ascii="Times New Roman" w:eastAsia="Times New Roman" w:hAnsi="Times New Roman" w:cs="Times New Roman"/>
                <w:b/>
                <w:sz w:val="24"/>
                <w:szCs w:val="24"/>
              </w:rPr>
              <w:t>2</w:t>
            </w:r>
          </w:p>
        </w:tc>
        <w:tc>
          <w:tcPr>
            <w:tcW w:w="1843" w:type="dxa"/>
            <w:tcBorders>
              <w:top w:val="single" w:sz="4" w:space="0" w:color="auto"/>
              <w:left w:val="single" w:sz="8" w:space="0" w:color="000000"/>
              <w:bottom w:val="single" w:sz="8" w:space="0" w:color="000000"/>
              <w:right w:val="single" w:sz="4" w:space="0" w:color="auto"/>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jc w:val="center"/>
              <w:rPr>
                <w:rFonts w:ascii="Times New Roman" w:eastAsia="Times New Roman" w:hAnsi="Times New Roman" w:cs="Times New Roman"/>
                <w:b/>
                <w:sz w:val="24"/>
                <w:szCs w:val="24"/>
                <w:highlight w:val="yellow"/>
              </w:rPr>
            </w:pPr>
            <w:r w:rsidRPr="00DB157F">
              <w:rPr>
                <w:rFonts w:ascii="Times New Roman" w:eastAsia="Times New Roman" w:hAnsi="Times New Roman" w:cs="Times New Roman"/>
                <w:b/>
                <w:sz w:val="24"/>
                <w:szCs w:val="24"/>
              </w:rPr>
              <w:t>3</w:t>
            </w:r>
          </w:p>
        </w:tc>
        <w:tc>
          <w:tcPr>
            <w:tcW w:w="1559" w:type="dxa"/>
            <w:tcBorders>
              <w:top w:val="single" w:sz="4" w:space="0" w:color="auto"/>
              <w:left w:val="single" w:sz="4" w:space="0" w:color="auto"/>
              <w:bottom w:val="single" w:sz="8" w:space="0" w:color="000000"/>
              <w:right w:val="single" w:sz="8" w:space="0" w:color="000000"/>
            </w:tcBorders>
            <w:shd w:val="clear" w:color="auto" w:fill="FFFFFF"/>
            <w:vAlign w:val="center"/>
          </w:tcPr>
          <w:p w:rsidR="00663902" w:rsidRPr="00DB157F" w:rsidRDefault="00663902" w:rsidP="00236A9D">
            <w:pPr>
              <w:spacing w:after="0" w:line="240" w:lineRule="auto"/>
              <w:jc w:val="center"/>
              <w:rPr>
                <w:rFonts w:ascii="Times New Roman" w:eastAsia="Times New Roman" w:hAnsi="Times New Roman" w:cs="Times New Roman"/>
                <w:b/>
                <w:sz w:val="24"/>
                <w:szCs w:val="28"/>
                <w:highlight w:val="yellow"/>
              </w:rPr>
            </w:pPr>
            <w:r w:rsidRPr="00DB157F">
              <w:rPr>
                <w:rFonts w:ascii="Times New Roman" w:eastAsia="Times New Roman" w:hAnsi="Times New Roman" w:cs="Times New Roman"/>
                <w:b/>
                <w:sz w:val="24"/>
                <w:szCs w:val="28"/>
              </w:rPr>
              <w:t>3</w:t>
            </w:r>
          </w:p>
        </w:tc>
      </w:tr>
      <w:tr w:rsidR="00663902" w:rsidRPr="00DB157F" w:rsidTr="00663902">
        <w:trPr>
          <w:trHeight w:val="331"/>
        </w:trPr>
        <w:tc>
          <w:tcPr>
            <w:tcW w:w="675" w:type="dxa"/>
            <w:vMerge/>
            <w:tcBorders>
              <w:left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59" w:lineRule="atLeast"/>
              <w:ind w:left="43" w:hanging="43"/>
              <w:jc w:val="center"/>
              <w:rPr>
                <w:rFonts w:ascii="Times New Roman" w:eastAsia="Times New Roman" w:hAnsi="Times New Roman" w:cs="Times New Roman"/>
                <w:sz w:val="24"/>
                <w:szCs w:val="24"/>
                <w:highlight w:val="yellow"/>
              </w:rPr>
            </w:pPr>
          </w:p>
        </w:tc>
        <w:tc>
          <w:tcPr>
            <w:tcW w:w="2977" w:type="dxa"/>
            <w:vMerge/>
            <w:tcBorders>
              <w:left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59" w:lineRule="atLeast"/>
              <w:ind w:left="43"/>
              <w:rPr>
                <w:rFonts w:ascii="Times New Roman" w:eastAsia="Times New Roman" w:hAnsi="Times New Roman" w:cs="Times New Roman"/>
                <w:sz w:val="24"/>
                <w:highlight w:val="yellow"/>
              </w:rPr>
            </w:pPr>
          </w:p>
        </w:tc>
        <w:tc>
          <w:tcPr>
            <w:tcW w:w="6804" w:type="dxa"/>
            <w:gridSpan w:val="4"/>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jc w:val="center"/>
              <w:rPr>
                <w:rFonts w:ascii="Times New Roman" w:eastAsia="Times New Roman" w:hAnsi="Times New Roman" w:cs="Times New Roman"/>
                <w:b/>
                <w:sz w:val="24"/>
                <w:szCs w:val="24"/>
              </w:rPr>
            </w:pPr>
            <w:r w:rsidRPr="00DB157F">
              <w:rPr>
                <w:rFonts w:ascii="Times New Roman" w:eastAsia="Times New Roman" w:hAnsi="Times New Roman" w:cs="Times New Roman"/>
                <w:b/>
                <w:sz w:val="24"/>
                <w:szCs w:val="24"/>
              </w:rPr>
              <w:t xml:space="preserve">Наполняемость групп (человек) </w:t>
            </w:r>
            <w:proofErr w:type="gramStart"/>
            <w:r w:rsidRPr="00DB157F">
              <w:rPr>
                <w:rFonts w:ascii="Times New Roman" w:eastAsia="Times New Roman" w:hAnsi="Times New Roman" w:cs="Times New Roman"/>
                <w:b/>
                <w:sz w:val="24"/>
                <w:szCs w:val="24"/>
              </w:rPr>
              <w:t>минимальная</w:t>
            </w:r>
            <w:proofErr w:type="gramEnd"/>
            <w:r w:rsidRPr="00DB157F">
              <w:rPr>
                <w:rFonts w:ascii="Times New Roman" w:eastAsia="Times New Roman" w:hAnsi="Times New Roman" w:cs="Times New Roman"/>
                <w:b/>
                <w:sz w:val="24"/>
                <w:szCs w:val="24"/>
              </w:rPr>
              <w:t xml:space="preserve"> и максимальная</w:t>
            </w:r>
          </w:p>
        </w:tc>
      </w:tr>
      <w:tr w:rsidR="00663902" w:rsidRPr="00DB157F" w:rsidTr="00663902">
        <w:trPr>
          <w:trHeight w:val="331"/>
        </w:trPr>
        <w:tc>
          <w:tcPr>
            <w:tcW w:w="675" w:type="dxa"/>
            <w:vMerge/>
            <w:tcBorders>
              <w:left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59" w:lineRule="atLeast"/>
              <w:ind w:left="43" w:hanging="43"/>
              <w:jc w:val="center"/>
              <w:rPr>
                <w:rFonts w:ascii="Times New Roman" w:eastAsia="Times New Roman" w:hAnsi="Times New Roman" w:cs="Times New Roman"/>
                <w:sz w:val="24"/>
                <w:szCs w:val="24"/>
                <w:highlight w:val="yellow"/>
              </w:rPr>
            </w:pPr>
          </w:p>
        </w:tc>
        <w:tc>
          <w:tcPr>
            <w:tcW w:w="2977" w:type="dxa"/>
            <w:vMerge/>
            <w:tcBorders>
              <w:left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59" w:lineRule="atLeast"/>
              <w:ind w:left="43"/>
              <w:rPr>
                <w:rFonts w:ascii="Times New Roman" w:eastAsia="Times New Roman" w:hAnsi="Times New Roman" w:cs="Times New Roman"/>
                <w:sz w:val="24"/>
                <w:highlight w:val="yellow"/>
              </w:rPr>
            </w:pPr>
          </w:p>
        </w:tc>
        <w:tc>
          <w:tcPr>
            <w:tcW w:w="1559"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jc w:val="center"/>
              <w:rPr>
                <w:rFonts w:ascii="Times New Roman" w:eastAsia="Times New Roman" w:hAnsi="Times New Roman" w:cs="Times New Roman"/>
                <w:b/>
                <w:sz w:val="24"/>
                <w:szCs w:val="24"/>
              </w:rPr>
            </w:pPr>
            <w:r w:rsidRPr="00DB157F">
              <w:rPr>
                <w:rFonts w:ascii="Times New Roman" w:eastAsia="Times New Roman" w:hAnsi="Times New Roman" w:cs="Times New Roman"/>
                <w:b/>
                <w:sz w:val="24"/>
                <w:szCs w:val="24"/>
              </w:rPr>
              <w:t>14-28</w:t>
            </w:r>
          </w:p>
        </w:tc>
        <w:tc>
          <w:tcPr>
            <w:tcW w:w="1843"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jc w:val="center"/>
              <w:rPr>
                <w:rFonts w:ascii="Times New Roman" w:eastAsia="Times New Roman" w:hAnsi="Times New Roman" w:cs="Times New Roman"/>
                <w:b/>
                <w:sz w:val="24"/>
                <w:szCs w:val="24"/>
              </w:rPr>
            </w:pPr>
            <w:r w:rsidRPr="00DB157F">
              <w:rPr>
                <w:rFonts w:ascii="Times New Roman" w:eastAsia="Times New Roman" w:hAnsi="Times New Roman" w:cs="Times New Roman"/>
                <w:b/>
                <w:sz w:val="24"/>
                <w:szCs w:val="24"/>
              </w:rPr>
              <w:t>14-28</w:t>
            </w:r>
          </w:p>
        </w:tc>
        <w:tc>
          <w:tcPr>
            <w:tcW w:w="1843" w:type="dxa"/>
            <w:tcBorders>
              <w:top w:val="single" w:sz="4" w:space="0" w:color="auto"/>
              <w:left w:val="single" w:sz="8" w:space="0" w:color="000000"/>
              <w:bottom w:val="single" w:sz="8" w:space="0" w:color="000000"/>
              <w:right w:val="single" w:sz="4" w:space="0" w:color="auto"/>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jc w:val="center"/>
              <w:rPr>
                <w:rFonts w:ascii="Times New Roman" w:eastAsia="Times New Roman" w:hAnsi="Times New Roman" w:cs="Times New Roman"/>
                <w:b/>
                <w:sz w:val="24"/>
                <w:szCs w:val="24"/>
              </w:rPr>
            </w:pPr>
            <w:r w:rsidRPr="00DB157F">
              <w:rPr>
                <w:rFonts w:ascii="Times New Roman" w:eastAsia="Times New Roman" w:hAnsi="Times New Roman" w:cs="Times New Roman"/>
                <w:b/>
                <w:sz w:val="24"/>
                <w:szCs w:val="24"/>
              </w:rPr>
              <w:t>12-24</w:t>
            </w:r>
          </w:p>
        </w:tc>
        <w:tc>
          <w:tcPr>
            <w:tcW w:w="1559" w:type="dxa"/>
            <w:tcBorders>
              <w:top w:val="single" w:sz="4" w:space="0" w:color="auto"/>
              <w:left w:val="single" w:sz="4" w:space="0" w:color="auto"/>
              <w:bottom w:val="single" w:sz="8" w:space="0" w:color="000000"/>
              <w:right w:val="single" w:sz="8" w:space="0" w:color="000000"/>
            </w:tcBorders>
            <w:shd w:val="clear" w:color="auto" w:fill="FFFFFF"/>
            <w:vAlign w:val="center"/>
          </w:tcPr>
          <w:p w:rsidR="00663902" w:rsidRPr="00DB157F" w:rsidRDefault="00663902" w:rsidP="00236A9D">
            <w:pPr>
              <w:spacing w:after="0" w:line="240" w:lineRule="auto"/>
              <w:jc w:val="center"/>
              <w:rPr>
                <w:rFonts w:ascii="Times New Roman" w:eastAsia="Times New Roman" w:hAnsi="Times New Roman" w:cs="Times New Roman"/>
                <w:b/>
                <w:sz w:val="24"/>
                <w:szCs w:val="24"/>
                <w:highlight w:val="yellow"/>
              </w:rPr>
            </w:pPr>
            <w:r w:rsidRPr="00DB157F">
              <w:rPr>
                <w:rFonts w:ascii="Times New Roman" w:eastAsia="Times New Roman" w:hAnsi="Times New Roman" w:cs="Times New Roman"/>
                <w:b/>
                <w:sz w:val="24"/>
                <w:szCs w:val="24"/>
              </w:rPr>
              <w:t>12-24</w:t>
            </w:r>
          </w:p>
        </w:tc>
      </w:tr>
      <w:tr w:rsidR="00663902" w:rsidRPr="00DB157F" w:rsidTr="00663902">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ind w:hanging="43"/>
              <w:jc w:val="center"/>
              <w:rPr>
                <w:rFonts w:ascii="Times New Roman" w:eastAsia="Times New Roman" w:hAnsi="Times New Roman" w:cs="Times New Roman"/>
                <w:sz w:val="24"/>
                <w:szCs w:val="24"/>
              </w:rPr>
            </w:pPr>
            <w:r w:rsidRPr="00DB157F">
              <w:rPr>
                <w:rFonts w:ascii="Times New Roman" w:eastAsia="Times New Roman" w:hAnsi="Times New Roman" w:cs="Times New Roman"/>
                <w:sz w:val="24"/>
                <w:szCs w:val="24"/>
              </w:rPr>
              <w:t>1.</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rPr>
                <w:rFonts w:ascii="Times New Roman" w:eastAsia="Times New Roman" w:hAnsi="Times New Roman" w:cs="Times New Roman"/>
                <w:sz w:val="24"/>
              </w:rPr>
            </w:pPr>
            <w:r w:rsidRPr="00DB157F">
              <w:rPr>
                <w:rFonts w:ascii="Times New Roman" w:eastAsia="Times New Roman" w:hAnsi="Times New Roman" w:cs="Times New Roman"/>
                <w:sz w:val="24"/>
              </w:rPr>
              <w:t>Общая физическая подготовка</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jc w:val="center"/>
              <w:rPr>
                <w:rFonts w:ascii="Times New Roman" w:eastAsia="Times New Roman" w:hAnsi="Times New Roman" w:cs="Times New Roman"/>
                <w:sz w:val="24"/>
                <w:szCs w:val="24"/>
              </w:rPr>
            </w:pPr>
            <w:r w:rsidRPr="00DB157F">
              <w:rPr>
                <w:rFonts w:ascii="Times New Roman" w:eastAsia="Times New Roman" w:hAnsi="Times New Roman" w:cs="Times New Roman"/>
                <w:sz w:val="24"/>
                <w:szCs w:val="24"/>
              </w:rPr>
              <w:t>93</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jc w:val="center"/>
              <w:rPr>
                <w:rFonts w:ascii="Times New Roman" w:eastAsia="Times New Roman" w:hAnsi="Times New Roman" w:cs="Times New Roman"/>
                <w:sz w:val="24"/>
                <w:szCs w:val="24"/>
              </w:rPr>
            </w:pPr>
            <w:r w:rsidRPr="00DB157F">
              <w:rPr>
                <w:rFonts w:ascii="Times New Roman" w:eastAsia="Times New Roman" w:hAnsi="Times New Roman" w:cs="Times New Roman"/>
                <w:sz w:val="24"/>
                <w:szCs w:val="24"/>
              </w:rPr>
              <w:t>120</w:t>
            </w:r>
          </w:p>
        </w:tc>
        <w:tc>
          <w:tcPr>
            <w:tcW w:w="1843"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jc w:val="center"/>
              <w:rPr>
                <w:rFonts w:ascii="Times New Roman" w:eastAsia="Times New Roman" w:hAnsi="Times New Roman" w:cs="Times New Roman"/>
                <w:sz w:val="24"/>
                <w:szCs w:val="24"/>
              </w:rPr>
            </w:pPr>
            <w:r w:rsidRPr="00DB157F">
              <w:rPr>
                <w:rFonts w:ascii="Times New Roman" w:eastAsia="Times New Roman" w:hAnsi="Times New Roman" w:cs="Times New Roman"/>
                <w:sz w:val="24"/>
                <w:szCs w:val="24"/>
              </w:rPr>
              <w:t>118</w:t>
            </w:r>
          </w:p>
        </w:tc>
        <w:tc>
          <w:tcPr>
            <w:tcW w:w="1559" w:type="dxa"/>
            <w:tcBorders>
              <w:top w:val="single" w:sz="8" w:space="0" w:color="000000"/>
              <w:left w:val="single" w:sz="4" w:space="0" w:color="auto"/>
              <w:bottom w:val="single" w:sz="8" w:space="0" w:color="000000"/>
              <w:right w:val="single" w:sz="8" w:space="0" w:color="000000"/>
            </w:tcBorders>
            <w:shd w:val="clear" w:color="auto" w:fill="FFFFFF"/>
            <w:vAlign w:val="center"/>
          </w:tcPr>
          <w:p w:rsidR="00663902" w:rsidRPr="00DB157F" w:rsidRDefault="00663902" w:rsidP="00236A9D">
            <w:pPr>
              <w:spacing w:after="0" w:line="240" w:lineRule="auto"/>
              <w:jc w:val="center"/>
              <w:rPr>
                <w:rFonts w:ascii="Times New Roman" w:eastAsia="Times New Roman" w:hAnsi="Times New Roman" w:cs="Times New Roman"/>
                <w:sz w:val="24"/>
                <w:szCs w:val="24"/>
              </w:rPr>
            </w:pPr>
            <w:r w:rsidRPr="00DB157F">
              <w:rPr>
                <w:rFonts w:ascii="Times New Roman" w:eastAsia="Times New Roman" w:hAnsi="Times New Roman" w:cs="Times New Roman"/>
                <w:sz w:val="24"/>
                <w:szCs w:val="24"/>
              </w:rPr>
              <w:t>108</w:t>
            </w:r>
          </w:p>
        </w:tc>
      </w:tr>
      <w:tr w:rsidR="00663902" w:rsidRPr="00DB157F" w:rsidTr="00663902">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ind w:hanging="43"/>
              <w:jc w:val="center"/>
              <w:rPr>
                <w:rFonts w:ascii="Times New Roman" w:eastAsia="Times New Roman" w:hAnsi="Times New Roman" w:cs="Times New Roman"/>
                <w:sz w:val="24"/>
                <w:szCs w:val="24"/>
              </w:rPr>
            </w:pPr>
            <w:r w:rsidRPr="00DB157F">
              <w:rPr>
                <w:rFonts w:ascii="Times New Roman" w:eastAsia="Times New Roman" w:hAnsi="Times New Roman" w:cs="Times New Roman"/>
                <w:sz w:val="24"/>
                <w:szCs w:val="24"/>
              </w:rPr>
              <w:t>2.</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rPr>
                <w:rFonts w:ascii="Times New Roman" w:eastAsia="Times New Roman" w:hAnsi="Times New Roman" w:cs="Times New Roman"/>
                <w:sz w:val="24"/>
              </w:rPr>
            </w:pPr>
            <w:r w:rsidRPr="00DB157F">
              <w:rPr>
                <w:rFonts w:ascii="Times New Roman" w:eastAsia="Times New Roman" w:hAnsi="Times New Roman" w:cs="Times New Roman"/>
                <w:sz w:val="24"/>
              </w:rPr>
              <w:t>Специальная физическая подготовка</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jc w:val="center"/>
              <w:rPr>
                <w:rFonts w:ascii="Times New Roman" w:eastAsia="Times New Roman" w:hAnsi="Times New Roman" w:cs="Times New Roman"/>
                <w:sz w:val="24"/>
                <w:szCs w:val="24"/>
              </w:rPr>
            </w:pPr>
            <w:r w:rsidRPr="00DB157F">
              <w:rPr>
                <w:rFonts w:ascii="Times New Roman" w:eastAsia="Times New Roman" w:hAnsi="Times New Roman" w:cs="Times New Roman"/>
                <w:sz w:val="24"/>
                <w:szCs w:val="24"/>
              </w:rPr>
              <w:t>40</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jc w:val="center"/>
              <w:rPr>
                <w:rFonts w:ascii="Times New Roman" w:eastAsia="Times New Roman" w:hAnsi="Times New Roman" w:cs="Times New Roman"/>
                <w:sz w:val="24"/>
                <w:szCs w:val="24"/>
              </w:rPr>
            </w:pPr>
            <w:r w:rsidRPr="00DB157F">
              <w:rPr>
                <w:rFonts w:ascii="Times New Roman" w:eastAsia="Times New Roman" w:hAnsi="Times New Roman" w:cs="Times New Roman"/>
                <w:sz w:val="24"/>
                <w:szCs w:val="24"/>
              </w:rPr>
              <w:t>49</w:t>
            </w:r>
          </w:p>
        </w:tc>
        <w:tc>
          <w:tcPr>
            <w:tcW w:w="1843"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jc w:val="center"/>
              <w:rPr>
                <w:rFonts w:ascii="Times New Roman" w:eastAsia="Times New Roman" w:hAnsi="Times New Roman" w:cs="Times New Roman"/>
                <w:sz w:val="24"/>
                <w:szCs w:val="24"/>
              </w:rPr>
            </w:pPr>
            <w:r w:rsidRPr="00DB157F">
              <w:rPr>
                <w:rFonts w:ascii="Times New Roman" w:eastAsia="Times New Roman" w:hAnsi="Times New Roman" w:cs="Times New Roman"/>
                <w:sz w:val="24"/>
                <w:szCs w:val="24"/>
              </w:rPr>
              <w:t>88</w:t>
            </w:r>
          </w:p>
        </w:tc>
        <w:tc>
          <w:tcPr>
            <w:tcW w:w="1559" w:type="dxa"/>
            <w:tcBorders>
              <w:top w:val="single" w:sz="8" w:space="0" w:color="000000"/>
              <w:left w:val="single" w:sz="4" w:space="0" w:color="auto"/>
              <w:bottom w:val="single" w:sz="8" w:space="0" w:color="000000"/>
              <w:right w:val="single" w:sz="8" w:space="0" w:color="000000"/>
            </w:tcBorders>
            <w:shd w:val="clear" w:color="auto" w:fill="FFFFFF"/>
            <w:vAlign w:val="center"/>
          </w:tcPr>
          <w:p w:rsidR="00663902" w:rsidRPr="00DB157F" w:rsidRDefault="00663902" w:rsidP="00236A9D">
            <w:pPr>
              <w:spacing w:after="0" w:line="240" w:lineRule="auto"/>
              <w:jc w:val="center"/>
              <w:rPr>
                <w:rFonts w:ascii="Times New Roman" w:eastAsia="Times New Roman" w:hAnsi="Times New Roman" w:cs="Times New Roman"/>
                <w:sz w:val="24"/>
                <w:szCs w:val="24"/>
              </w:rPr>
            </w:pPr>
            <w:r w:rsidRPr="00DB157F">
              <w:rPr>
                <w:rFonts w:ascii="Times New Roman" w:eastAsia="Times New Roman" w:hAnsi="Times New Roman" w:cs="Times New Roman"/>
                <w:sz w:val="24"/>
                <w:szCs w:val="24"/>
              </w:rPr>
              <w:t>115</w:t>
            </w:r>
          </w:p>
        </w:tc>
      </w:tr>
      <w:tr w:rsidR="00663902" w:rsidRPr="00DB157F" w:rsidTr="00663902">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ind w:hanging="43"/>
              <w:jc w:val="center"/>
              <w:rPr>
                <w:rFonts w:ascii="Times New Roman" w:eastAsia="Times New Roman" w:hAnsi="Times New Roman" w:cs="Times New Roman"/>
                <w:sz w:val="24"/>
                <w:szCs w:val="24"/>
              </w:rPr>
            </w:pPr>
            <w:r w:rsidRPr="00DB157F">
              <w:rPr>
                <w:rFonts w:ascii="Times New Roman" w:eastAsia="Times New Roman" w:hAnsi="Times New Roman" w:cs="Times New Roman"/>
                <w:sz w:val="24"/>
                <w:szCs w:val="24"/>
              </w:rPr>
              <w:t>3.</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rPr>
                <w:rFonts w:ascii="Times New Roman" w:eastAsia="Times New Roman" w:hAnsi="Times New Roman" w:cs="Times New Roman"/>
                <w:sz w:val="24"/>
              </w:rPr>
            </w:pPr>
            <w:r w:rsidRPr="00DB157F">
              <w:rPr>
                <w:rFonts w:ascii="Times New Roman" w:eastAsia="Times New Roman" w:hAnsi="Times New Roman" w:cs="Times New Roman"/>
                <w:sz w:val="24"/>
              </w:rPr>
              <w:t>Участие в спортивные соревнования</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jc w:val="center"/>
              <w:rPr>
                <w:rFonts w:ascii="Times New Roman" w:eastAsia="Times New Roman" w:hAnsi="Times New Roman" w:cs="Times New Roman"/>
                <w:sz w:val="24"/>
                <w:szCs w:val="24"/>
              </w:rPr>
            </w:pPr>
            <w:r w:rsidRPr="00DB157F">
              <w:rPr>
                <w:rFonts w:ascii="Times New Roman" w:eastAsia="Times New Roman" w:hAnsi="Times New Roman" w:cs="Times New Roman"/>
                <w:sz w:val="24"/>
                <w:szCs w:val="24"/>
              </w:rPr>
              <w:t>-</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jc w:val="center"/>
              <w:rPr>
                <w:rFonts w:ascii="Times New Roman" w:eastAsia="Times New Roman" w:hAnsi="Times New Roman" w:cs="Times New Roman"/>
                <w:sz w:val="24"/>
                <w:szCs w:val="24"/>
              </w:rPr>
            </w:pPr>
            <w:r w:rsidRPr="00DB157F">
              <w:rPr>
                <w:rFonts w:ascii="Times New Roman" w:eastAsia="Times New Roman" w:hAnsi="Times New Roman" w:cs="Times New Roman"/>
                <w:sz w:val="24"/>
                <w:szCs w:val="24"/>
              </w:rPr>
              <w:t>-</w:t>
            </w:r>
          </w:p>
        </w:tc>
        <w:tc>
          <w:tcPr>
            <w:tcW w:w="1843"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jc w:val="center"/>
              <w:rPr>
                <w:rFonts w:ascii="Times New Roman" w:eastAsia="Times New Roman" w:hAnsi="Times New Roman" w:cs="Times New Roman"/>
                <w:sz w:val="24"/>
                <w:szCs w:val="24"/>
              </w:rPr>
            </w:pPr>
            <w:r w:rsidRPr="00DB157F">
              <w:rPr>
                <w:rFonts w:ascii="Times New Roman" w:eastAsia="Times New Roman" w:hAnsi="Times New Roman" w:cs="Times New Roman"/>
                <w:sz w:val="24"/>
                <w:szCs w:val="24"/>
              </w:rPr>
              <w:t>38</w:t>
            </w:r>
          </w:p>
        </w:tc>
        <w:tc>
          <w:tcPr>
            <w:tcW w:w="1559" w:type="dxa"/>
            <w:tcBorders>
              <w:top w:val="single" w:sz="8" w:space="0" w:color="000000"/>
              <w:left w:val="single" w:sz="4" w:space="0" w:color="auto"/>
              <w:bottom w:val="single" w:sz="8" w:space="0" w:color="000000"/>
              <w:right w:val="single" w:sz="8" w:space="0" w:color="000000"/>
            </w:tcBorders>
            <w:shd w:val="clear" w:color="auto" w:fill="FFFFFF"/>
            <w:vAlign w:val="center"/>
          </w:tcPr>
          <w:p w:rsidR="00663902" w:rsidRPr="00DB157F" w:rsidRDefault="00663902" w:rsidP="00236A9D">
            <w:pPr>
              <w:spacing w:after="0" w:line="240" w:lineRule="auto"/>
              <w:jc w:val="center"/>
              <w:rPr>
                <w:rFonts w:ascii="Times New Roman" w:eastAsia="Times New Roman" w:hAnsi="Times New Roman" w:cs="Times New Roman"/>
                <w:sz w:val="24"/>
                <w:szCs w:val="24"/>
              </w:rPr>
            </w:pPr>
            <w:r w:rsidRPr="00DB157F">
              <w:rPr>
                <w:rFonts w:ascii="Times New Roman" w:eastAsia="Times New Roman" w:hAnsi="Times New Roman" w:cs="Times New Roman"/>
                <w:sz w:val="24"/>
                <w:szCs w:val="24"/>
              </w:rPr>
              <w:t>72</w:t>
            </w:r>
          </w:p>
        </w:tc>
      </w:tr>
      <w:tr w:rsidR="00663902" w:rsidRPr="00DB157F" w:rsidTr="00663902">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ind w:hanging="43"/>
              <w:jc w:val="center"/>
              <w:rPr>
                <w:rFonts w:ascii="Times New Roman" w:eastAsia="Times New Roman" w:hAnsi="Times New Roman" w:cs="Times New Roman"/>
                <w:sz w:val="24"/>
                <w:szCs w:val="24"/>
              </w:rPr>
            </w:pPr>
            <w:r w:rsidRPr="00DB157F">
              <w:rPr>
                <w:rFonts w:ascii="Times New Roman" w:eastAsia="Times New Roman" w:hAnsi="Times New Roman" w:cs="Times New Roman"/>
                <w:sz w:val="24"/>
                <w:szCs w:val="24"/>
              </w:rPr>
              <w:t>4.</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rPr>
                <w:rFonts w:ascii="Times New Roman" w:eastAsia="Times New Roman" w:hAnsi="Times New Roman" w:cs="Times New Roman"/>
                <w:sz w:val="24"/>
              </w:rPr>
            </w:pPr>
            <w:r w:rsidRPr="00DB157F">
              <w:rPr>
                <w:rFonts w:ascii="Times New Roman" w:eastAsia="Times New Roman" w:hAnsi="Times New Roman" w:cs="Times New Roman"/>
                <w:sz w:val="24"/>
              </w:rPr>
              <w:t xml:space="preserve">Техническая подготовка </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jc w:val="center"/>
              <w:rPr>
                <w:rFonts w:ascii="Times New Roman" w:eastAsia="Times New Roman" w:hAnsi="Times New Roman" w:cs="Times New Roman"/>
                <w:sz w:val="24"/>
                <w:szCs w:val="24"/>
              </w:rPr>
            </w:pPr>
            <w:r w:rsidRPr="00DB157F">
              <w:rPr>
                <w:rFonts w:ascii="Times New Roman" w:eastAsia="Times New Roman" w:hAnsi="Times New Roman" w:cs="Times New Roman"/>
                <w:sz w:val="24"/>
                <w:szCs w:val="24"/>
              </w:rPr>
              <w:t>65</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jc w:val="center"/>
              <w:rPr>
                <w:rFonts w:ascii="Times New Roman" w:eastAsia="Times New Roman" w:hAnsi="Times New Roman" w:cs="Times New Roman"/>
                <w:sz w:val="24"/>
                <w:szCs w:val="24"/>
              </w:rPr>
            </w:pPr>
            <w:r w:rsidRPr="00DB157F">
              <w:rPr>
                <w:rFonts w:ascii="Times New Roman" w:eastAsia="Times New Roman" w:hAnsi="Times New Roman" w:cs="Times New Roman"/>
                <w:sz w:val="24"/>
                <w:szCs w:val="24"/>
              </w:rPr>
              <w:t>99</w:t>
            </w:r>
          </w:p>
        </w:tc>
        <w:tc>
          <w:tcPr>
            <w:tcW w:w="1843"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jc w:val="center"/>
              <w:rPr>
                <w:rFonts w:ascii="Times New Roman" w:eastAsia="Times New Roman" w:hAnsi="Times New Roman" w:cs="Times New Roman"/>
                <w:sz w:val="24"/>
                <w:szCs w:val="24"/>
              </w:rPr>
            </w:pPr>
            <w:r w:rsidRPr="00DB157F">
              <w:rPr>
                <w:rFonts w:ascii="Times New Roman" w:eastAsia="Times New Roman" w:hAnsi="Times New Roman" w:cs="Times New Roman"/>
                <w:sz w:val="24"/>
                <w:szCs w:val="24"/>
              </w:rPr>
              <w:t>162</w:t>
            </w:r>
          </w:p>
        </w:tc>
        <w:tc>
          <w:tcPr>
            <w:tcW w:w="1559" w:type="dxa"/>
            <w:tcBorders>
              <w:top w:val="single" w:sz="8" w:space="0" w:color="000000"/>
              <w:left w:val="single" w:sz="4" w:space="0" w:color="auto"/>
              <w:bottom w:val="single" w:sz="8" w:space="0" w:color="000000"/>
              <w:right w:val="single" w:sz="8" w:space="0" w:color="000000"/>
            </w:tcBorders>
            <w:shd w:val="clear" w:color="auto" w:fill="FFFFFF"/>
            <w:vAlign w:val="center"/>
          </w:tcPr>
          <w:p w:rsidR="00663902" w:rsidRPr="00DB157F" w:rsidRDefault="00663902" w:rsidP="00236A9D">
            <w:pPr>
              <w:spacing w:after="0" w:line="240" w:lineRule="auto"/>
              <w:jc w:val="center"/>
              <w:rPr>
                <w:rFonts w:ascii="Times New Roman" w:eastAsia="Times New Roman" w:hAnsi="Times New Roman" w:cs="Times New Roman"/>
                <w:sz w:val="24"/>
                <w:szCs w:val="24"/>
              </w:rPr>
            </w:pPr>
            <w:r w:rsidRPr="00DB157F">
              <w:rPr>
                <w:rFonts w:ascii="Times New Roman" w:eastAsia="Times New Roman" w:hAnsi="Times New Roman" w:cs="Times New Roman"/>
                <w:sz w:val="24"/>
                <w:szCs w:val="24"/>
              </w:rPr>
              <w:t>203</w:t>
            </w:r>
          </w:p>
        </w:tc>
      </w:tr>
      <w:tr w:rsidR="00663902" w:rsidRPr="00DB157F" w:rsidTr="00663902">
        <w:trPr>
          <w:trHeight w:val="786"/>
        </w:trPr>
        <w:tc>
          <w:tcPr>
            <w:tcW w:w="675" w:type="dxa"/>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ind w:hanging="43"/>
              <w:jc w:val="center"/>
              <w:rPr>
                <w:rFonts w:ascii="Times New Roman" w:eastAsia="Times New Roman" w:hAnsi="Times New Roman" w:cs="Times New Roman"/>
                <w:sz w:val="24"/>
                <w:szCs w:val="24"/>
              </w:rPr>
            </w:pPr>
            <w:r w:rsidRPr="00DB157F">
              <w:rPr>
                <w:rFonts w:ascii="Times New Roman" w:eastAsia="Times New Roman" w:hAnsi="Times New Roman" w:cs="Times New Roman"/>
                <w:sz w:val="24"/>
                <w:szCs w:val="24"/>
              </w:rPr>
              <w:t>5.</w:t>
            </w:r>
          </w:p>
          <w:p w:rsidR="00663902" w:rsidRPr="00DB157F" w:rsidRDefault="00663902" w:rsidP="00236A9D">
            <w:pPr>
              <w:spacing w:after="0" w:line="240" w:lineRule="auto"/>
              <w:ind w:hanging="43"/>
              <w:jc w:val="center"/>
              <w:rPr>
                <w:rFonts w:ascii="Times New Roman" w:eastAsia="Times New Roman" w:hAnsi="Times New Roman" w:cs="Times New Roman"/>
                <w:sz w:val="24"/>
                <w:szCs w:val="24"/>
              </w:rPr>
            </w:pPr>
          </w:p>
        </w:tc>
        <w:tc>
          <w:tcPr>
            <w:tcW w:w="2977" w:type="dxa"/>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rPr>
                <w:rFonts w:ascii="Times New Roman" w:eastAsia="Times New Roman" w:hAnsi="Times New Roman" w:cs="Times New Roman"/>
                <w:sz w:val="24"/>
              </w:rPr>
            </w:pPr>
            <w:r w:rsidRPr="00DB157F">
              <w:rPr>
                <w:rFonts w:ascii="Times New Roman" w:eastAsia="Times New Roman" w:hAnsi="Times New Roman" w:cs="Times New Roman"/>
                <w:sz w:val="24"/>
              </w:rPr>
              <w:t>Тактическая подготовка</w:t>
            </w:r>
          </w:p>
          <w:p w:rsidR="00663902" w:rsidRPr="00DB157F" w:rsidRDefault="00663902" w:rsidP="00236A9D">
            <w:pPr>
              <w:spacing w:after="0" w:line="240" w:lineRule="auto"/>
              <w:rPr>
                <w:rFonts w:ascii="Times New Roman" w:eastAsia="Times New Roman" w:hAnsi="Times New Roman" w:cs="Times New Roman"/>
                <w:sz w:val="24"/>
              </w:rPr>
            </w:pPr>
            <w:r w:rsidRPr="00DB157F">
              <w:rPr>
                <w:rFonts w:ascii="Times New Roman" w:eastAsia="Times New Roman" w:hAnsi="Times New Roman" w:cs="Times New Roman"/>
                <w:sz w:val="24"/>
              </w:rPr>
              <w:t xml:space="preserve">Теоретическая </w:t>
            </w:r>
            <w:proofErr w:type="gramStart"/>
            <w:r w:rsidRPr="00DB157F">
              <w:rPr>
                <w:rFonts w:ascii="Times New Roman" w:eastAsia="Times New Roman" w:hAnsi="Times New Roman" w:cs="Times New Roman"/>
                <w:sz w:val="24"/>
              </w:rPr>
              <w:t>под</w:t>
            </w:r>
            <w:proofErr w:type="gramEnd"/>
            <w:r w:rsidRPr="00DB157F">
              <w:rPr>
                <w:rFonts w:ascii="Times New Roman" w:eastAsia="Times New Roman" w:hAnsi="Times New Roman" w:cs="Times New Roman"/>
                <w:sz w:val="24"/>
              </w:rPr>
              <w:t xml:space="preserve"> готовка </w:t>
            </w:r>
          </w:p>
          <w:p w:rsidR="00663902" w:rsidRPr="00DB157F" w:rsidRDefault="00663902" w:rsidP="00236A9D">
            <w:pPr>
              <w:spacing w:after="0" w:line="240" w:lineRule="auto"/>
              <w:rPr>
                <w:rFonts w:ascii="Times New Roman" w:eastAsia="Times New Roman" w:hAnsi="Times New Roman" w:cs="Times New Roman"/>
                <w:sz w:val="24"/>
              </w:rPr>
            </w:pPr>
            <w:r w:rsidRPr="00DB157F">
              <w:rPr>
                <w:rFonts w:ascii="Times New Roman" w:eastAsia="Times New Roman" w:hAnsi="Times New Roman" w:cs="Times New Roman"/>
                <w:sz w:val="24"/>
              </w:rPr>
              <w:t>Психологическая подготовка</w:t>
            </w:r>
          </w:p>
        </w:tc>
        <w:tc>
          <w:tcPr>
            <w:tcW w:w="1559" w:type="dxa"/>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Default="00663902" w:rsidP="00236A9D">
            <w:pPr>
              <w:spacing w:after="0" w:line="240" w:lineRule="auto"/>
              <w:jc w:val="center"/>
              <w:rPr>
                <w:rFonts w:ascii="Times New Roman" w:eastAsia="Times New Roman" w:hAnsi="Times New Roman" w:cs="Times New Roman"/>
                <w:sz w:val="24"/>
                <w:szCs w:val="24"/>
              </w:rPr>
            </w:pPr>
          </w:p>
          <w:p w:rsidR="00663902" w:rsidRPr="00DB157F" w:rsidRDefault="00663902" w:rsidP="00236A9D">
            <w:pPr>
              <w:spacing w:after="0" w:line="240" w:lineRule="auto"/>
              <w:jc w:val="center"/>
              <w:rPr>
                <w:rFonts w:ascii="Times New Roman" w:eastAsia="Times New Roman" w:hAnsi="Times New Roman" w:cs="Times New Roman"/>
                <w:sz w:val="24"/>
                <w:szCs w:val="24"/>
              </w:rPr>
            </w:pPr>
            <w:r w:rsidRPr="00DB157F">
              <w:rPr>
                <w:rFonts w:ascii="Times New Roman" w:eastAsia="Times New Roman" w:hAnsi="Times New Roman" w:cs="Times New Roman"/>
                <w:sz w:val="24"/>
                <w:szCs w:val="24"/>
              </w:rPr>
              <w:t>49</w:t>
            </w:r>
          </w:p>
          <w:p w:rsidR="00663902" w:rsidRPr="00DB157F" w:rsidRDefault="00663902" w:rsidP="00236A9D">
            <w:pPr>
              <w:spacing w:after="0" w:line="240" w:lineRule="auto"/>
              <w:jc w:val="center"/>
              <w:rPr>
                <w:rFonts w:ascii="Times New Roman" w:eastAsia="Times New Roman" w:hAnsi="Times New Roman" w:cs="Times New Roman"/>
                <w:sz w:val="24"/>
                <w:szCs w:val="24"/>
              </w:rPr>
            </w:pPr>
          </w:p>
        </w:tc>
        <w:tc>
          <w:tcPr>
            <w:tcW w:w="1843" w:type="dxa"/>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jc w:val="center"/>
              <w:rPr>
                <w:rFonts w:ascii="Times New Roman" w:eastAsia="Times New Roman" w:hAnsi="Times New Roman" w:cs="Times New Roman"/>
                <w:sz w:val="24"/>
                <w:szCs w:val="24"/>
              </w:rPr>
            </w:pPr>
            <w:r w:rsidRPr="00DB157F">
              <w:rPr>
                <w:rFonts w:ascii="Times New Roman" w:eastAsia="Times New Roman" w:hAnsi="Times New Roman" w:cs="Times New Roman"/>
                <w:sz w:val="24"/>
                <w:szCs w:val="24"/>
              </w:rPr>
              <w:t>74</w:t>
            </w:r>
          </w:p>
        </w:tc>
        <w:tc>
          <w:tcPr>
            <w:tcW w:w="1843" w:type="dxa"/>
            <w:tcBorders>
              <w:top w:val="single" w:sz="8" w:space="0" w:color="000000"/>
              <w:left w:val="single" w:sz="8" w:space="0" w:color="000000"/>
              <w:right w:val="single" w:sz="4" w:space="0" w:color="auto"/>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jc w:val="center"/>
              <w:rPr>
                <w:rFonts w:ascii="Times New Roman" w:eastAsia="Times New Roman" w:hAnsi="Times New Roman" w:cs="Times New Roman"/>
                <w:sz w:val="24"/>
                <w:szCs w:val="24"/>
              </w:rPr>
            </w:pPr>
            <w:r w:rsidRPr="00DB157F">
              <w:rPr>
                <w:rFonts w:ascii="Times New Roman" w:eastAsia="Times New Roman" w:hAnsi="Times New Roman" w:cs="Times New Roman"/>
                <w:sz w:val="24"/>
                <w:szCs w:val="24"/>
              </w:rPr>
              <w:t>119</w:t>
            </w:r>
          </w:p>
        </w:tc>
        <w:tc>
          <w:tcPr>
            <w:tcW w:w="1559" w:type="dxa"/>
            <w:tcBorders>
              <w:top w:val="single" w:sz="8" w:space="0" w:color="000000"/>
              <w:left w:val="single" w:sz="4" w:space="0" w:color="auto"/>
              <w:right w:val="single" w:sz="8" w:space="0" w:color="000000"/>
            </w:tcBorders>
            <w:shd w:val="clear" w:color="auto" w:fill="FFFFFF"/>
            <w:vAlign w:val="center"/>
          </w:tcPr>
          <w:p w:rsidR="00663902" w:rsidRPr="00DB157F" w:rsidRDefault="00663902" w:rsidP="00236A9D">
            <w:pPr>
              <w:spacing w:after="0" w:line="240" w:lineRule="auto"/>
              <w:jc w:val="center"/>
              <w:rPr>
                <w:rFonts w:ascii="Times New Roman" w:eastAsia="Times New Roman" w:hAnsi="Times New Roman" w:cs="Times New Roman"/>
                <w:sz w:val="24"/>
                <w:szCs w:val="24"/>
              </w:rPr>
            </w:pPr>
            <w:r w:rsidRPr="00DB157F">
              <w:rPr>
                <w:rFonts w:ascii="Times New Roman" w:eastAsia="Times New Roman" w:hAnsi="Times New Roman" w:cs="Times New Roman"/>
                <w:sz w:val="24"/>
                <w:szCs w:val="24"/>
              </w:rPr>
              <w:t>130</w:t>
            </w:r>
          </w:p>
        </w:tc>
      </w:tr>
      <w:tr w:rsidR="00663902" w:rsidRPr="00DB157F" w:rsidTr="00663902">
        <w:trPr>
          <w:trHeight w:val="346"/>
        </w:trPr>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ind w:hanging="43"/>
              <w:jc w:val="center"/>
              <w:rPr>
                <w:rFonts w:ascii="Times New Roman" w:eastAsia="Times New Roman" w:hAnsi="Times New Roman" w:cs="Times New Roman"/>
                <w:sz w:val="24"/>
                <w:szCs w:val="24"/>
              </w:rPr>
            </w:pPr>
            <w:r w:rsidRPr="00DB157F">
              <w:rPr>
                <w:rFonts w:ascii="Times New Roman" w:eastAsia="Times New Roman" w:hAnsi="Times New Roman" w:cs="Times New Roman"/>
                <w:sz w:val="24"/>
                <w:szCs w:val="24"/>
              </w:rPr>
              <w:t>6.</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rPr>
                <w:rFonts w:ascii="Times New Roman" w:eastAsia="Times New Roman" w:hAnsi="Times New Roman" w:cs="Times New Roman"/>
                <w:sz w:val="24"/>
              </w:rPr>
            </w:pPr>
            <w:r w:rsidRPr="00DB157F">
              <w:rPr>
                <w:rFonts w:ascii="Times New Roman" w:eastAsia="Times New Roman" w:hAnsi="Times New Roman" w:cs="Times New Roman"/>
                <w:sz w:val="24"/>
              </w:rPr>
              <w:t>Инструкторская и судейская практика</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jc w:val="center"/>
              <w:rPr>
                <w:rFonts w:ascii="Times New Roman" w:eastAsia="Times New Roman" w:hAnsi="Times New Roman" w:cs="Times New Roman"/>
                <w:sz w:val="24"/>
                <w:szCs w:val="24"/>
              </w:rPr>
            </w:pPr>
            <w:r w:rsidRPr="00DB157F">
              <w:rPr>
                <w:rFonts w:ascii="Times New Roman" w:eastAsia="Times New Roman" w:hAnsi="Times New Roman" w:cs="Times New Roman"/>
                <w:sz w:val="24"/>
                <w:szCs w:val="24"/>
              </w:rPr>
              <w:t>-</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jc w:val="center"/>
              <w:rPr>
                <w:rFonts w:ascii="Times New Roman" w:eastAsia="Times New Roman" w:hAnsi="Times New Roman" w:cs="Times New Roman"/>
                <w:sz w:val="24"/>
                <w:szCs w:val="24"/>
              </w:rPr>
            </w:pPr>
            <w:r w:rsidRPr="00DB157F">
              <w:rPr>
                <w:rFonts w:ascii="Times New Roman" w:eastAsia="Times New Roman" w:hAnsi="Times New Roman" w:cs="Times New Roman"/>
                <w:sz w:val="24"/>
                <w:szCs w:val="24"/>
              </w:rPr>
              <w:t>-</w:t>
            </w:r>
          </w:p>
        </w:tc>
        <w:tc>
          <w:tcPr>
            <w:tcW w:w="1843"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jc w:val="center"/>
              <w:rPr>
                <w:rFonts w:ascii="Times New Roman" w:eastAsia="Times New Roman" w:hAnsi="Times New Roman" w:cs="Times New Roman"/>
                <w:sz w:val="24"/>
                <w:szCs w:val="24"/>
              </w:rPr>
            </w:pPr>
            <w:r w:rsidRPr="00DB157F">
              <w:rPr>
                <w:rFonts w:ascii="Times New Roman" w:eastAsia="Times New Roman" w:hAnsi="Times New Roman" w:cs="Times New Roman"/>
                <w:sz w:val="24"/>
                <w:szCs w:val="24"/>
              </w:rPr>
              <w:t>12</w:t>
            </w:r>
          </w:p>
        </w:tc>
        <w:tc>
          <w:tcPr>
            <w:tcW w:w="1559" w:type="dxa"/>
            <w:tcBorders>
              <w:top w:val="single" w:sz="8" w:space="0" w:color="000000"/>
              <w:left w:val="single" w:sz="4" w:space="0" w:color="auto"/>
              <w:bottom w:val="single" w:sz="8" w:space="0" w:color="000000"/>
              <w:right w:val="single" w:sz="8" w:space="0" w:color="000000"/>
            </w:tcBorders>
            <w:shd w:val="clear" w:color="auto" w:fill="FFFFFF"/>
            <w:vAlign w:val="center"/>
          </w:tcPr>
          <w:p w:rsidR="00663902" w:rsidRPr="00DB157F" w:rsidRDefault="00663902" w:rsidP="00236A9D">
            <w:pPr>
              <w:spacing w:after="0" w:line="240" w:lineRule="auto"/>
              <w:jc w:val="center"/>
              <w:rPr>
                <w:rFonts w:ascii="Times New Roman" w:eastAsia="Times New Roman" w:hAnsi="Times New Roman" w:cs="Times New Roman"/>
                <w:sz w:val="24"/>
                <w:szCs w:val="24"/>
              </w:rPr>
            </w:pPr>
            <w:r w:rsidRPr="00DB157F">
              <w:rPr>
                <w:rFonts w:ascii="Times New Roman" w:eastAsia="Times New Roman" w:hAnsi="Times New Roman" w:cs="Times New Roman"/>
                <w:sz w:val="24"/>
                <w:szCs w:val="24"/>
              </w:rPr>
              <w:t>14</w:t>
            </w:r>
          </w:p>
        </w:tc>
      </w:tr>
      <w:tr w:rsidR="00663902" w:rsidRPr="00DB157F" w:rsidTr="00663902">
        <w:trPr>
          <w:trHeight w:val="259"/>
        </w:trPr>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ind w:hanging="43"/>
              <w:jc w:val="center"/>
              <w:rPr>
                <w:rFonts w:ascii="Times New Roman" w:eastAsia="Times New Roman" w:hAnsi="Times New Roman" w:cs="Times New Roman"/>
                <w:sz w:val="24"/>
                <w:szCs w:val="24"/>
              </w:rPr>
            </w:pPr>
            <w:r w:rsidRPr="00DB157F">
              <w:rPr>
                <w:rFonts w:ascii="Times New Roman" w:eastAsia="Times New Roman" w:hAnsi="Times New Roman" w:cs="Times New Roman"/>
                <w:sz w:val="24"/>
                <w:szCs w:val="24"/>
              </w:rPr>
              <w:t>7.</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rPr>
                <w:rFonts w:ascii="Times New Roman" w:eastAsia="Times New Roman" w:hAnsi="Times New Roman" w:cs="Times New Roman"/>
                <w:sz w:val="24"/>
              </w:rPr>
            </w:pPr>
            <w:r w:rsidRPr="00DB157F">
              <w:rPr>
                <w:rFonts w:ascii="Times New Roman" w:eastAsia="Times New Roman" w:hAnsi="Times New Roman" w:cs="Times New Roman"/>
                <w:sz w:val="24"/>
              </w:rPr>
              <w:t>Медицинские, медико-биологические, восстановительные мероприятия, тестирование и контроль</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jc w:val="center"/>
              <w:rPr>
                <w:rFonts w:ascii="Times New Roman" w:eastAsia="Times New Roman" w:hAnsi="Times New Roman" w:cs="Times New Roman"/>
                <w:sz w:val="24"/>
                <w:szCs w:val="24"/>
              </w:rPr>
            </w:pPr>
            <w:r w:rsidRPr="00DB157F">
              <w:rPr>
                <w:rFonts w:ascii="Times New Roman" w:eastAsia="Times New Roman" w:hAnsi="Times New Roman" w:cs="Times New Roman"/>
                <w:sz w:val="24"/>
                <w:szCs w:val="24"/>
              </w:rPr>
              <w:t>6</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jc w:val="center"/>
              <w:rPr>
                <w:rFonts w:ascii="Times New Roman" w:eastAsia="Times New Roman" w:hAnsi="Times New Roman" w:cs="Times New Roman"/>
                <w:sz w:val="24"/>
                <w:szCs w:val="24"/>
              </w:rPr>
            </w:pPr>
          </w:p>
          <w:p w:rsidR="00663902" w:rsidRPr="00DB157F" w:rsidRDefault="00663902" w:rsidP="00236A9D">
            <w:pPr>
              <w:spacing w:after="0" w:line="240" w:lineRule="auto"/>
              <w:jc w:val="center"/>
              <w:rPr>
                <w:rFonts w:ascii="Times New Roman" w:eastAsia="Times New Roman" w:hAnsi="Times New Roman" w:cs="Times New Roman"/>
                <w:sz w:val="24"/>
                <w:szCs w:val="24"/>
              </w:rPr>
            </w:pPr>
            <w:r w:rsidRPr="00DB157F">
              <w:rPr>
                <w:rFonts w:ascii="Times New Roman" w:eastAsia="Times New Roman" w:hAnsi="Times New Roman" w:cs="Times New Roman"/>
                <w:sz w:val="24"/>
                <w:szCs w:val="24"/>
              </w:rPr>
              <w:t>8</w:t>
            </w:r>
          </w:p>
        </w:tc>
        <w:tc>
          <w:tcPr>
            <w:tcW w:w="1843"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jc w:val="center"/>
              <w:rPr>
                <w:rFonts w:ascii="Times New Roman" w:eastAsia="Times New Roman" w:hAnsi="Times New Roman" w:cs="Times New Roman"/>
                <w:sz w:val="24"/>
                <w:szCs w:val="24"/>
              </w:rPr>
            </w:pPr>
            <w:r w:rsidRPr="00DB157F">
              <w:rPr>
                <w:rFonts w:ascii="Times New Roman" w:eastAsia="Times New Roman" w:hAnsi="Times New Roman" w:cs="Times New Roman"/>
                <w:sz w:val="24"/>
                <w:szCs w:val="24"/>
              </w:rPr>
              <w:t>12</w:t>
            </w:r>
          </w:p>
        </w:tc>
        <w:tc>
          <w:tcPr>
            <w:tcW w:w="1559" w:type="dxa"/>
            <w:tcBorders>
              <w:top w:val="single" w:sz="8" w:space="0" w:color="000000"/>
              <w:left w:val="single" w:sz="4" w:space="0" w:color="auto"/>
              <w:bottom w:val="single" w:sz="8" w:space="0" w:color="000000"/>
              <w:right w:val="single" w:sz="8" w:space="0" w:color="000000"/>
            </w:tcBorders>
            <w:shd w:val="clear" w:color="auto" w:fill="FFFFFF"/>
            <w:vAlign w:val="center"/>
          </w:tcPr>
          <w:p w:rsidR="00663902" w:rsidRPr="00DB157F" w:rsidRDefault="00663902" w:rsidP="00236A9D">
            <w:pPr>
              <w:spacing w:after="0" w:line="240" w:lineRule="auto"/>
              <w:jc w:val="center"/>
              <w:rPr>
                <w:rFonts w:ascii="Times New Roman" w:eastAsia="Times New Roman" w:hAnsi="Times New Roman" w:cs="Times New Roman"/>
                <w:sz w:val="24"/>
                <w:szCs w:val="24"/>
              </w:rPr>
            </w:pPr>
            <w:r w:rsidRPr="00DB157F">
              <w:rPr>
                <w:rFonts w:ascii="Times New Roman" w:eastAsia="Times New Roman" w:hAnsi="Times New Roman" w:cs="Times New Roman"/>
                <w:sz w:val="24"/>
                <w:szCs w:val="24"/>
              </w:rPr>
              <w:t>14</w:t>
            </w:r>
          </w:p>
        </w:tc>
      </w:tr>
      <w:tr w:rsidR="00663902" w:rsidRPr="00DB157F" w:rsidTr="00663902">
        <w:trPr>
          <w:trHeight w:val="355"/>
        </w:trPr>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ind w:hanging="43"/>
              <w:jc w:val="center"/>
              <w:rPr>
                <w:rFonts w:ascii="Times New Roman" w:eastAsia="Times New Roman" w:hAnsi="Times New Roman" w:cs="Times New Roman"/>
                <w:sz w:val="24"/>
                <w:szCs w:val="24"/>
              </w:rPr>
            </w:pPr>
            <w:r w:rsidRPr="00DB157F">
              <w:rPr>
                <w:rFonts w:ascii="Times New Roman" w:eastAsia="Times New Roman" w:hAnsi="Times New Roman" w:cs="Times New Roman"/>
                <w:sz w:val="24"/>
                <w:szCs w:val="24"/>
              </w:rPr>
              <w:t>8.</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rPr>
                <w:rFonts w:ascii="Times New Roman" w:eastAsia="Times New Roman" w:hAnsi="Times New Roman" w:cs="Times New Roman"/>
                <w:sz w:val="24"/>
              </w:rPr>
            </w:pPr>
            <w:r w:rsidRPr="00DB157F">
              <w:rPr>
                <w:rFonts w:ascii="Times New Roman" w:eastAsia="Times New Roman" w:hAnsi="Times New Roman" w:cs="Times New Roman"/>
                <w:sz w:val="24"/>
              </w:rPr>
              <w:t>Интегральная подготовка</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jc w:val="center"/>
              <w:rPr>
                <w:rFonts w:ascii="Times New Roman" w:eastAsia="Times New Roman" w:hAnsi="Times New Roman" w:cs="Times New Roman"/>
                <w:sz w:val="24"/>
                <w:szCs w:val="24"/>
              </w:rPr>
            </w:pPr>
            <w:r w:rsidRPr="00DB157F">
              <w:rPr>
                <w:rFonts w:ascii="Times New Roman" w:eastAsia="Times New Roman" w:hAnsi="Times New Roman" w:cs="Times New Roman"/>
                <w:sz w:val="24"/>
                <w:szCs w:val="24"/>
              </w:rPr>
              <w:t>59</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jc w:val="center"/>
              <w:rPr>
                <w:rFonts w:ascii="Times New Roman" w:eastAsia="Times New Roman" w:hAnsi="Times New Roman" w:cs="Times New Roman"/>
                <w:sz w:val="24"/>
                <w:szCs w:val="24"/>
              </w:rPr>
            </w:pPr>
            <w:r w:rsidRPr="00DB157F">
              <w:rPr>
                <w:rFonts w:ascii="Times New Roman" w:eastAsia="Times New Roman" w:hAnsi="Times New Roman" w:cs="Times New Roman"/>
                <w:sz w:val="24"/>
                <w:szCs w:val="24"/>
              </w:rPr>
              <w:t>66</w:t>
            </w:r>
          </w:p>
        </w:tc>
        <w:tc>
          <w:tcPr>
            <w:tcW w:w="1843"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jc w:val="center"/>
              <w:rPr>
                <w:rFonts w:ascii="Times New Roman" w:eastAsia="Times New Roman" w:hAnsi="Times New Roman" w:cs="Times New Roman"/>
                <w:sz w:val="24"/>
                <w:szCs w:val="24"/>
              </w:rPr>
            </w:pPr>
            <w:r w:rsidRPr="00DB157F">
              <w:rPr>
                <w:rFonts w:ascii="Times New Roman" w:eastAsia="Times New Roman" w:hAnsi="Times New Roman" w:cs="Times New Roman"/>
                <w:sz w:val="24"/>
                <w:szCs w:val="24"/>
              </w:rPr>
              <w:t>75</w:t>
            </w:r>
          </w:p>
        </w:tc>
        <w:tc>
          <w:tcPr>
            <w:tcW w:w="1559" w:type="dxa"/>
            <w:tcBorders>
              <w:top w:val="single" w:sz="8" w:space="0" w:color="000000"/>
              <w:left w:val="single" w:sz="4" w:space="0" w:color="auto"/>
              <w:bottom w:val="single" w:sz="8" w:space="0" w:color="000000"/>
              <w:right w:val="single" w:sz="8" w:space="0" w:color="000000"/>
            </w:tcBorders>
            <w:shd w:val="clear" w:color="auto" w:fill="FFFFFF"/>
            <w:vAlign w:val="center"/>
          </w:tcPr>
          <w:p w:rsidR="00663902" w:rsidRPr="00DB157F" w:rsidRDefault="00663902" w:rsidP="00236A9D">
            <w:pPr>
              <w:spacing w:after="0" w:line="240" w:lineRule="auto"/>
              <w:jc w:val="center"/>
              <w:rPr>
                <w:rFonts w:ascii="Times New Roman" w:eastAsia="Times New Roman" w:hAnsi="Times New Roman" w:cs="Times New Roman"/>
                <w:sz w:val="24"/>
                <w:szCs w:val="24"/>
              </w:rPr>
            </w:pPr>
            <w:r w:rsidRPr="00DB157F">
              <w:rPr>
                <w:rFonts w:ascii="Times New Roman" w:eastAsia="Times New Roman" w:hAnsi="Times New Roman" w:cs="Times New Roman"/>
                <w:sz w:val="24"/>
                <w:szCs w:val="24"/>
              </w:rPr>
              <w:t>72</w:t>
            </w:r>
          </w:p>
        </w:tc>
      </w:tr>
      <w:tr w:rsidR="00663902" w:rsidRPr="00DB157F" w:rsidTr="00663902">
        <w:trPr>
          <w:trHeight w:val="504"/>
        </w:trPr>
        <w:tc>
          <w:tcPr>
            <w:tcW w:w="365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jc w:val="center"/>
              <w:rPr>
                <w:rFonts w:ascii="Times New Roman" w:eastAsia="Times New Roman" w:hAnsi="Times New Roman" w:cs="Times New Roman"/>
                <w:b/>
                <w:sz w:val="24"/>
                <w:szCs w:val="24"/>
              </w:rPr>
            </w:pPr>
            <w:r w:rsidRPr="00DB157F">
              <w:rPr>
                <w:rFonts w:ascii="Times New Roman" w:eastAsia="Times New Roman" w:hAnsi="Times New Roman" w:cs="Times New Roman"/>
                <w:b/>
                <w:sz w:val="24"/>
                <w:szCs w:val="24"/>
              </w:rPr>
              <w:t>Общее количество часов в год</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jc w:val="center"/>
              <w:rPr>
                <w:rFonts w:ascii="Times New Roman" w:eastAsia="Times New Roman" w:hAnsi="Times New Roman" w:cs="Times New Roman"/>
                <w:b/>
                <w:sz w:val="24"/>
                <w:szCs w:val="24"/>
                <w:highlight w:val="yellow"/>
              </w:rPr>
            </w:pPr>
            <w:r w:rsidRPr="00DB157F">
              <w:rPr>
                <w:rFonts w:ascii="Times New Roman" w:eastAsia="Times New Roman" w:hAnsi="Times New Roman" w:cs="Times New Roman"/>
                <w:b/>
                <w:sz w:val="24"/>
                <w:szCs w:val="24"/>
              </w:rPr>
              <w:t>312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jc w:val="center"/>
              <w:rPr>
                <w:rFonts w:ascii="Times New Roman" w:eastAsia="Times New Roman" w:hAnsi="Times New Roman" w:cs="Times New Roman"/>
                <w:b/>
                <w:sz w:val="24"/>
                <w:szCs w:val="24"/>
              </w:rPr>
            </w:pPr>
            <w:r w:rsidRPr="00DB157F">
              <w:rPr>
                <w:rFonts w:ascii="Times New Roman" w:eastAsia="Times New Roman" w:hAnsi="Times New Roman" w:cs="Times New Roman"/>
                <w:b/>
                <w:sz w:val="24"/>
                <w:szCs w:val="24"/>
              </w:rPr>
              <w:t>416</w:t>
            </w:r>
          </w:p>
        </w:tc>
        <w:tc>
          <w:tcPr>
            <w:tcW w:w="1843"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vAlign w:val="center"/>
            <w:hideMark/>
          </w:tcPr>
          <w:p w:rsidR="00663902" w:rsidRPr="00DB157F" w:rsidRDefault="00663902" w:rsidP="00236A9D">
            <w:pPr>
              <w:spacing w:after="0" w:line="240" w:lineRule="auto"/>
              <w:jc w:val="center"/>
              <w:rPr>
                <w:rFonts w:ascii="Times New Roman" w:eastAsia="Times New Roman" w:hAnsi="Times New Roman" w:cs="Times New Roman"/>
                <w:b/>
                <w:sz w:val="24"/>
                <w:szCs w:val="24"/>
              </w:rPr>
            </w:pPr>
            <w:r w:rsidRPr="00DB157F">
              <w:rPr>
                <w:rFonts w:ascii="Times New Roman" w:eastAsia="Times New Roman" w:hAnsi="Times New Roman" w:cs="Times New Roman"/>
                <w:b/>
                <w:sz w:val="24"/>
                <w:szCs w:val="24"/>
              </w:rPr>
              <w:t>624</w:t>
            </w:r>
          </w:p>
        </w:tc>
        <w:tc>
          <w:tcPr>
            <w:tcW w:w="1559" w:type="dxa"/>
            <w:tcBorders>
              <w:top w:val="single" w:sz="8" w:space="0" w:color="000000"/>
              <w:left w:val="single" w:sz="4" w:space="0" w:color="auto"/>
              <w:bottom w:val="single" w:sz="8" w:space="0" w:color="000000"/>
              <w:right w:val="single" w:sz="8" w:space="0" w:color="000000"/>
            </w:tcBorders>
            <w:shd w:val="clear" w:color="auto" w:fill="FFFFFF"/>
            <w:vAlign w:val="center"/>
          </w:tcPr>
          <w:p w:rsidR="00663902" w:rsidRPr="00DB157F" w:rsidRDefault="00663902" w:rsidP="00236A9D">
            <w:pPr>
              <w:spacing w:after="0" w:line="240" w:lineRule="auto"/>
              <w:jc w:val="center"/>
              <w:rPr>
                <w:rFonts w:ascii="Times New Roman" w:eastAsia="Times New Roman" w:hAnsi="Times New Roman" w:cs="Times New Roman"/>
                <w:b/>
                <w:sz w:val="24"/>
                <w:szCs w:val="24"/>
              </w:rPr>
            </w:pPr>
            <w:r w:rsidRPr="00DB157F">
              <w:rPr>
                <w:rFonts w:ascii="Times New Roman" w:eastAsia="Times New Roman" w:hAnsi="Times New Roman" w:cs="Times New Roman"/>
                <w:b/>
                <w:sz w:val="24"/>
                <w:szCs w:val="24"/>
              </w:rPr>
              <w:t>728</w:t>
            </w:r>
          </w:p>
        </w:tc>
      </w:tr>
    </w:tbl>
    <w:p w:rsidR="00663902" w:rsidRDefault="00663902" w:rsidP="00207AB2">
      <w:pPr>
        <w:tabs>
          <w:tab w:val="left" w:pos="2896"/>
        </w:tabs>
        <w:spacing w:line="360" w:lineRule="auto"/>
        <w:ind w:firstLine="709"/>
        <w:contextualSpacing/>
        <w:jc w:val="both"/>
        <w:rPr>
          <w:rFonts w:ascii="Times New Roman" w:hAnsi="Times New Roman" w:cs="Times New Roman"/>
          <w:b/>
          <w:i/>
          <w:color w:val="000000" w:themeColor="text1"/>
          <w:sz w:val="28"/>
          <w:szCs w:val="28"/>
        </w:rPr>
      </w:pPr>
    </w:p>
    <w:p w:rsidR="00663902" w:rsidRDefault="00663902" w:rsidP="00207AB2">
      <w:pPr>
        <w:tabs>
          <w:tab w:val="left" w:pos="2896"/>
        </w:tabs>
        <w:spacing w:line="360" w:lineRule="auto"/>
        <w:ind w:firstLine="709"/>
        <w:contextualSpacing/>
        <w:jc w:val="both"/>
        <w:rPr>
          <w:rFonts w:ascii="Times New Roman" w:hAnsi="Times New Roman" w:cs="Times New Roman"/>
          <w:b/>
          <w:i/>
          <w:color w:val="000000" w:themeColor="text1"/>
          <w:sz w:val="28"/>
          <w:szCs w:val="28"/>
        </w:rPr>
      </w:pPr>
    </w:p>
    <w:p w:rsidR="00663902" w:rsidRDefault="00663902" w:rsidP="00207AB2">
      <w:pPr>
        <w:tabs>
          <w:tab w:val="left" w:pos="2896"/>
        </w:tabs>
        <w:spacing w:line="360" w:lineRule="auto"/>
        <w:ind w:firstLine="709"/>
        <w:contextualSpacing/>
        <w:jc w:val="both"/>
        <w:rPr>
          <w:rFonts w:ascii="Times New Roman" w:hAnsi="Times New Roman" w:cs="Times New Roman"/>
          <w:b/>
          <w:i/>
          <w:color w:val="000000" w:themeColor="text1"/>
          <w:sz w:val="28"/>
          <w:szCs w:val="28"/>
        </w:rPr>
      </w:pPr>
    </w:p>
    <w:p w:rsidR="00663902" w:rsidRDefault="00663902" w:rsidP="00207AB2">
      <w:pPr>
        <w:tabs>
          <w:tab w:val="left" w:pos="2896"/>
        </w:tabs>
        <w:spacing w:line="360" w:lineRule="auto"/>
        <w:ind w:firstLine="709"/>
        <w:contextualSpacing/>
        <w:jc w:val="both"/>
        <w:rPr>
          <w:rFonts w:ascii="Times New Roman" w:hAnsi="Times New Roman" w:cs="Times New Roman"/>
          <w:b/>
          <w:i/>
          <w:color w:val="000000" w:themeColor="text1"/>
          <w:sz w:val="28"/>
          <w:szCs w:val="28"/>
        </w:rPr>
      </w:pPr>
    </w:p>
    <w:p w:rsidR="00663902" w:rsidRDefault="00663902" w:rsidP="00207AB2">
      <w:pPr>
        <w:tabs>
          <w:tab w:val="left" w:pos="2896"/>
        </w:tabs>
        <w:spacing w:line="360" w:lineRule="auto"/>
        <w:ind w:firstLine="709"/>
        <w:contextualSpacing/>
        <w:jc w:val="both"/>
        <w:rPr>
          <w:rFonts w:ascii="Times New Roman" w:hAnsi="Times New Roman" w:cs="Times New Roman"/>
          <w:b/>
          <w:i/>
          <w:color w:val="000000" w:themeColor="text1"/>
          <w:sz w:val="28"/>
          <w:szCs w:val="28"/>
        </w:rPr>
      </w:pPr>
    </w:p>
    <w:p w:rsidR="00663902" w:rsidRDefault="00663902" w:rsidP="00207AB2">
      <w:pPr>
        <w:tabs>
          <w:tab w:val="left" w:pos="2896"/>
        </w:tabs>
        <w:spacing w:line="360" w:lineRule="auto"/>
        <w:ind w:firstLine="709"/>
        <w:contextualSpacing/>
        <w:jc w:val="both"/>
        <w:rPr>
          <w:rFonts w:ascii="Times New Roman" w:hAnsi="Times New Roman" w:cs="Times New Roman"/>
          <w:b/>
          <w:i/>
          <w:color w:val="000000" w:themeColor="text1"/>
          <w:sz w:val="28"/>
          <w:szCs w:val="28"/>
        </w:rPr>
      </w:pPr>
    </w:p>
    <w:p w:rsidR="00663902" w:rsidRDefault="00663902" w:rsidP="00207AB2">
      <w:pPr>
        <w:tabs>
          <w:tab w:val="left" w:pos="2896"/>
        </w:tabs>
        <w:spacing w:line="360" w:lineRule="auto"/>
        <w:ind w:firstLine="709"/>
        <w:contextualSpacing/>
        <w:jc w:val="both"/>
        <w:rPr>
          <w:rFonts w:ascii="Times New Roman" w:hAnsi="Times New Roman" w:cs="Times New Roman"/>
          <w:b/>
          <w:i/>
          <w:color w:val="000000" w:themeColor="text1"/>
          <w:sz w:val="28"/>
          <w:szCs w:val="28"/>
        </w:rPr>
      </w:pPr>
    </w:p>
    <w:p w:rsidR="00663902" w:rsidRDefault="00663902" w:rsidP="00207AB2">
      <w:pPr>
        <w:tabs>
          <w:tab w:val="left" w:pos="2896"/>
        </w:tabs>
        <w:spacing w:line="360" w:lineRule="auto"/>
        <w:ind w:firstLine="709"/>
        <w:contextualSpacing/>
        <w:jc w:val="both"/>
        <w:rPr>
          <w:rFonts w:ascii="Times New Roman" w:hAnsi="Times New Roman" w:cs="Times New Roman"/>
          <w:b/>
          <w:i/>
          <w:color w:val="000000" w:themeColor="text1"/>
          <w:sz w:val="28"/>
          <w:szCs w:val="28"/>
        </w:rPr>
      </w:pPr>
    </w:p>
    <w:p w:rsidR="00663902" w:rsidRDefault="00663902" w:rsidP="00207AB2">
      <w:pPr>
        <w:tabs>
          <w:tab w:val="left" w:pos="2896"/>
        </w:tabs>
        <w:spacing w:line="360" w:lineRule="auto"/>
        <w:ind w:firstLine="709"/>
        <w:contextualSpacing/>
        <w:jc w:val="both"/>
        <w:rPr>
          <w:rFonts w:ascii="Times New Roman" w:hAnsi="Times New Roman" w:cs="Times New Roman"/>
          <w:b/>
          <w:i/>
          <w:color w:val="000000" w:themeColor="text1"/>
          <w:sz w:val="28"/>
          <w:szCs w:val="28"/>
        </w:rPr>
      </w:pPr>
    </w:p>
    <w:p w:rsidR="00663902" w:rsidRPr="009131BB" w:rsidRDefault="00663902" w:rsidP="00663902">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своей деятельности организация </w:t>
      </w:r>
      <w:r w:rsidRPr="009131BB">
        <w:rPr>
          <w:rFonts w:ascii="Times New Roman" w:hAnsi="Times New Roman" w:cs="Times New Roman"/>
          <w:sz w:val="28"/>
          <w:szCs w:val="28"/>
        </w:rPr>
        <w:t>использует следующие виды планирования учебно-тренировочного процесса:</w:t>
      </w:r>
    </w:p>
    <w:p w:rsidR="00663902" w:rsidRPr="009131BB" w:rsidRDefault="00663902" w:rsidP="00663902">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П</w:t>
      </w:r>
      <w:r w:rsidRPr="009131BB">
        <w:rPr>
          <w:rFonts w:ascii="Times New Roman" w:hAnsi="Times New Roman" w:cs="Times New Roman"/>
          <w:sz w:val="28"/>
          <w:szCs w:val="28"/>
        </w:rPr>
        <w:t>ерспективное</w:t>
      </w:r>
      <w:proofErr w:type="gramEnd"/>
      <w:r w:rsidRPr="009131BB">
        <w:rPr>
          <w:rFonts w:ascii="Times New Roman" w:hAnsi="Times New Roman" w:cs="Times New Roman"/>
          <w:sz w:val="28"/>
          <w:szCs w:val="28"/>
        </w:rPr>
        <w:t>, позволяющее определить сроки реализации дополнительной образовательной программы спортивной подготовки с учетом олимпийского цикла;</w:t>
      </w:r>
    </w:p>
    <w:p w:rsidR="00663902" w:rsidRPr="009131BB" w:rsidRDefault="00663902" w:rsidP="00663902">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Е</w:t>
      </w:r>
      <w:r w:rsidRPr="009131BB">
        <w:rPr>
          <w:rFonts w:ascii="Times New Roman" w:hAnsi="Times New Roman" w:cs="Times New Roman"/>
          <w:sz w:val="28"/>
          <w:szCs w:val="28"/>
        </w:rPr>
        <w:t>жегодное, позволяющее составить план проведения групповых и индивидуальных учебно-тренировочных занятий, промежуточной и итоговой (в случае ее проведения) аттестации;</w:t>
      </w:r>
    </w:p>
    <w:p w:rsidR="00663902" w:rsidRPr="009131BB" w:rsidRDefault="00663902" w:rsidP="00663902">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Е</w:t>
      </w:r>
      <w:r w:rsidRPr="009131BB">
        <w:rPr>
          <w:rFonts w:ascii="Times New Roman" w:hAnsi="Times New Roman" w:cs="Times New Roman"/>
          <w:sz w:val="28"/>
          <w:szCs w:val="28"/>
        </w:rPr>
        <w:t>жеквартальное, позволяющее спланировать работу по проведению индивидуальных учебно-тренировочных занятий, самостоятельную работу обучающихся по индивидуальным планам, учебно-тренировочные мероприятия (сборы), участие в спортивных соревнованиях и иных физкультурных мероприятиях;</w:t>
      </w:r>
    </w:p>
    <w:p w:rsidR="00663902" w:rsidRPr="00B74C35" w:rsidRDefault="00663902" w:rsidP="00663902">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Е</w:t>
      </w:r>
      <w:r w:rsidRPr="009131BB">
        <w:rPr>
          <w:rFonts w:ascii="Times New Roman" w:hAnsi="Times New Roman" w:cs="Times New Roman"/>
          <w:sz w:val="28"/>
          <w:szCs w:val="28"/>
        </w:rPr>
        <w:t>жемесячное, составляемое не позднее</w:t>
      </w:r>
      <w:r>
        <w:rPr>
          <w:rFonts w:ascii="Times New Roman" w:hAnsi="Times New Roman" w:cs="Times New Roman"/>
          <w:sz w:val="28"/>
          <w:szCs w:val="28"/>
        </w:rPr>
        <w:t>,</w:t>
      </w:r>
      <w:r w:rsidRPr="009131BB">
        <w:rPr>
          <w:rFonts w:ascii="Times New Roman" w:hAnsi="Times New Roman" w:cs="Times New Roman"/>
          <w:sz w:val="28"/>
          <w:szCs w:val="28"/>
        </w:rPr>
        <w:t xml:space="preserve"> чем за месяц до планируемого срока проведения учебно-тренировочных занятий, включающее инструкторскую и судейскую практику, а также медико-восстановительные и другие мероприятия</w:t>
      </w:r>
      <w:r w:rsidRPr="00B74C35">
        <w:rPr>
          <w:rFonts w:ascii="Times New Roman" w:hAnsi="Times New Roman" w:cs="Times New Roman"/>
          <w:sz w:val="28"/>
          <w:szCs w:val="28"/>
        </w:rPr>
        <w:t>.</w:t>
      </w:r>
    </w:p>
    <w:p w:rsidR="00663902" w:rsidRPr="00940D31" w:rsidRDefault="00663902" w:rsidP="00663902">
      <w:pPr>
        <w:spacing w:line="360" w:lineRule="auto"/>
        <w:ind w:firstLine="709"/>
        <w:contextualSpacing/>
        <w:jc w:val="center"/>
        <w:rPr>
          <w:rFonts w:ascii="Times New Roman" w:hAnsi="Times New Roman" w:cs="Times New Roman"/>
          <w:b/>
          <w:sz w:val="28"/>
          <w:szCs w:val="28"/>
        </w:rPr>
      </w:pPr>
      <w:r w:rsidRPr="00940D31">
        <w:rPr>
          <w:rFonts w:ascii="Times New Roman" w:hAnsi="Times New Roman" w:cs="Times New Roman"/>
          <w:b/>
          <w:sz w:val="28"/>
          <w:szCs w:val="28"/>
        </w:rPr>
        <w:t>2.5. Календарный план воспитательной работы.</w:t>
      </w:r>
    </w:p>
    <w:p w:rsidR="00663902" w:rsidRDefault="00663902" w:rsidP="00663902">
      <w:pPr>
        <w:tabs>
          <w:tab w:val="left" w:pos="2896"/>
        </w:tabs>
        <w:spacing w:line="360" w:lineRule="auto"/>
        <w:ind w:firstLine="709"/>
        <w:contextualSpacing/>
        <w:jc w:val="both"/>
        <w:rPr>
          <w:rFonts w:ascii="Times New Roman" w:hAnsi="Times New Roman" w:cs="Times New Roman"/>
          <w:color w:val="000000" w:themeColor="text1"/>
          <w:sz w:val="28"/>
          <w:szCs w:val="28"/>
        </w:rPr>
      </w:pPr>
      <w:r w:rsidRPr="005C3E04">
        <w:rPr>
          <w:rFonts w:ascii="Times New Roman" w:hAnsi="Times New Roman" w:cs="Times New Roman"/>
          <w:color w:val="000000" w:themeColor="text1"/>
          <w:sz w:val="28"/>
          <w:szCs w:val="28"/>
        </w:rPr>
        <w:t xml:space="preserve">Воспитание - это целенаправленный педагогический процесс, направленный на развитие личности, создание условий для самоопределения и </w:t>
      </w:r>
      <w:proofErr w:type="gramStart"/>
      <w:r w:rsidRPr="005C3E04">
        <w:rPr>
          <w:rFonts w:ascii="Times New Roman" w:hAnsi="Times New Roman" w:cs="Times New Roman"/>
          <w:color w:val="000000" w:themeColor="text1"/>
          <w:sz w:val="28"/>
          <w:szCs w:val="28"/>
        </w:rPr>
        <w:t>социализации</w:t>
      </w:r>
      <w:proofErr w:type="gramEnd"/>
      <w:r w:rsidRPr="005C3E04">
        <w:rPr>
          <w:rFonts w:ascii="Times New Roman" w:hAnsi="Times New Roman" w:cs="Times New Roman"/>
          <w:color w:val="000000" w:themeColor="text1"/>
          <w:sz w:val="28"/>
          <w:szCs w:val="28"/>
        </w:rPr>
        <w:t xml:space="preserve"> обучающихся на основе </w:t>
      </w:r>
      <w:proofErr w:type="spellStart"/>
      <w:r w:rsidRPr="005C3E04">
        <w:rPr>
          <w:rFonts w:ascii="Times New Roman" w:hAnsi="Times New Roman" w:cs="Times New Roman"/>
          <w:color w:val="000000" w:themeColor="text1"/>
          <w:sz w:val="28"/>
          <w:szCs w:val="28"/>
        </w:rPr>
        <w:t>социокультурных</w:t>
      </w:r>
      <w:proofErr w:type="spellEnd"/>
      <w:r w:rsidRPr="005C3E04">
        <w:rPr>
          <w:rFonts w:ascii="Times New Roman" w:hAnsi="Times New Roman" w:cs="Times New Roman"/>
          <w:color w:val="000000" w:themeColor="text1"/>
          <w:sz w:val="28"/>
          <w:szCs w:val="28"/>
        </w:rPr>
        <w:t>,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(п. 2 ст. 2 Федерального закона № 273-ФЗ). Использование средств физического воспитания способ</w:t>
      </w:r>
      <w:r>
        <w:rPr>
          <w:rFonts w:ascii="Times New Roman" w:hAnsi="Times New Roman" w:cs="Times New Roman"/>
          <w:color w:val="000000" w:themeColor="text1"/>
          <w:sz w:val="28"/>
          <w:szCs w:val="28"/>
        </w:rPr>
        <w:t>ствует дополнительному формированию</w:t>
      </w:r>
      <w:r w:rsidRPr="005C3E04">
        <w:rPr>
          <w:rFonts w:ascii="Times New Roman" w:hAnsi="Times New Roman" w:cs="Times New Roman"/>
          <w:color w:val="000000" w:themeColor="text1"/>
          <w:sz w:val="28"/>
          <w:szCs w:val="28"/>
        </w:rPr>
        <w:t xml:space="preserve"> </w:t>
      </w:r>
      <w:r w:rsidRPr="005C3E04">
        <w:rPr>
          <w:rFonts w:ascii="Times New Roman" w:hAnsi="Times New Roman" w:cs="Times New Roman"/>
          <w:color w:val="000000" w:themeColor="text1"/>
          <w:sz w:val="28"/>
          <w:szCs w:val="28"/>
        </w:rPr>
        <w:lastRenderedPageBreak/>
        <w:t>физически здорового человека с высоким уровнем физической культуры (п. 25 ст. 2 Федерального закона  № 329-ФЗ).</w:t>
      </w:r>
    </w:p>
    <w:p w:rsidR="00663902" w:rsidRDefault="00663902" w:rsidP="00663902">
      <w:pPr>
        <w:spacing w:line="360" w:lineRule="auto"/>
        <w:ind w:firstLine="709"/>
        <w:contextualSpacing/>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Главной целью воспитательной работы является воспитание личности, развитие физических возможностей человека, приобретение им умений и знаний в области физической культуры и спорта и в целях формирования всесторонне развитого и физически здорового человека с высоким уровнем физической культуры, а также воспитание высоких моральных и нравственных качеств, чувства патриотизма, волевых качеств у обучающихся.</w:t>
      </w:r>
      <w:proofErr w:type="gramEnd"/>
    </w:p>
    <w:p w:rsidR="00663902" w:rsidRDefault="00663902" w:rsidP="00663902">
      <w:pPr>
        <w:spacing w:line="360" w:lineRule="auto"/>
        <w:ind w:firstLine="709"/>
        <w:contextualSpacing/>
        <w:jc w:val="both"/>
        <w:rPr>
          <w:rFonts w:ascii="Times New Roman" w:hAnsi="Times New Roman" w:cs="Times New Roman"/>
          <w:color w:val="000000" w:themeColor="text1"/>
          <w:sz w:val="28"/>
          <w:szCs w:val="28"/>
        </w:rPr>
      </w:pPr>
      <w:r w:rsidRPr="00293B8B">
        <w:rPr>
          <w:rFonts w:ascii="Times New Roman" w:hAnsi="Times New Roman" w:cs="Times New Roman"/>
          <w:color w:val="000000" w:themeColor="text1"/>
          <w:sz w:val="28"/>
          <w:szCs w:val="28"/>
        </w:rPr>
        <w:t xml:space="preserve">Календарный план воспитательной </w:t>
      </w:r>
      <w:r>
        <w:rPr>
          <w:rFonts w:ascii="Times New Roman" w:hAnsi="Times New Roman" w:cs="Times New Roman"/>
          <w:color w:val="000000" w:themeColor="text1"/>
          <w:sz w:val="28"/>
          <w:szCs w:val="28"/>
        </w:rPr>
        <w:t>работы составляется</w:t>
      </w:r>
      <w:r w:rsidRPr="00293B8B">
        <w:rPr>
          <w:rFonts w:ascii="Times New Roman" w:hAnsi="Times New Roman" w:cs="Times New Roman"/>
          <w:color w:val="000000" w:themeColor="text1"/>
          <w:sz w:val="28"/>
          <w:szCs w:val="28"/>
        </w:rPr>
        <w:t xml:space="preserve"> на учебный год (спортивный сезон) с учетом учебного плана, учебно-тренировочного графика</w:t>
      </w:r>
      <w:r>
        <w:rPr>
          <w:rFonts w:ascii="Times New Roman" w:hAnsi="Times New Roman" w:cs="Times New Roman"/>
          <w:color w:val="000000" w:themeColor="text1"/>
          <w:sz w:val="28"/>
          <w:szCs w:val="28"/>
        </w:rPr>
        <w:t>.</w:t>
      </w:r>
    </w:p>
    <w:p w:rsidR="00663902" w:rsidRDefault="00663902" w:rsidP="00663902">
      <w:pPr>
        <w:spacing w:after="0" w:line="240" w:lineRule="auto"/>
        <w:contextualSpacing/>
        <w:jc w:val="right"/>
        <w:rPr>
          <w:rFonts w:ascii="Times New Roman" w:hAnsi="Times New Roman" w:cs="Times New Roman"/>
          <w:b/>
          <w:sz w:val="28"/>
          <w:szCs w:val="28"/>
        </w:rPr>
      </w:pPr>
      <w:r>
        <w:rPr>
          <w:rFonts w:ascii="Times New Roman" w:hAnsi="Times New Roman" w:cs="Times New Roman"/>
          <w:b/>
          <w:sz w:val="28"/>
          <w:szCs w:val="28"/>
        </w:rPr>
        <w:t>Таблица 7</w:t>
      </w:r>
    </w:p>
    <w:p w:rsidR="00663902" w:rsidRDefault="00663902" w:rsidP="00663902">
      <w:pPr>
        <w:spacing w:after="0" w:line="240" w:lineRule="auto"/>
        <w:contextualSpacing/>
        <w:jc w:val="center"/>
        <w:rPr>
          <w:rFonts w:ascii="Times New Roman" w:hAnsi="Times New Roman" w:cs="Times New Roman"/>
          <w:b/>
          <w:bCs/>
          <w:sz w:val="28"/>
          <w:szCs w:val="28"/>
        </w:rPr>
      </w:pPr>
      <w:r>
        <w:rPr>
          <w:rFonts w:ascii="Times New Roman" w:hAnsi="Times New Roman" w:cs="Times New Roman"/>
          <w:b/>
          <w:sz w:val="28"/>
          <w:szCs w:val="28"/>
        </w:rPr>
        <w:t xml:space="preserve">Календарный план воспитательной работы </w:t>
      </w:r>
    </w:p>
    <w:p w:rsidR="00663902" w:rsidRDefault="00663902" w:rsidP="00663902">
      <w:pPr>
        <w:pStyle w:val="aa"/>
        <w:contextualSpacing/>
        <w:jc w:val="right"/>
        <w:rPr>
          <w:rFonts w:ascii="Times New Roman" w:hAnsi="Times New Roman" w:cs="Times New Roman"/>
          <w:sz w:val="24"/>
          <w:szCs w:val="24"/>
        </w:rPr>
      </w:pPr>
    </w:p>
    <w:tbl>
      <w:tblPr>
        <w:tblStyle w:val="TableNormal1"/>
        <w:tblW w:w="9528"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7"/>
        <w:gridCol w:w="2704"/>
        <w:gridCol w:w="4252"/>
        <w:gridCol w:w="1985"/>
      </w:tblGrid>
      <w:tr w:rsidR="00663902" w:rsidRPr="00F03D44" w:rsidTr="00236A9D">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663902" w:rsidRPr="00F03D44" w:rsidRDefault="00663902" w:rsidP="00236A9D">
            <w:pPr>
              <w:tabs>
                <w:tab w:val="left" w:pos="5812"/>
              </w:tabs>
              <w:contextualSpacing/>
              <w:jc w:val="center"/>
              <w:rPr>
                <w:rFonts w:ascii="Times New Roman" w:eastAsia="Times New Roman" w:hAnsi="Times New Roman" w:cs="Times New Roman"/>
                <w:bCs/>
                <w:sz w:val="24"/>
                <w:szCs w:val="24"/>
              </w:rPr>
            </w:pPr>
            <w:r w:rsidRPr="00F03D44">
              <w:rPr>
                <w:rFonts w:ascii="Times New Roman" w:eastAsia="Times New Roman" w:hAnsi="Times New Roman" w:cs="Times New Roman"/>
                <w:bCs/>
                <w:sz w:val="24"/>
                <w:szCs w:val="24"/>
              </w:rPr>
              <w:t xml:space="preserve">№ </w:t>
            </w:r>
          </w:p>
          <w:p w:rsidR="00663902" w:rsidRPr="00F03D44" w:rsidRDefault="00663902" w:rsidP="00236A9D">
            <w:pPr>
              <w:tabs>
                <w:tab w:val="left" w:pos="5812"/>
              </w:tabs>
              <w:contextualSpacing/>
              <w:jc w:val="center"/>
              <w:rPr>
                <w:rFonts w:ascii="Times New Roman" w:eastAsia="Times New Roman" w:hAnsi="Times New Roman" w:cs="Times New Roman"/>
                <w:bCs/>
                <w:sz w:val="24"/>
                <w:szCs w:val="24"/>
              </w:rPr>
            </w:pPr>
            <w:r w:rsidRPr="00F03D44">
              <w:rPr>
                <w:rFonts w:ascii="Times New Roman" w:eastAsia="Times New Roman" w:hAnsi="Times New Roman" w:cs="Times New Roman"/>
                <w:bCs/>
                <w:sz w:val="24"/>
                <w:szCs w:val="24"/>
              </w:rPr>
              <w:t>п/п</w:t>
            </w:r>
          </w:p>
        </w:tc>
        <w:tc>
          <w:tcPr>
            <w:tcW w:w="2704" w:type="dxa"/>
            <w:tcBorders>
              <w:top w:val="single" w:sz="4" w:space="0" w:color="000000"/>
              <w:left w:val="single" w:sz="4" w:space="0" w:color="auto"/>
              <w:bottom w:val="single" w:sz="4" w:space="0" w:color="000000"/>
              <w:right w:val="single" w:sz="4" w:space="0" w:color="000000"/>
            </w:tcBorders>
            <w:hideMark/>
          </w:tcPr>
          <w:p w:rsidR="00663902" w:rsidRPr="00F03D44" w:rsidRDefault="00663902" w:rsidP="00236A9D">
            <w:pPr>
              <w:tabs>
                <w:tab w:val="left" w:pos="5812"/>
              </w:tabs>
              <w:ind w:left="140"/>
              <w:contextualSpacing/>
              <w:jc w:val="center"/>
              <w:rPr>
                <w:rFonts w:ascii="Times New Roman" w:eastAsia="Times New Roman" w:hAnsi="Times New Roman" w:cs="Times New Roman"/>
                <w:bCs/>
                <w:sz w:val="24"/>
                <w:szCs w:val="24"/>
              </w:rPr>
            </w:pPr>
            <w:proofErr w:type="spellStart"/>
            <w:r w:rsidRPr="00F03D44">
              <w:rPr>
                <w:rFonts w:ascii="Times New Roman" w:eastAsia="Times New Roman" w:hAnsi="Times New Roman" w:cs="Times New Roman"/>
                <w:bCs/>
                <w:sz w:val="24"/>
                <w:szCs w:val="24"/>
              </w:rPr>
              <w:t>Направление</w:t>
            </w:r>
            <w:proofErr w:type="spellEnd"/>
            <w:r w:rsidRPr="00F03D44">
              <w:rPr>
                <w:rFonts w:ascii="Times New Roman" w:eastAsia="Times New Roman" w:hAnsi="Times New Roman" w:cs="Times New Roman"/>
                <w:bCs/>
                <w:sz w:val="24"/>
                <w:szCs w:val="24"/>
              </w:rPr>
              <w:t xml:space="preserve"> </w:t>
            </w:r>
            <w:proofErr w:type="spellStart"/>
            <w:r w:rsidRPr="00F03D44">
              <w:rPr>
                <w:rFonts w:ascii="Times New Roman" w:eastAsia="Times New Roman" w:hAnsi="Times New Roman" w:cs="Times New Roman"/>
                <w:bCs/>
                <w:sz w:val="24"/>
                <w:szCs w:val="24"/>
              </w:rPr>
              <w:t>работы</w:t>
            </w:r>
            <w:proofErr w:type="spellEnd"/>
          </w:p>
        </w:tc>
        <w:tc>
          <w:tcPr>
            <w:tcW w:w="4252" w:type="dxa"/>
            <w:tcBorders>
              <w:top w:val="single" w:sz="4" w:space="0" w:color="000000"/>
              <w:left w:val="single" w:sz="4" w:space="0" w:color="000000"/>
              <w:bottom w:val="single" w:sz="4" w:space="0" w:color="000000"/>
              <w:right w:val="single" w:sz="4" w:space="0" w:color="000000"/>
            </w:tcBorders>
            <w:hideMark/>
          </w:tcPr>
          <w:p w:rsidR="00663902" w:rsidRPr="00F03D44" w:rsidRDefault="00663902" w:rsidP="00236A9D">
            <w:pPr>
              <w:tabs>
                <w:tab w:val="left" w:pos="5812"/>
              </w:tabs>
              <w:contextualSpacing/>
              <w:jc w:val="center"/>
              <w:rPr>
                <w:rFonts w:ascii="Times New Roman" w:eastAsia="Times New Roman" w:hAnsi="Times New Roman" w:cs="Times New Roman"/>
                <w:bCs/>
                <w:sz w:val="24"/>
                <w:szCs w:val="24"/>
              </w:rPr>
            </w:pPr>
            <w:proofErr w:type="spellStart"/>
            <w:r w:rsidRPr="00F03D44">
              <w:rPr>
                <w:rFonts w:ascii="Times New Roman" w:eastAsia="Times New Roman" w:hAnsi="Times New Roman" w:cs="Times New Roman"/>
                <w:bCs/>
                <w:sz w:val="24"/>
                <w:szCs w:val="24"/>
              </w:rPr>
              <w:t>Мероприятия</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rsidR="00663902" w:rsidRPr="00F03D44" w:rsidRDefault="00663902" w:rsidP="00236A9D">
            <w:pPr>
              <w:tabs>
                <w:tab w:val="left" w:pos="5812"/>
              </w:tabs>
              <w:contextualSpacing/>
              <w:jc w:val="center"/>
              <w:rPr>
                <w:rFonts w:ascii="Times New Roman" w:eastAsia="Times New Roman" w:hAnsi="Times New Roman" w:cs="Times New Roman"/>
                <w:bCs/>
                <w:sz w:val="24"/>
                <w:szCs w:val="24"/>
              </w:rPr>
            </w:pPr>
            <w:proofErr w:type="spellStart"/>
            <w:r w:rsidRPr="00F03D44">
              <w:rPr>
                <w:rFonts w:ascii="Times New Roman" w:eastAsia="Times New Roman" w:hAnsi="Times New Roman" w:cs="Times New Roman"/>
                <w:bCs/>
                <w:sz w:val="24"/>
                <w:szCs w:val="24"/>
              </w:rPr>
              <w:t>Сроки</w:t>
            </w:r>
            <w:proofErr w:type="spellEnd"/>
            <w:r w:rsidRPr="00F03D44">
              <w:rPr>
                <w:rFonts w:ascii="Times New Roman" w:eastAsia="Times New Roman" w:hAnsi="Times New Roman" w:cs="Times New Roman"/>
                <w:bCs/>
                <w:sz w:val="24"/>
                <w:szCs w:val="24"/>
              </w:rPr>
              <w:t xml:space="preserve"> </w:t>
            </w:r>
            <w:proofErr w:type="spellStart"/>
            <w:r w:rsidRPr="00F03D44">
              <w:rPr>
                <w:rFonts w:ascii="Times New Roman" w:eastAsia="Times New Roman" w:hAnsi="Times New Roman" w:cs="Times New Roman"/>
                <w:bCs/>
                <w:sz w:val="24"/>
                <w:szCs w:val="24"/>
              </w:rPr>
              <w:t>проведения</w:t>
            </w:r>
            <w:proofErr w:type="spellEnd"/>
          </w:p>
        </w:tc>
      </w:tr>
      <w:tr w:rsidR="00663902" w:rsidRPr="00F03D44" w:rsidTr="00236A9D">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663902" w:rsidRPr="00F03D44" w:rsidRDefault="00663902" w:rsidP="00236A9D">
            <w:pPr>
              <w:tabs>
                <w:tab w:val="left" w:pos="5812"/>
              </w:tabs>
              <w:contextualSpacing/>
              <w:jc w:val="center"/>
              <w:rPr>
                <w:rFonts w:ascii="Times New Roman" w:eastAsia="Times New Roman" w:hAnsi="Times New Roman" w:cs="Times New Roman"/>
                <w:bCs/>
                <w:sz w:val="24"/>
                <w:szCs w:val="24"/>
              </w:rPr>
            </w:pPr>
            <w:r w:rsidRPr="00F03D44">
              <w:rPr>
                <w:rFonts w:ascii="Times New Roman" w:eastAsia="Times New Roman" w:hAnsi="Times New Roman" w:cs="Times New Roman"/>
                <w:bCs/>
                <w:sz w:val="24"/>
                <w:szCs w:val="24"/>
              </w:rPr>
              <w:t>1.</w:t>
            </w:r>
          </w:p>
        </w:tc>
        <w:tc>
          <w:tcPr>
            <w:tcW w:w="8941" w:type="dxa"/>
            <w:gridSpan w:val="3"/>
            <w:tcBorders>
              <w:top w:val="single" w:sz="4" w:space="0" w:color="000000"/>
              <w:left w:val="single" w:sz="4" w:space="0" w:color="auto"/>
              <w:bottom w:val="single" w:sz="4" w:space="0" w:color="000000"/>
              <w:right w:val="single" w:sz="4" w:space="0" w:color="000000"/>
            </w:tcBorders>
            <w:hideMark/>
          </w:tcPr>
          <w:p w:rsidR="00663902" w:rsidRPr="00F03D44" w:rsidRDefault="00663902" w:rsidP="00236A9D">
            <w:pPr>
              <w:tabs>
                <w:tab w:val="left" w:pos="5812"/>
              </w:tabs>
              <w:ind w:left="140"/>
              <w:contextualSpacing/>
              <w:jc w:val="center"/>
              <w:rPr>
                <w:rFonts w:ascii="Times New Roman" w:eastAsia="Times New Roman" w:hAnsi="Times New Roman" w:cs="Times New Roman"/>
                <w:b/>
                <w:sz w:val="24"/>
                <w:szCs w:val="24"/>
              </w:rPr>
            </w:pPr>
            <w:r w:rsidRPr="00F03D44">
              <w:rPr>
                <w:rFonts w:ascii="Times New Roman" w:eastAsia="Times New Roman" w:hAnsi="Times New Roman" w:cs="Times New Roman"/>
                <w:b/>
                <w:sz w:val="24"/>
                <w:szCs w:val="24"/>
              </w:rPr>
              <w:t xml:space="preserve">Профориентационная </w:t>
            </w:r>
            <w:proofErr w:type="spellStart"/>
            <w:r w:rsidRPr="00F03D44">
              <w:rPr>
                <w:rFonts w:ascii="Times New Roman" w:eastAsia="Times New Roman" w:hAnsi="Times New Roman" w:cs="Times New Roman"/>
                <w:b/>
                <w:sz w:val="24"/>
                <w:szCs w:val="24"/>
              </w:rPr>
              <w:t>деятельность</w:t>
            </w:r>
            <w:proofErr w:type="spellEnd"/>
          </w:p>
        </w:tc>
      </w:tr>
      <w:tr w:rsidR="00663902" w:rsidRPr="00F03D44" w:rsidTr="00236A9D">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663902" w:rsidRPr="00F03D44" w:rsidRDefault="00663902" w:rsidP="00236A9D">
            <w:pPr>
              <w:tabs>
                <w:tab w:val="left" w:pos="3113"/>
                <w:tab w:val="left" w:pos="5812"/>
              </w:tabs>
              <w:contextualSpacing/>
              <w:jc w:val="center"/>
              <w:rPr>
                <w:rFonts w:ascii="Times New Roman" w:eastAsia="Times New Roman" w:hAnsi="Times New Roman" w:cs="Times New Roman"/>
                <w:sz w:val="24"/>
                <w:szCs w:val="24"/>
              </w:rPr>
            </w:pPr>
            <w:r w:rsidRPr="00F03D44">
              <w:rPr>
                <w:rFonts w:ascii="Times New Roman" w:eastAsia="Times New Roman" w:hAnsi="Times New Roman" w:cs="Times New Roman"/>
                <w:sz w:val="24"/>
                <w:szCs w:val="24"/>
              </w:rPr>
              <w:t>1.1.</w:t>
            </w:r>
          </w:p>
        </w:tc>
        <w:tc>
          <w:tcPr>
            <w:tcW w:w="2704" w:type="dxa"/>
            <w:tcBorders>
              <w:top w:val="single" w:sz="4" w:space="0" w:color="000000"/>
              <w:left w:val="single" w:sz="4" w:space="0" w:color="auto"/>
              <w:bottom w:val="single" w:sz="4" w:space="0" w:color="000000"/>
              <w:right w:val="single" w:sz="4" w:space="0" w:color="000000"/>
            </w:tcBorders>
            <w:hideMark/>
          </w:tcPr>
          <w:p w:rsidR="00663902" w:rsidRPr="00F03D44" w:rsidRDefault="00663902" w:rsidP="00236A9D">
            <w:pPr>
              <w:tabs>
                <w:tab w:val="left" w:pos="5812"/>
              </w:tabs>
              <w:ind w:left="140"/>
              <w:contextualSpacing/>
              <w:rPr>
                <w:rFonts w:ascii="Times New Roman" w:eastAsia="Times New Roman" w:hAnsi="Times New Roman" w:cs="Times New Roman"/>
                <w:bCs/>
                <w:sz w:val="24"/>
                <w:szCs w:val="24"/>
              </w:rPr>
            </w:pPr>
            <w:proofErr w:type="spellStart"/>
            <w:r w:rsidRPr="00F03D44">
              <w:rPr>
                <w:rFonts w:ascii="Times New Roman" w:eastAsia="Times New Roman" w:hAnsi="Times New Roman" w:cs="Times New Roman"/>
                <w:bCs/>
                <w:sz w:val="24"/>
                <w:szCs w:val="24"/>
              </w:rPr>
              <w:t>Судейская</w:t>
            </w:r>
            <w:proofErr w:type="spellEnd"/>
            <w:r w:rsidRPr="00F03D44">
              <w:rPr>
                <w:rFonts w:ascii="Times New Roman" w:eastAsia="Times New Roman" w:hAnsi="Times New Roman" w:cs="Times New Roman"/>
                <w:bCs/>
                <w:sz w:val="24"/>
                <w:szCs w:val="24"/>
              </w:rPr>
              <w:t xml:space="preserve"> практика</w:t>
            </w:r>
          </w:p>
        </w:tc>
        <w:tc>
          <w:tcPr>
            <w:tcW w:w="4252" w:type="dxa"/>
            <w:tcBorders>
              <w:top w:val="single" w:sz="4" w:space="0" w:color="000000"/>
              <w:left w:val="single" w:sz="4" w:space="0" w:color="000000"/>
              <w:bottom w:val="single" w:sz="4" w:space="0" w:color="000000"/>
              <w:right w:val="single" w:sz="4" w:space="0" w:color="000000"/>
            </w:tcBorders>
            <w:hideMark/>
          </w:tcPr>
          <w:p w:rsidR="00663902" w:rsidRPr="00F03D44" w:rsidRDefault="00663902" w:rsidP="00236A9D">
            <w:pPr>
              <w:tabs>
                <w:tab w:val="left" w:pos="5812"/>
              </w:tabs>
              <w:ind w:left="140"/>
              <w:contextualSpacing/>
              <w:rPr>
                <w:rFonts w:ascii="Times New Roman" w:eastAsia="Times New Roman" w:hAnsi="Times New Roman" w:cs="Times New Roman"/>
                <w:b/>
                <w:sz w:val="24"/>
                <w:szCs w:val="24"/>
                <w:lang w:val="ru-RU"/>
              </w:rPr>
            </w:pPr>
            <w:r w:rsidRPr="00F03D44">
              <w:rPr>
                <w:rFonts w:ascii="Times New Roman" w:eastAsia="Times New Roman" w:hAnsi="Times New Roman" w:cs="Times New Roman"/>
                <w:b/>
                <w:sz w:val="24"/>
                <w:szCs w:val="24"/>
                <w:lang w:val="ru-RU"/>
              </w:rPr>
              <w:t xml:space="preserve">Участие в спортивных соревнованиях различного уровня, в </w:t>
            </w:r>
            <w:proofErr w:type="gramStart"/>
            <w:r w:rsidRPr="00F03D44">
              <w:rPr>
                <w:rFonts w:ascii="Times New Roman" w:eastAsia="Times New Roman" w:hAnsi="Times New Roman" w:cs="Times New Roman"/>
                <w:b/>
                <w:sz w:val="24"/>
                <w:szCs w:val="24"/>
                <w:lang w:val="ru-RU"/>
              </w:rPr>
              <w:t>рамках</w:t>
            </w:r>
            <w:proofErr w:type="gramEnd"/>
            <w:r w:rsidRPr="00F03D44">
              <w:rPr>
                <w:rFonts w:ascii="Times New Roman" w:eastAsia="Times New Roman" w:hAnsi="Times New Roman" w:cs="Times New Roman"/>
                <w:b/>
                <w:sz w:val="24"/>
                <w:szCs w:val="24"/>
                <w:lang w:val="ru-RU"/>
              </w:rPr>
              <w:t xml:space="preserve"> которых предусмотрено:</w:t>
            </w:r>
          </w:p>
          <w:p w:rsidR="00663902" w:rsidRPr="00F03D44" w:rsidRDefault="00663902" w:rsidP="00236A9D">
            <w:pPr>
              <w:tabs>
                <w:tab w:val="left" w:pos="5812"/>
              </w:tabs>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 xml:space="preserve">- практическое и теоретическое изучение и применение правил вида спорта и терминологии, принятой в виде спорта; </w:t>
            </w:r>
          </w:p>
          <w:p w:rsidR="00663902" w:rsidRPr="00F03D44" w:rsidRDefault="00663902" w:rsidP="00236A9D">
            <w:pPr>
              <w:tabs>
                <w:tab w:val="left" w:pos="5812"/>
              </w:tabs>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 приобретение навыков судейства и проведения спортивных соревнований в качестве помощника спортивного судьи и (или) помощника секретаря спортивных соревнований;</w:t>
            </w:r>
          </w:p>
          <w:p w:rsidR="00663902" w:rsidRPr="00F03D44" w:rsidRDefault="00663902" w:rsidP="00236A9D">
            <w:pPr>
              <w:tabs>
                <w:tab w:val="left" w:pos="5812"/>
              </w:tabs>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 приобретение навыков самостоятельного судейства спортивных соревнований;</w:t>
            </w:r>
          </w:p>
          <w:p w:rsidR="00663902" w:rsidRPr="00F03D44" w:rsidRDefault="00663902" w:rsidP="00236A9D">
            <w:pPr>
              <w:tabs>
                <w:tab w:val="left" w:pos="5812"/>
              </w:tabs>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 формирование уважительного отношения к решениям спортивных судей;</w:t>
            </w:r>
          </w:p>
          <w:p w:rsidR="00663902" w:rsidRPr="00F03D44" w:rsidRDefault="00663902" w:rsidP="00236A9D">
            <w:pPr>
              <w:tabs>
                <w:tab w:val="left" w:pos="5812"/>
              </w:tabs>
              <w:ind w:left="140"/>
              <w:contextualSpacing/>
              <w:rPr>
                <w:rFonts w:ascii="Times New Roman" w:eastAsia="Times New Roman" w:hAnsi="Times New Roman" w:cs="Times New Roman"/>
                <w:bCs/>
                <w:sz w:val="24"/>
                <w:szCs w:val="24"/>
              </w:rPr>
            </w:pPr>
            <w:r w:rsidRPr="00F03D44">
              <w:rPr>
                <w:rFonts w:ascii="Times New Roman" w:eastAsia="Times New Roman" w:hAnsi="Times New Roman" w:cs="Times New Roman"/>
                <w:bCs/>
                <w:sz w:val="24"/>
                <w:szCs w:val="24"/>
              </w:rPr>
              <w:t>- …</w:t>
            </w:r>
          </w:p>
        </w:tc>
        <w:tc>
          <w:tcPr>
            <w:tcW w:w="1985" w:type="dxa"/>
            <w:tcBorders>
              <w:top w:val="single" w:sz="4" w:space="0" w:color="000000"/>
              <w:left w:val="single" w:sz="4" w:space="0" w:color="000000"/>
              <w:bottom w:val="single" w:sz="4" w:space="0" w:color="000000"/>
              <w:right w:val="single" w:sz="4" w:space="0" w:color="000000"/>
            </w:tcBorders>
          </w:tcPr>
          <w:p w:rsidR="00663902" w:rsidRPr="00F03D44" w:rsidRDefault="00663902" w:rsidP="00236A9D">
            <w:pPr>
              <w:tabs>
                <w:tab w:val="left" w:pos="5812"/>
              </w:tabs>
              <w:contextualSpacing/>
              <w:jc w:val="center"/>
              <w:rPr>
                <w:rFonts w:ascii="Times New Roman" w:eastAsia="Times New Roman" w:hAnsi="Times New Roman" w:cs="Times New Roman"/>
                <w:bCs/>
                <w:sz w:val="24"/>
                <w:szCs w:val="24"/>
              </w:rPr>
            </w:pPr>
            <w:r w:rsidRPr="00F03D44">
              <w:rPr>
                <w:rFonts w:ascii="Times New Roman" w:eastAsia="Times New Roman" w:hAnsi="Times New Roman" w:cs="Times New Roman"/>
                <w:sz w:val="24"/>
                <w:szCs w:val="24"/>
              </w:rPr>
              <w:t xml:space="preserve">В </w:t>
            </w:r>
            <w:proofErr w:type="spellStart"/>
            <w:r w:rsidRPr="00F03D44">
              <w:rPr>
                <w:rFonts w:ascii="Times New Roman" w:eastAsia="Times New Roman" w:hAnsi="Times New Roman" w:cs="Times New Roman"/>
                <w:sz w:val="24"/>
                <w:szCs w:val="24"/>
              </w:rPr>
              <w:t>течение</w:t>
            </w:r>
            <w:proofErr w:type="spellEnd"/>
            <w:r w:rsidRPr="00F03D44">
              <w:rPr>
                <w:rFonts w:ascii="Times New Roman" w:eastAsia="Times New Roman" w:hAnsi="Times New Roman" w:cs="Times New Roman"/>
                <w:sz w:val="24"/>
                <w:szCs w:val="24"/>
              </w:rPr>
              <w:t xml:space="preserve"> года</w:t>
            </w:r>
          </w:p>
        </w:tc>
      </w:tr>
      <w:tr w:rsidR="00663902" w:rsidRPr="00F03D44" w:rsidTr="00236A9D">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663902" w:rsidRPr="00F03D44" w:rsidRDefault="00663902" w:rsidP="00236A9D">
            <w:pPr>
              <w:tabs>
                <w:tab w:val="left" w:pos="5812"/>
              </w:tabs>
              <w:contextualSpacing/>
              <w:jc w:val="center"/>
              <w:rPr>
                <w:rFonts w:ascii="Times New Roman" w:eastAsia="Times New Roman" w:hAnsi="Times New Roman" w:cs="Times New Roman"/>
                <w:sz w:val="24"/>
                <w:szCs w:val="24"/>
              </w:rPr>
            </w:pPr>
            <w:r w:rsidRPr="00F03D44">
              <w:rPr>
                <w:rFonts w:ascii="Times New Roman" w:eastAsia="Times New Roman" w:hAnsi="Times New Roman" w:cs="Times New Roman"/>
                <w:sz w:val="24"/>
                <w:szCs w:val="24"/>
              </w:rPr>
              <w:t>1.2.</w:t>
            </w:r>
          </w:p>
        </w:tc>
        <w:tc>
          <w:tcPr>
            <w:tcW w:w="2704" w:type="dxa"/>
            <w:tcBorders>
              <w:top w:val="single" w:sz="4" w:space="0" w:color="000000"/>
              <w:left w:val="single" w:sz="4" w:space="0" w:color="auto"/>
              <w:bottom w:val="single" w:sz="4" w:space="0" w:color="000000"/>
              <w:right w:val="single" w:sz="4" w:space="0" w:color="000000"/>
            </w:tcBorders>
            <w:hideMark/>
          </w:tcPr>
          <w:p w:rsidR="00663902" w:rsidRPr="00F03D44" w:rsidRDefault="00663902" w:rsidP="00236A9D">
            <w:pPr>
              <w:tabs>
                <w:tab w:val="left" w:pos="5812"/>
              </w:tabs>
              <w:ind w:left="140"/>
              <w:contextualSpacing/>
              <w:rPr>
                <w:rFonts w:ascii="Times New Roman" w:eastAsia="Times New Roman" w:hAnsi="Times New Roman" w:cs="Times New Roman"/>
                <w:bCs/>
                <w:sz w:val="24"/>
                <w:szCs w:val="24"/>
              </w:rPr>
            </w:pPr>
            <w:r w:rsidRPr="00F03D44">
              <w:rPr>
                <w:rFonts w:ascii="Times New Roman" w:eastAsia="Times New Roman" w:hAnsi="Times New Roman" w:cs="Times New Roman"/>
                <w:bCs/>
                <w:sz w:val="24"/>
                <w:szCs w:val="24"/>
              </w:rPr>
              <w:t>Инструкторская практика</w:t>
            </w:r>
          </w:p>
        </w:tc>
        <w:tc>
          <w:tcPr>
            <w:tcW w:w="4252" w:type="dxa"/>
            <w:tcBorders>
              <w:top w:val="single" w:sz="4" w:space="0" w:color="000000"/>
              <w:left w:val="single" w:sz="4" w:space="0" w:color="000000"/>
              <w:bottom w:val="single" w:sz="4" w:space="0" w:color="000000"/>
              <w:right w:val="single" w:sz="4" w:space="0" w:color="000000"/>
            </w:tcBorders>
            <w:hideMark/>
          </w:tcPr>
          <w:p w:rsidR="00663902" w:rsidRPr="00F03D44" w:rsidRDefault="00663902" w:rsidP="00236A9D">
            <w:pPr>
              <w:tabs>
                <w:tab w:val="left" w:pos="5812"/>
              </w:tabs>
              <w:ind w:left="140"/>
              <w:contextualSpacing/>
              <w:rPr>
                <w:rFonts w:ascii="Times New Roman" w:eastAsia="Times New Roman" w:hAnsi="Times New Roman" w:cs="Times New Roman"/>
                <w:b/>
                <w:sz w:val="24"/>
                <w:szCs w:val="24"/>
                <w:lang w:val="ru-RU"/>
              </w:rPr>
            </w:pPr>
            <w:r w:rsidRPr="00F03D44">
              <w:rPr>
                <w:rFonts w:ascii="Times New Roman" w:eastAsia="Times New Roman" w:hAnsi="Times New Roman" w:cs="Times New Roman"/>
                <w:b/>
                <w:sz w:val="24"/>
                <w:szCs w:val="24"/>
                <w:lang w:val="ru-RU"/>
              </w:rPr>
              <w:t>Учебно-тренировочные занятия, в рамках которых предусмотрено:</w:t>
            </w:r>
          </w:p>
          <w:p w:rsidR="00663902" w:rsidRPr="00F03D44" w:rsidRDefault="00663902" w:rsidP="00236A9D">
            <w:pPr>
              <w:tabs>
                <w:tab w:val="left" w:pos="5812"/>
              </w:tabs>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 освоение навыков организации и проведения учебно-тренировочных занятий в качестве помощника тренера-преподавателя, инструктора;</w:t>
            </w:r>
          </w:p>
          <w:p w:rsidR="00663902" w:rsidRPr="00F03D44" w:rsidRDefault="00663902" w:rsidP="00236A9D">
            <w:pPr>
              <w:tabs>
                <w:tab w:val="left" w:pos="5812"/>
              </w:tabs>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 составление конспекта учебно-</w:t>
            </w:r>
            <w:r w:rsidRPr="00F03D44">
              <w:rPr>
                <w:rFonts w:ascii="Times New Roman" w:eastAsia="Times New Roman" w:hAnsi="Times New Roman" w:cs="Times New Roman"/>
                <w:bCs/>
                <w:sz w:val="24"/>
                <w:szCs w:val="24"/>
                <w:lang w:val="ru-RU"/>
              </w:rPr>
              <w:lastRenderedPageBreak/>
              <w:t>тренировочного занятия в соответствии с поставленной задачей;</w:t>
            </w:r>
          </w:p>
          <w:p w:rsidR="00663902" w:rsidRPr="00F03D44" w:rsidRDefault="00663902" w:rsidP="00236A9D">
            <w:pPr>
              <w:tabs>
                <w:tab w:val="left" w:pos="5812"/>
              </w:tabs>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 формирование навыков наставничества;</w:t>
            </w:r>
            <w:r w:rsidRPr="00F03D44">
              <w:rPr>
                <w:rFonts w:ascii="Times New Roman" w:eastAsia="Times New Roman" w:hAnsi="Times New Roman" w:cs="Times New Roman"/>
                <w:bCs/>
                <w:sz w:val="24"/>
                <w:szCs w:val="24"/>
                <w:lang w:val="ru-RU"/>
              </w:rPr>
              <w:br/>
              <w:t xml:space="preserve">- формирование сознательного отношения к учебно-тренировочному и соревновательному процессам; </w:t>
            </w:r>
          </w:p>
          <w:p w:rsidR="00663902" w:rsidRPr="00F03D44" w:rsidRDefault="00663902" w:rsidP="00236A9D">
            <w:pPr>
              <w:tabs>
                <w:tab w:val="left" w:pos="5812"/>
              </w:tabs>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 формирование склонности к педагогической работе;</w:t>
            </w:r>
          </w:p>
          <w:p w:rsidR="00663902" w:rsidRPr="00F03D44" w:rsidRDefault="00663902" w:rsidP="00236A9D">
            <w:pPr>
              <w:tabs>
                <w:tab w:val="left" w:pos="5812"/>
              </w:tabs>
              <w:ind w:left="140"/>
              <w:contextualSpacing/>
              <w:rPr>
                <w:rFonts w:ascii="Times New Roman" w:eastAsia="Times New Roman" w:hAnsi="Times New Roman" w:cs="Times New Roman"/>
                <w:bCs/>
                <w:sz w:val="24"/>
                <w:szCs w:val="24"/>
              </w:rPr>
            </w:pPr>
            <w:r w:rsidRPr="00F03D44">
              <w:rPr>
                <w:rFonts w:ascii="Times New Roman" w:eastAsia="Times New Roman" w:hAnsi="Times New Roman" w:cs="Times New Roman"/>
                <w:bCs/>
                <w:sz w:val="24"/>
                <w:szCs w:val="24"/>
              </w:rPr>
              <w:t>- …</w:t>
            </w:r>
          </w:p>
        </w:tc>
        <w:tc>
          <w:tcPr>
            <w:tcW w:w="1985" w:type="dxa"/>
            <w:tcBorders>
              <w:top w:val="single" w:sz="4" w:space="0" w:color="000000"/>
              <w:left w:val="single" w:sz="4" w:space="0" w:color="000000"/>
              <w:bottom w:val="single" w:sz="4" w:space="0" w:color="000000"/>
              <w:right w:val="single" w:sz="4" w:space="0" w:color="000000"/>
            </w:tcBorders>
          </w:tcPr>
          <w:p w:rsidR="00663902" w:rsidRPr="00F03D44" w:rsidRDefault="00663902" w:rsidP="00236A9D">
            <w:pPr>
              <w:tabs>
                <w:tab w:val="left" w:pos="5812"/>
              </w:tabs>
              <w:contextualSpacing/>
              <w:jc w:val="center"/>
              <w:rPr>
                <w:rFonts w:ascii="Times New Roman" w:eastAsia="Times New Roman" w:hAnsi="Times New Roman" w:cs="Times New Roman"/>
                <w:bCs/>
                <w:sz w:val="24"/>
                <w:szCs w:val="24"/>
              </w:rPr>
            </w:pPr>
            <w:r w:rsidRPr="00F03D44">
              <w:rPr>
                <w:rFonts w:ascii="Times New Roman" w:eastAsia="Times New Roman" w:hAnsi="Times New Roman" w:cs="Times New Roman"/>
                <w:sz w:val="24"/>
                <w:szCs w:val="24"/>
              </w:rPr>
              <w:lastRenderedPageBreak/>
              <w:t xml:space="preserve">В </w:t>
            </w:r>
            <w:proofErr w:type="spellStart"/>
            <w:r w:rsidRPr="00F03D44">
              <w:rPr>
                <w:rFonts w:ascii="Times New Roman" w:eastAsia="Times New Roman" w:hAnsi="Times New Roman" w:cs="Times New Roman"/>
                <w:sz w:val="24"/>
                <w:szCs w:val="24"/>
              </w:rPr>
              <w:t>течение</w:t>
            </w:r>
            <w:proofErr w:type="spellEnd"/>
            <w:r w:rsidRPr="00F03D44">
              <w:rPr>
                <w:rFonts w:ascii="Times New Roman" w:eastAsia="Times New Roman" w:hAnsi="Times New Roman" w:cs="Times New Roman"/>
                <w:sz w:val="24"/>
                <w:szCs w:val="24"/>
              </w:rPr>
              <w:t xml:space="preserve"> года</w:t>
            </w:r>
          </w:p>
        </w:tc>
      </w:tr>
      <w:tr w:rsidR="00663902" w:rsidRPr="00F03D44" w:rsidTr="00236A9D">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663902" w:rsidRPr="00F03D44" w:rsidRDefault="00663902" w:rsidP="00236A9D">
            <w:pPr>
              <w:tabs>
                <w:tab w:val="left" w:pos="5812"/>
              </w:tabs>
              <w:contextualSpacing/>
              <w:jc w:val="center"/>
              <w:rPr>
                <w:rFonts w:ascii="Times New Roman" w:eastAsia="Times New Roman" w:hAnsi="Times New Roman" w:cs="Times New Roman"/>
                <w:bCs/>
                <w:sz w:val="24"/>
                <w:szCs w:val="24"/>
              </w:rPr>
            </w:pPr>
            <w:r w:rsidRPr="00F03D44">
              <w:rPr>
                <w:rFonts w:ascii="Times New Roman" w:eastAsia="Times New Roman" w:hAnsi="Times New Roman" w:cs="Times New Roman"/>
                <w:bCs/>
                <w:sz w:val="24"/>
                <w:szCs w:val="24"/>
              </w:rPr>
              <w:lastRenderedPageBreak/>
              <w:t>2.</w:t>
            </w:r>
          </w:p>
        </w:tc>
        <w:tc>
          <w:tcPr>
            <w:tcW w:w="8941" w:type="dxa"/>
            <w:gridSpan w:val="3"/>
            <w:tcBorders>
              <w:top w:val="single" w:sz="4" w:space="0" w:color="000000"/>
              <w:left w:val="single" w:sz="4" w:space="0" w:color="auto"/>
              <w:bottom w:val="single" w:sz="4" w:space="0" w:color="000000"/>
              <w:right w:val="single" w:sz="4" w:space="0" w:color="000000"/>
            </w:tcBorders>
            <w:hideMark/>
          </w:tcPr>
          <w:p w:rsidR="00663902" w:rsidRPr="00F03D44" w:rsidRDefault="00663902" w:rsidP="00236A9D">
            <w:pPr>
              <w:tabs>
                <w:tab w:val="left" w:pos="5812"/>
              </w:tabs>
              <w:ind w:left="140"/>
              <w:contextualSpacing/>
              <w:jc w:val="center"/>
              <w:rPr>
                <w:rFonts w:ascii="Times New Roman" w:eastAsia="Times New Roman" w:hAnsi="Times New Roman" w:cs="Times New Roman"/>
                <w:b/>
                <w:sz w:val="24"/>
                <w:szCs w:val="24"/>
              </w:rPr>
            </w:pPr>
            <w:proofErr w:type="spellStart"/>
            <w:r w:rsidRPr="00F03D44">
              <w:rPr>
                <w:rFonts w:ascii="Times New Roman" w:eastAsia="Times New Roman" w:hAnsi="Times New Roman" w:cs="Times New Roman"/>
                <w:b/>
                <w:sz w:val="24"/>
                <w:szCs w:val="24"/>
              </w:rPr>
              <w:t>Здоровьесбережение</w:t>
            </w:r>
            <w:proofErr w:type="spellEnd"/>
          </w:p>
        </w:tc>
      </w:tr>
      <w:tr w:rsidR="00663902" w:rsidRPr="00F03D44" w:rsidTr="00236A9D">
        <w:trPr>
          <w:trHeight w:val="556"/>
        </w:trPr>
        <w:tc>
          <w:tcPr>
            <w:tcW w:w="587" w:type="dxa"/>
            <w:tcBorders>
              <w:top w:val="single" w:sz="4" w:space="0" w:color="000000"/>
              <w:left w:val="single" w:sz="4" w:space="0" w:color="000000"/>
              <w:bottom w:val="single" w:sz="4" w:space="0" w:color="000000"/>
              <w:right w:val="single" w:sz="4" w:space="0" w:color="auto"/>
            </w:tcBorders>
            <w:hideMark/>
          </w:tcPr>
          <w:p w:rsidR="00663902" w:rsidRPr="00F03D44" w:rsidRDefault="00663902" w:rsidP="00236A9D">
            <w:pPr>
              <w:tabs>
                <w:tab w:val="left" w:pos="5812"/>
              </w:tabs>
              <w:contextualSpacing/>
              <w:jc w:val="center"/>
              <w:rPr>
                <w:rFonts w:ascii="Times New Roman" w:eastAsia="Times New Roman" w:hAnsi="Times New Roman" w:cs="Times New Roman"/>
                <w:bCs/>
                <w:sz w:val="24"/>
                <w:szCs w:val="24"/>
              </w:rPr>
            </w:pPr>
            <w:r w:rsidRPr="00F03D44">
              <w:rPr>
                <w:rFonts w:ascii="Times New Roman" w:eastAsia="Times New Roman" w:hAnsi="Times New Roman" w:cs="Times New Roman"/>
                <w:bCs/>
                <w:sz w:val="24"/>
                <w:szCs w:val="24"/>
              </w:rPr>
              <w:t>2.1.</w:t>
            </w:r>
          </w:p>
        </w:tc>
        <w:tc>
          <w:tcPr>
            <w:tcW w:w="2704" w:type="dxa"/>
            <w:tcBorders>
              <w:top w:val="single" w:sz="4" w:space="0" w:color="000000"/>
              <w:left w:val="single" w:sz="4" w:space="0" w:color="auto"/>
              <w:bottom w:val="single" w:sz="4" w:space="0" w:color="000000"/>
              <w:right w:val="single" w:sz="4" w:space="0" w:color="000000"/>
            </w:tcBorders>
          </w:tcPr>
          <w:p w:rsidR="00663902" w:rsidRPr="00F03D44" w:rsidRDefault="00663902" w:rsidP="00236A9D">
            <w:pPr>
              <w:tabs>
                <w:tab w:val="left" w:pos="5812"/>
              </w:tabs>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Организация и проведение мероприятий, направленных на формирование здорового образа жизни</w:t>
            </w:r>
          </w:p>
          <w:p w:rsidR="00663902" w:rsidRPr="00F03D44" w:rsidRDefault="00663902" w:rsidP="00236A9D">
            <w:pPr>
              <w:tabs>
                <w:tab w:val="left" w:pos="5812"/>
              </w:tabs>
              <w:ind w:left="140"/>
              <w:contextualSpacing/>
              <w:rPr>
                <w:rFonts w:ascii="Times New Roman" w:eastAsia="Times New Roman" w:hAnsi="Times New Roman" w:cs="Times New Roman"/>
                <w:bCs/>
                <w:sz w:val="24"/>
                <w:szCs w:val="24"/>
                <w:lang w:val="ru-RU"/>
              </w:rPr>
            </w:pPr>
          </w:p>
          <w:p w:rsidR="00663902" w:rsidRPr="00F03D44" w:rsidRDefault="00663902" w:rsidP="00236A9D">
            <w:pPr>
              <w:tabs>
                <w:tab w:val="left" w:pos="5812"/>
              </w:tabs>
              <w:ind w:left="140"/>
              <w:contextualSpacing/>
              <w:rPr>
                <w:rFonts w:ascii="Times New Roman" w:eastAsia="Times New Roman" w:hAnsi="Times New Roman" w:cs="Times New Roman"/>
                <w:bCs/>
                <w:sz w:val="24"/>
                <w:szCs w:val="24"/>
                <w:lang w:val="ru-RU"/>
              </w:rPr>
            </w:pPr>
          </w:p>
          <w:p w:rsidR="00663902" w:rsidRPr="00F03D44" w:rsidRDefault="00663902" w:rsidP="00236A9D">
            <w:pPr>
              <w:tabs>
                <w:tab w:val="left" w:pos="5812"/>
              </w:tabs>
              <w:ind w:left="140"/>
              <w:contextualSpacing/>
              <w:rPr>
                <w:rFonts w:ascii="Times New Roman" w:eastAsia="Times New Roman" w:hAnsi="Times New Roman" w:cs="Times New Roman"/>
                <w:bCs/>
                <w:sz w:val="24"/>
                <w:szCs w:val="24"/>
                <w:lang w:val="ru-RU"/>
              </w:rPr>
            </w:pPr>
          </w:p>
          <w:p w:rsidR="00663902" w:rsidRPr="00F03D44" w:rsidRDefault="00663902" w:rsidP="00236A9D">
            <w:pPr>
              <w:tabs>
                <w:tab w:val="left" w:pos="5812"/>
              </w:tabs>
              <w:ind w:left="140" w:firstLine="709"/>
              <w:contextualSpacing/>
              <w:rPr>
                <w:rFonts w:ascii="Times New Roman" w:eastAsia="Calibri" w:hAnsi="Times New Roman" w:cs="Times New Roman"/>
                <w:bCs/>
                <w:sz w:val="24"/>
                <w:szCs w:val="24"/>
                <w:lang w:val="ru-RU"/>
              </w:rPr>
            </w:pPr>
          </w:p>
        </w:tc>
        <w:tc>
          <w:tcPr>
            <w:tcW w:w="4252" w:type="dxa"/>
            <w:tcBorders>
              <w:top w:val="single" w:sz="4" w:space="0" w:color="000000"/>
              <w:left w:val="single" w:sz="4" w:space="0" w:color="000000"/>
              <w:bottom w:val="single" w:sz="4" w:space="0" w:color="000000"/>
              <w:right w:val="single" w:sz="4" w:space="0" w:color="000000"/>
            </w:tcBorders>
          </w:tcPr>
          <w:p w:rsidR="00663902" w:rsidRPr="00F03D44" w:rsidRDefault="00663902" w:rsidP="00236A9D">
            <w:pPr>
              <w:tabs>
                <w:tab w:val="left" w:pos="5812"/>
              </w:tabs>
              <w:ind w:left="140"/>
              <w:contextualSpacing/>
              <w:rPr>
                <w:rFonts w:ascii="Times New Roman" w:eastAsia="Calibri" w:hAnsi="Times New Roman" w:cs="Times New Roman"/>
                <w:b/>
                <w:sz w:val="24"/>
                <w:szCs w:val="24"/>
                <w:lang w:val="ru-RU"/>
              </w:rPr>
            </w:pPr>
            <w:r w:rsidRPr="00F03D44">
              <w:rPr>
                <w:rFonts w:ascii="Times New Roman" w:eastAsia="Calibri" w:hAnsi="Times New Roman" w:cs="Times New Roman"/>
                <w:b/>
                <w:sz w:val="24"/>
                <w:szCs w:val="24"/>
                <w:lang w:val="ru-RU"/>
              </w:rPr>
              <w:t>Дни здоровья и спорта, в рамках которых предусмотрено:</w:t>
            </w:r>
          </w:p>
          <w:p w:rsidR="00663902" w:rsidRPr="00F03D44" w:rsidRDefault="00663902" w:rsidP="00236A9D">
            <w:pPr>
              <w:tabs>
                <w:tab w:val="left" w:pos="5812"/>
              </w:tabs>
              <w:ind w:left="140"/>
              <w:contextualSpacing/>
              <w:rPr>
                <w:rFonts w:ascii="Times New Roman" w:eastAsia="Calibri" w:hAnsi="Times New Roman" w:cs="Times New Roman"/>
                <w:bCs/>
                <w:sz w:val="24"/>
                <w:szCs w:val="24"/>
                <w:lang w:val="ru-RU"/>
              </w:rPr>
            </w:pPr>
            <w:r w:rsidRPr="00F03D44">
              <w:rPr>
                <w:rFonts w:ascii="Times New Roman" w:eastAsia="Calibri" w:hAnsi="Times New Roman" w:cs="Times New Roman"/>
                <w:bCs/>
                <w:sz w:val="24"/>
                <w:szCs w:val="24"/>
                <w:lang w:val="ru-RU"/>
              </w:rPr>
              <w:t xml:space="preserve">- формирование знаний и умений </w:t>
            </w:r>
            <w:r w:rsidRPr="00F03D44">
              <w:rPr>
                <w:rFonts w:ascii="Times New Roman" w:eastAsia="Calibri" w:hAnsi="Times New Roman" w:cs="Times New Roman"/>
                <w:bCs/>
                <w:sz w:val="24"/>
                <w:szCs w:val="24"/>
                <w:lang w:val="ru-RU"/>
              </w:rPr>
              <w:br/>
              <w:t>в проведении дней здоровья и спорта, спортивных фестивалей (написание положений, требований, регламентов к организации и проведению мероприятий, ведение протоколов);</w:t>
            </w:r>
          </w:p>
          <w:p w:rsidR="00663902" w:rsidRPr="00F03D44" w:rsidRDefault="00663902" w:rsidP="00236A9D">
            <w:pPr>
              <w:tabs>
                <w:tab w:val="left" w:pos="5812"/>
              </w:tabs>
              <w:ind w:left="140"/>
              <w:contextualSpacing/>
              <w:rPr>
                <w:rFonts w:ascii="Times New Roman" w:eastAsia="Calibri" w:hAnsi="Times New Roman" w:cs="Times New Roman"/>
                <w:bCs/>
                <w:sz w:val="24"/>
                <w:szCs w:val="24"/>
                <w:lang w:val="ru-RU"/>
              </w:rPr>
            </w:pPr>
            <w:r w:rsidRPr="00F03D44">
              <w:rPr>
                <w:rFonts w:ascii="Times New Roman" w:eastAsia="Calibri" w:hAnsi="Times New Roman" w:cs="Times New Roman"/>
                <w:bCs/>
                <w:sz w:val="24"/>
                <w:szCs w:val="24"/>
                <w:lang w:val="ru-RU"/>
              </w:rPr>
              <w:t>- подготовка пропагандистских акций по формированию здорового образа жизни средствами различных видов спорта;</w:t>
            </w:r>
          </w:p>
          <w:p w:rsidR="00663902" w:rsidRPr="00F03D44" w:rsidRDefault="00663902" w:rsidP="00236A9D">
            <w:pPr>
              <w:tabs>
                <w:tab w:val="left" w:pos="5812"/>
              </w:tabs>
              <w:ind w:left="140"/>
              <w:contextualSpacing/>
              <w:rPr>
                <w:rFonts w:ascii="Times New Roman" w:eastAsia="Calibri" w:hAnsi="Times New Roman" w:cs="Times New Roman"/>
                <w:b/>
                <w:sz w:val="24"/>
                <w:szCs w:val="24"/>
              </w:rPr>
            </w:pPr>
            <w:r w:rsidRPr="00F03D44">
              <w:rPr>
                <w:rFonts w:ascii="Times New Roman" w:eastAsia="Calibri" w:hAnsi="Times New Roman" w:cs="Times New Roman"/>
                <w:bCs/>
                <w:sz w:val="24"/>
                <w:szCs w:val="24"/>
              </w:rPr>
              <w:t>- …</w:t>
            </w:r>
          </w:p>
        </w:tc>
        <w:tc>
          <w:tcPr>
            <w:tcW w:w="1985" w:type="dxa"/>
            <w:tcBorders>
              <w:top w:val="single" w:sz="4" w:space="0" w:color="000000"/>
              <w:left w:val="single" w:sz="4" w:space="0" w:color="000000"/>
              <w:bottom w:val="single" w:sz="4" w:space="0" w:color="000000"/>
              <w:right w:val="single" w:sz="4" w:space="0" w:color="000000"/>
            </w:tcBorders>
          </w:tcPr>
          <w:p w:rsidR="00663902" w:rsidRPr="00F03D44" w:rsidRDefault="00663902" w:rsidP="00236A9D">
            <w:pPr>
              <w:tabs>
                <w:tab w:val="left" w:pos="5812"/>
              </w:tabs>
              <w:contextualSpacing/>
              <w:jc w:val="center"/>
              <w:rPr>
                <w:rFonts w:ascii="Times New Roman" w:eastAsia="Times New Roman" w:hAnsi="Times New Roman" w:cs="Times New Roman"/>
                <w:bCs/>
                <w:sz w:val="24"/>
                <w:szCs w:val="24"/>
              </w:rPr>
            </w:pPr>
            <w:r w:rsidRPr="00F03D44">
              <w:rPr>
                <w:rFonts w:ascii="Times New Roman" w:eastAsia="Times New Roman" w:hAnsi="Times New Roman" w:cs="Times New Roman"/>
                <w:sz w:val="24"/>
                <w:szCs w:val="24"/>
              </w:rPr>
              <w:t xml:space="preserve">В </w:t>
            </w:r>
            <w:proofErr w:type="spellStart"/>
            <w:r w:rsidRPr="00F03D44">
              <w:rPr>
                <w:rFonts w:ascii="Times New Roman" w:eastAsia="Times New Roman" w:hAnsi="Times New Roman" w:cs="Times New Roman"/>
                <w:sz w:val="24"/>
                <w:szCs w:val="24"/>
              </w:rPr>
              <w:t>течение</w:t>
            </w:r>
            <w:proofErr w:type="spellEnd"/>
            <w:r w:rsidRPr="00F03D44">
              <w:rPr>
                <w:rFonts w:ascii="Times New Roman" w:eastAsia="Times New Roman" w:hAnsi="Times New Roman" w:cs="Times New Roman"/>
                <w:sz w:val="24"/>
                <w:szCs w:val="24"/>
              </w:rPr>
              <w:t xml:space="preserve"> года</w:t>
            </w:r>
          </w:p>
        </w:tc>
      </w:tr>
      <w:tr w:rsidR="00663902" w:rsidRPr="00F03D44" w:rsidTr="00236A9D">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663902" w:rsidRPr="00F03D44" w:rsidRDefault="00663902" w:rsidP="00236A9D">
            <w:pPr>
              <w:tabs>
                <w:tab w:val="left" w:pos="5812"/>
              </w:tabs>
              <w:contextualSpacing/>
              <w:jc w:val="center"/>
              <w:rPr>
                <w:rFonts w:ascii="Times New Roman" w:eastAsia="Times New Roman" w:hAnsi="Times New Roman" w:cs="Times New Roman"/>
                <w:bCs/>
                <w:sz w:val="24"/>
                <w:szCs w:val="24"/>
              </w:rPr>
            </w:pPr>
            <w:r w:rsidRPr="00F03D44">
              <w:rPr>
                <w:rFonts w:ascii="Times New Roman" w:eastAsia="Times New Roman" w:hAnsi="Times New Roman" w:cs="Times New Roman"/>
                <w:bCs/>
                <w:sz w:val="24"/>
                <w:szCs w:val="24"/>
              </w:rPr>
              <w:t>2.2.</w:t>
            </w:r>
          </w:p>
        </w:tc>
        <w:tc>
          <w:tcPr>
            <w:tcW w:w="2704" w:type="dxa"/>
            <w:tcBorders>
              <w:top w:val="single" w:sz="4" w:space="0" w:color="000000"/>
              <w:left w:val="single" w:sz="4" w:space="0" w:color="auto"/>
              <w:bottom w:val="single" w:sz="4" w:space="0" w:color="000000"/>
              <w:right w:val="single" w:sz="4" w:space="0" w:color="000000"/>
            </w:tcBorders>
            <w:hideMark/>
          </w:tcPr>
          <w:p w:rsidR="00663902" w:rsidRPr="00F03D44" w:rsidRDefault="00663902" w:rsidP="00236A9D">
            <w:pPr>
              <w:tabs>
                <w:tab w:val="left" w:pos="5812"/>
              </w:tabs>
              <w:ind w:left="140"/>
              <w:contextualSpacing/>
              <w:rPr>
                <w:rFonts w:ascii="Times New Roman" w:eastAsia="Times New Roman" w:hAnsi="Times New Roman" w:cs="Times New Roman"/>
                <w:bCs/>
                <w:sz w:val="24"/>
                <w:szCs w:val="24"/>
              </w:rPr>
            </w:pPr>
            <w:proofErr w:type="spellStart"/>
            <w:r w:rsidRPr="00F03D44">
              <w:rPr>
                <w:rFonts w:ascii="Times New Roman" w:eastAsia="Times New Roman" w:hAnsi="Times New Roman" w:cs="Times New Roman"/>
                <w:bCs/>
                <w:sz w:val="24"/>
                <w:szCs w:val="24"/>
              </w:rPr>
              <w:t>Режим</w:t>
            </w:r>
            <w:proofErr w:type="spellEnd"/>
            <w:r w:rsidRPr="00F03D44">
              <w:rPr>
                <w:rFonts w:ascii="Times New Roman" w:eastAsia="Times New Roman" w:hAnsi="Times New Roman" w:cs="Times New Roman"/>
                <w:bCs/>
                <w:sz w:val="24"/>
                <w:szCs w:val="24"/>
              </w:rPr>
              <w:t xml:space="preserve"> </w:t>
            </w:r>
            <w:proofErr w:type="spellStart"/>
            <w:r w:rsidRPr="00F03D44">
              <w:rPr>
                <w:rFonts w:ascii="Times New Roman" w:eastAsia="Times New Roman" w:hAnsi="Times New Roman" w:cs="Times New Roman"/>
                <w:bCs/>
                <w:sz w:val="24"/>
                <w:szCs w:val="24"/>
              </w:rPr>
              <w:t>питания</w:t>
            </w:r>
            <w:proofErr w:type="spellEnd"/>
            <w:r w:rsidRPr="00F03D44">
              <w:rPr>
                <w:rFonts w:ascii="Times New Roman" w:eastAsia="Times New Roman" w:hAnsi="Times New Roman" w:cs="Times New Roman"/>
                <w:bCs/>
                <w:sz w:val="24"/>
                <w:szCs w:val="24"/>
              </w:rPr>
              <w:t xml:space="preserve"> и </w:t>
            </w:r>
            <w:proofErr w:type="spellStart"/>
            <w:r w:rsidRPr="00F03D44">
              <w:rPr>
                <w:rFonts w:ascii="Times New Roman" w:eastAsia="Times New Roman" w:hAnsi="Times New Roman" w:cs="Times New Roman"/>
                <w:bCs/>
                <w:sz w:val="24"/>
                <w:szCs w:val="24"/>
              </w:rPr>
              <w:t>отдыха</w:t>
            </w:r>
            <w:proofErr w:type="spellEnd"/>
          </w:p>
        </w:tc>
        <w:tc>
          <w:tcPr>
            <w:tcW w:w="4252" w:type="dxa"/>
            <w:tcBorders>
              <w:top w:val="single" w:sz="4" w:space="0" w:color="000000"/>
              <w:left w:val="single" w:sz="4" w:space="0" w:color="000000"/>
              <w:bottom w:val="single" w:sz="4" w:space="0" w:color="000000"/>
              <w:right w:val="single" w:sz="4" w:space="0" w:color="000000"/>
            </w:tcBorders>
            <w:hideMark/>
          </w:tcPr>
          <w:p w:rsidR="00663902" w:rsidRPr="00F03D44" w:rsidRDefault="00663902" w:rsidP="00236A9D">
            <w:pPr>
              <w:tabs>
                <w:tab w:val="left" w:pos="5812"/>
              </w:tabs>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
                <w:sz w:val="24"/>
                <w:szCs w:val="24"/>
                <w:lang w:val="ru-RU"/>
              </w:rPr>
              <w:t>Практическая деятельность и восстановительные процессы</w:t>
            </w:r>
            <w:r w:rsidRPr="00F03D44">
              <w:rPr>
                <w:rFonts w:ascii="Times New Roman" w:eastAsia="Times New Roman" w:hAnsi="Times New Roman" w:cs="Times New Roman"/>
                <w:bCs/>
                <w:sz w:val="24"/>
                <w:szCs w:val="24"/>
                <w:lang w:val="ru-RU"/>
              </w:rPr>
              <w:t xml:space="preserve"> </w:t>
            </w:r>
            <w:proofErr w:type="gramStart"/>
            <w:r w:rsidRPr="00F03D44">
              <w:rPr>
                <w:rFonts w:ascii="Times New Roman" w:eastAsia="Times New Roman" w:hAnsi="Times New Roman" w:cs="Times New Roman"/>
                <w:b/>
                <w:sz w:val="24"/>
                <w:szCs w:val="24"/>
                <w:lang w:val="ru-RU"/>
              </w:rPr>
              <w:t>обучающихся</w:t>
            </w:r>
            <w:proofErr w:type="gramEnd"/>
            <w:r w:rsidRPr="00F03D44">
              <w:rPr>
                <w:rFonts w:ascii="Times New Roman" w:eastAsia="Times New Roman" w:hAnsi="Times New Roman" w:cs="Times New Roman"/>
                <w:bCs/>
                <w:sz w:val="24"/>
                <w:szCs w:val="24"/>
                <w:lang w:val="ru-RU"/>
              </w:rPr>
              <w:t xml:space="preserve">: </w:t>
            </w:r>
          </w:p>
          <w:p w:rsidR="00663902" w:rsidRPr="00F03D44" w:rsidRDefault="00663902" w:rsidP="00236A9D">
            <w:pPr>
              <w:tabs>
                <w:tab w:val="left" w:pos="5812"/>
              </w:tabs>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
                <w:sz w:val="24"/>
                <w:szCs w:val="24"/>
                <w:lang w:val="ru-RU"/>
              </w:rPr>
              <w:t xml:space="preserve">- </w:t>
            </w:r>
            <w:r w:rsidRPr="00F03D44">
              <w:rPr>
                <w:rFonts w:ascii="Times New Roman" w:eastAsia="Times New Roman" w:hAnsi="Times New Roman" w:cs="Times New Roman"/>
                <w:bCs/>
                <w:sz w:val="24"/>
                <w:szCs w:val="24"/>
                <w:lang w:val="ru-RU"/>
              </w:rPr>
              <w:t>формирование навыков правильного режима дня с учетом спортивного режима (продолжительности учебно-тренировочного процесса, периодов сна, отдыха, восстановительных мероприятий после тренировки, оптимальное питание, профилактика переутомления и травм, поддержка физических кондиций, знание способов закаливания и укрепления иммунитета);</w:t>
            </w:r>
          </w:p>
          <w:p w:rsidR="00663902" w:rsidRPr="00F03D44" w:rsidRDefault="00663902" w:rsidP="00236A9D">
            <w:pPr>
              <w:tabs>
                <w:tab w:val="left" w:pos="5812"/>
              </w:tabs>
              <w:ind w:left="140"/>
              <w:contextualSpacing/>
              <w:rPr>
                <w:rFonts w:ascii="Times New Roman" w:eastAsia="Times New Roman" w:hAnsi="Times New Roman" w:cs="Times New Roman"/>
                <w:b/>
                <w:sz w:val="24"/>
                <w:szCs w:val="24"/>
              </w:rPr>
            </w:pPr>
            <w:r w:rsidRPr="00F03D44">
              <w:rPr>
                <w:rFonts w:ascii="Times New Roman" w:eastAsia="Times New Roman" w:hAnsi="Times New Roman" w:cs="Times New Roman"/>
                <w:b/>
                <w:sz w:val="24"/>
                <w:szCs w:val="24"/>
              </w:rPr>
              <w:t>-</w:t>
            </w:r>
            <w:r w:rsidRPr="00F03D44">
              <w:rPr>
                <w:rFonts w:ascii="Times New Roman" w:eastAsia="Times New Roman" w:hAnsi="Times New Roman" w:cs="Times New Roman"/>
                <w:bCs/>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663902" w:rsidRPr="00F03D44" w:rsidRDefault="00663902" w:rsidP="00236A9D">
            <w:pPr>
              <w:tabs>
                <w:tab w:val="left" w:pos="5812"/>
              </w:tabs>
              <w:contextualSpacing/>
              <w:jc w:val="center"/>
              <w:rPr>
                <w:rFonts w:ascii="Times New Roman" w:eastAsia="Times New Roman" w:hAnsi="Times New Roman" w:cs="Times New Roman"/>
                <w:bCs/>
                <w:sz w:val="24"/>
                <w:szCs w:val="24"/>
              </w:rPr>
            </w:pPr>
            <w:r w:rsidRPr="00F03D44">
              <w:rPr>
                <w:rFonts w:ascii="Times New Roman" w:eastAsia="Times New Roman" w:hAnsi="Times New Roman" w:cs="Times New Roman"/>
                <w:sz w:val="24"/>
                <w:szCs w:val="24"/>
              </w:rPr>
              <w:t xml:space="preserve">В </w:t>
            </w:r>
            <w:proofErr w:type="spellStart"/>
            <w:r w:rsidRPr="00F03D44">
              <w:rPr>
                <w:rFonts w:ascii="Times New Roman" w:eastAsia="Times New Roman" w:hAnsi="Times New Roman" w:cs="Times New Roman"/>
                <w:sz w:val="24"/>
                <w:szCs w:val="24"/>
              </w:rPr>
              <w:t>течение</w:t>
            </w:r>
            <w:proofErr w:type="spellEnd"/>
            <w:r w:rsidRPr="00F03D44">
              <w:rPr>
                <w:rFonts w:ascii="Times New Roman" w:eastAsia="Times New Roman" w:hAnsi="Times New Roman" w:cs="Times New Roman"/>
                <w:sz w:val="24"/>
                <w:szCs w:val="24"/>
              </w:rPr>
              <w:t xml:space="preserve"> года</w:t>
            </w:r>
          </w:p>
        </w:tc>
      </w:tr>
      <w:tr w:rsidR="00663902" w:rsidRPr="00F03D44" w:rsidTr="00236A9D">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663902" w:rsidRPr="00F03D44" w:rsidRDefault="00663902" w:rsidP="00236A9D">
            <w:pPr>
              <w:tabs>
                <w:tab w:val="left" w:pos="5812"/>
              </w:tabs>
              <w:contextualSpacing/>
              <w:jc w:val="center"/>
              <w:rPr>
                <w:rFonts w:ascii="Times New Roman" w:eastAsia="Times New Roman" w:hAnsi="Times New Roman" w:cs="Times New Roman"/>
                <w:sz w:val="24"/>
                <w:szCs w:val="24"/>
              </w:rPr>
            </w:pPr>
            <w:r w:rsidRPr="00F03D44">
              <w:rPr>
                <w:rFonts w:ascii="Times New Roman" w:eastAsia="Times New Roman" w:hAnsi="Times New Roman" w:cs="Times New Roman"/>
                <w:sz w:val="24"/>
                <w:szCs w:val="24"/>
              </w:rPr>
              <w:t>3.</w:t>
            </w:r>
          </w:p>
        </w:tc>
        <w:tc>
          <w:tcPr>
            <w:tcW w:w="8941" w:type="dxa"/>
            <w:gridSpan w:val="3"/>
            <w:tcBorders>
              <w:top w:val="single" w:sz="4" w:space="0" w:color="000000"/>
              <w:left w:val="single" w:sz="4" w:space="0" w:color="auto"/>
              <w:bottom w:val="single" w:sz="4" w:space="0" w:color="000000"/>
              <w:right w:val="single" w:sz="4" w:space="0" w:color="000000"/>
            </w:tcBorders>
            <w:hideMark/>
          </w:tcPr>
          <w:p w:rsidR="00663902" w:rsidRPr="00F03D44" w:rsidRDefault="00663902" w:rsidP="00236A9D">
            <w:pPr>
              <w:tabs>
                <w:tab w:val="left" w:pos="5812"/>
              </w:tabs>
              <w:ind w:left="140"/>
              <w:contextualSpacing/>
              <w:jc w:val="center"/>
              <w:rPr>
                <w:rFonts w:ascii="Times New Roman" w:eastAsia="Times New Roman" w:hAnsi="Times New Roman" w:cs="Times New Roman"/>
                <w:b/>
                <w:sz w:val="24"/>
                <w:szCs w:val="24"/>
              </w:rPr>
            </w:pPr>
            <w:proofErr w:type="spellStart"/>
            <w:r w:rsidRPr="00F03D44">
              <w:rPr>
                <w:rFonts w:ascii="Times New Roman" w:eastAsia="Times New Roman" w:hAnsi="Times New Roman" w:cs="Times New Roman"/>
                <w:b/>
                <w:sz w:val="24"/>
                <w:szCs w:val="24"/>
              </w:rPr>
              <w:t>Патриотическое</w:t>
            </w:r>
            <w:proofErr w:type="spellEnd"/>
            <w:r w:rsidRPr="00F03D44">
              <w:rPr>
                <w:rFonts w:ascii="Times New Roman" w:eastAsia="Times New Roman" w:hAnsi="Times New Roman" w:cs="Times New Roman"/>
                <w:b/>
                <w:sz w:val="24"/>
                <w:szCs w:val="24"/>
              </w:rPr>
              <w:t xml:space="preserve"> </w:t>
            </w:r>
            <w:proofErr w:type="spellStart"/>
            <w:r w:rsidRPr="00F03D44">
              <w:rPr>
                <w:rFonts w:ascii="Times New Roman" w:eastAsia="Times New Roman" w:hAnsi="Times New Roman" w:cs="Times New Roman"/>
                <w:b/>
                <w:sz w:val="24"/>
                <w:szCs w:val="24"/>
              </w:rPr>
              <w:t>воспитание</w:t>
            </w:r>
            <w:proofErr w:type="spellEnd"/>
            <w:r w:rsidRPr="00F03D44">
              <w:rPr>
                <w:rFonts w:ascii="Times New Roman" w:eastAsia="Times New Roman" w:hAnsi="Times New Roman" w:cs="Times New Roman"/>
                <w:b/>
                <w:sz w:val="24"/>
                <w:szCs w:val="24"/>
              </w:rPr>
              <w:t xml:space="preserve"> </w:t>
            </w:r>
            <w:proofErr w:type="spellStart"/>
            <w:r w:rsidRPr="00F03D44">
              <w:rPr>
                <w:rFonts w:ascii="Times New Roman" w:eastAsia="Times New Roman" w:hAnsi="Times New Roman" w:cs="Times New Roman"/>
                <w:b/>
                <w:sz w:val="24"/>
                <w:szCs w:val="24"/>
              </w:rPr>
              <w:t>обучающихся</w:t>
            </w:r>
            <w:proofErr w:type="spellEnd"/>
          </w:p>
        </w:tc>
      </w:tr>
      <w:tr w:rsidR="00663902" w:rsidRPr="00F03D44" w:rsidTr="00236A9D">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663902" w:rsidRPr="00F03D44" w:rsidRDefault="00663902" w:rsidP="00236A9D">
            <w:pPr>
              <w:tabs>
                <w:tab w:val="left" w:pos="5812"/>
              </w:tabs>
              <w:contextualSpacing/>
              <w:jc w:val="center"/>
              <w:rPr>
                <w:rFonts w:ascii="Times New Roman" w:eastAsia="Times New Roman" w:hAnsi="Times New Roman" w:cs="Times New Roman"/>
                <w:bCs/>
                <w:sz w:val="24"/>
                <w:szCs w:val="24"/>
              </w:rPr>
            </w:pPr>
            <w:r w:rsidRPr="00F03D44">
              <w:rPr>
                <w:rFonts w:ascii="Times New Roman" w:eastAsia="Times New Roman" w:hAnsi="Times New Roman" w:cs="Times New Roman"/>
                <w:bCs/>
                <w:sz w:val="24"/>
                <w:szCs w:val="24"/>
              </w:rPr>
              <w:t>3.1.</w:t>
            </w:r>
          </w:p>
        </w:tc>
        <w:tc>
          <w:tcPr>
            <w:tcW w:w="2704" w:type="dxa"/>
            <w:tcBorders>
              <w:top w:val="single" w:sz="4" w:space="0" w:color="000000"/>
              <w:left w:val="single" w:sz="4" w:space="0" w:color="auto"/>
              <w:bottom w:val="single" w:sz="4" w:space="0" w:color="000000"/>
              <w:right w:val="single" w:sz="4" w:space="0" w:color="000000"/>
            </w:tcBorders>
          </w:tcPr>
          <w:p w:rsidR="00663902" w:rsidRPr="00F03D44" w:rsidRDefault="00663902" w:rsidP="00236A9D">
            <w:pPr>
              <w:tabs>
                <w:tab w:val="left" w:pos="5812"/>
              </w:tabs>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Теоретическая подготовка</w:t>
            </w:r>
          </w:p>
          <w:p w:rsidR="00663902" w:rsidRPr="00F03D44" w:rsidRDefault="00663902" w:rsidP="00236A9D">
            <w:pPr>
              <w:tabs>
                <w:tab w:val="left" w:pos="5812"/>
              </w:tabs>
              <w:ind w:left="140" w:firstLine="23"/>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 xml:space="preserve">(воспитание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w:t>
            </w:r>
            <w:r w:rsidRPr="00F03D44">
              <w:rPr>
                <w:rFonts w:ascii="Times New Roman" w:eastAsia="Times New Roman" w:hAnsi="Times New Roman" w:cs="Times New Roman"/>
                <w:bCs/>
                <w:sz w:val="24"/>
                <w:szCs w:val="24"/>
                <w:lang w:val="ru-RU"/>
              </w:rPr>
              <w:lastRenderedPageBreak/>
              <w:t>развития вида спорта в современном обществе, легендарных спортсменов в Российской Федерации, в регионе, культура поведения болельщиков и спортсменов на соревнованиях)</w:t>
            </w:r>
          </w:p>
        </w:tc>
        <w:tc>
          <w:tcPr>
            <w:tcW w:w="4252" w:type="dxa"/>
            <w:tcBorders>
              <w:top w:val="single" w:sz="4" w:space="0" w:color="000000"/>
              <w:left w:val="single" w:sz="4" w:space="0" w:color="000000"/>
              <w:bottom w:val="single" w:sz="4" w:space="0" w:color="000000"/>
              <w:right w:val="single" w:sz="4" w:space="0" w:color="000000"/>
            </w:tcBorders>
          </w:tcPr>
          <w:p w:rsidR="00663902" w:rsidRPr="00F03D44" w:rsidRDefault="00663902" w:rsidP="00236A9D">
            <w:pPr>
              <w:tabs>
                <w:tab w:val="left" w:pos="5812"/>
              </w:tabs>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lastRenderedPageBreak/>
              <w:t>Беседы, встречи, диспуты, другие</w:t>
            </w:r>
          </w:p>
          <w:p w:rsidR="00663902" w:rsidRPr="00F03D44" w:rsidRDefault="00663902" w:rsidP="00236A9D">
            <w:pPr>
              <w:tabs>
                <w:tab w:val="left" w:pos="5812"/>
              </w:tabs>
              <w:ind w:left="140"/>
              <w:contextualSpacing/>
              <w:rPr>
                <w:rFonts w:ascii="Times New Roman" w:eastAsia="Calibri" w:hAnsi="Times New Roman" w:cs="Times New Roman"/>
                <w:bCs/>
                <w:sz w:val="24"/>
                <w:szCs w:val="24"/>
                <w:lang w:val="ru-RU"/>
              </w:rPr>
            </w:pPr>
            <w:r w:rsidRPr="00F03D44">
              <w:rPr>
                <w:rFonts w:ascii="Times New Roman" w:eastAsia="Calibri" w:hAnsi="Times New Roman" w:cs="Times New Roman"/>
                <w:bCs/>
                <w:sz w:val="24"/>
                <w:szCs w:val="24"/>
                <w:lang w:val="ru-RU"/>
              </w:rPr>
              <w:t xml:space="preserve">мероприятия с приглашением именитых спортсменов, тренеров и ветеранов спорта с </w:t>
            </w:r>
            <w:proofErr w:type="gramStart"/>
            <w:r w:rsidRPr="00F03D44">
              <w:rPr>
                <w:rFonts w:ascii="Times New Roman" w:eastAsia="Calibri" w:hAnsi="Times New Roman" w:cs="Times New Roman"/>
                <w:bCs/>
                <w:sz w:val="24"/>
                <w:szCs w:val="24"/>
                <w:lang w:val="ru-RU"/>
              </w:rPr>
              <w:t>обучающимися</w:t>
            </w:r>
            <w:proofErr w:type="gramEnd"/>
            <w:r w:rsidRPr="00F03D44">
              <w:rPr>
                <w:rFonts w:ascii="Times New Roman" w:eastAsia="Calibri" w:hAnsi="Times New Roman" w:cs="Times New Roman"/>
                <w:bCs/>
                <w:sz w:val="24"/>
                <w:szCs w:val="24"/>
                <w:lang w:val="ru-RU"/>
              </w:rPr>
              <w:t xml:space="preserve"> и иные мероприятия, определяемые организацией, реализующей дополнительную образовательную программу спортивной подготовки </w:t>
            </w:r>
          </w:p>
          <w:p w:rsidR="00663902" w:rsidRPr="00F03D44" w:rsidRDefault="00663902" w:rsidP="00236A9D">
            <w:pPr>
              <w:tabs>
                <w:tab w:val="left" w:pos="5812"/>
              </w:tabs>
              <w:ind w:left="140"/>
              <w:contextualSpacing/>
              <w:rPr>
                <w:rFonts w:ascii="Times New Roman" w:eastAsia="Times New Roman" w:hAnsi="Times New Roman" w:cs="Times New Roman"/>
                <w:bCs/>
                <w:sz w:val="24"/>
                <w:szCs w:val="24"/>
                <w:lang w:val="ru-RU"/>
              </w:rPr>
            </w:pPr>
          </w:p>
        </w:tc>
        <w:tc>
          <w:tcPr>
            <w:tcW w:w="1985" w:type="dxa"/>
            <w:tcBorders>
              <w:top w:val="single" w:sz="4" w:space="0" w:color="000000"/>
              <w:left w:val="single" w:sz="4" w:space="0" w:color="000000"/>
              <w:bottom w:val="single" w:sz="4" w:space="0" w:color="000000"/>
              <w:right w:val="single" w:sz="4" w:space="0" w:color="000000"/>
            </w:tcBorders>
          </w:tcPr>
          <w:p w:rsidR="00663902" w:rsidRPr="00F03D44" w:rsidRDefault="00663902" w:rsidP="00236A9D">
            <w:pPr>
              <w:tabs>
                <w:tab w:val="left" w:pos="5812"/>
              </w:tabs>
              <w:contextualSpacing/>
              <w:jc w:val="center"/>
              <w:rPr>
                <w:rFonts w:ascii="Times New Roman" w:eastAsia="Times New Roman" w:hAnsi="Times New Roman" w:cs="Times New Roman"/>
                <w:bCs/>
                <w:sz w:val="24"/>
                <w:szCs w:val="24"/>
              </w:rPr>
            </w:pPr>
            <w:r w:rsidRPr="00F03D44">
              <w:rPr>
                <w:rFonts w:ascii="Times New Roman" w:eastAsia="Times New Roman" w:hAnsi="Times New Roman" w:cs="Times New Roman"/>
                <w:sz w:val="24"/>
                <w:szCs w:val="24"/>
              </w:rPr>
              <w:t xml:space="preserve">В </w:t>
            </w:r>
            <w:proofErr w:type="spellStart"/>
            <w:r w:rsidRPr="00F03D44">
              <w:rPr>
                <w:rFonts w:ascii="Times New Roman" w:eastAsia="Times New Roman" w:hAnsi="Times New Roman" w:cs="Times New Roman"/>
                <w:sz w:val="24"/>
                <w:szCs w:val="24"/>
              </w:rPr>
              <w:t>течение</w:t>
            </w:r>
            <w:proofErr w:type="spellEnd"/>
            <w:r w:rsidRPr="00F03D44">
              <w:rPr>
                <w:rFonts w:ascii="Times New Roman" w:eastAsia="Times New Roman" w:hAnsi="Times New Roman" w:cs="Times New Roman"/>
                <w:sz w:val="24"/>
                <w:szCs w:val="24"/>
              </w:rPr>
              <w:t xml:space="preserve"> года</w:t>
            </w:r>
          </w:p>
        </w:tc>
      </w:tr>
      <w:tr w:rsidR="00663902" w:rsidRPr="00F03D44" w:rsidTr="00236A9D">
        <w:trPr>
          <w:trHeight w:val="275"/>
        </w:trPr>
        <w:tc>
          <w:tcPr>
            <w:tcW w:w="587" w:type="dxa"/>
            <w:tcBorders>
              <w:top w:val="single" w:sz="4" w:space="0" w:color="000000"/>
              <w:left w:val="single" w:sz="4" w:space="0" w:color="000000"/>
              <w:bottom w:val="single" w:sz="4" w:space="0" w:color="000000"/>
              <w:right w:val="single" w:sz="4" w:space="0" w:color="auto"/>
            </w:tcBorders>
          </w:tcPr>
          <w:p w:rsidR="00663902" w:rsidRPr="00F03D44" w:rsidRDefault="00663902" w:rsidP="00236A9D">
            <w:pPr>
              <w:tabs>
                <w:tab w:val="left" w:pos="5812"/>
              </w:tabs>
              <w:contextualSpacing/>
              <w:jc w:val="center"/>
              <w:rPr>
                <w:rFonts w:ascii="Times New Roman" w:eastAsia="Times New Roman" w:hAnsi="Times New Roman" w:cs="Times New Roman"/>
                <w:bCs/>
                <w:sz w:val="24"/>
                <w:szCs w:val="24"/>
              </w:rPr>
            </w:pPr>
            <w:r w:rsidRPr="00F03D44">
              <w:rPr>
                <w:rFonts w:ascii="Times New Roman" w:eastAsia="Times New Roman" w:hAnsi="Times New Roman" w:cs="Times New Roman"/>
                <w:bCs/>
                <w:sz w:val="24"/>
                <w:szCs w:val="24"/>
              </w:rPr>
              <w:lastRenderedPageBreak/>
              <w:t>3.2.</w:t>
            </w:r>
          </w:p>
        </w:tc>
        <w:tc>
          <w:tcPr>
            <w:tcW w:w="2704" w:type="dxa"/>
            <w:tcBorders>
              <w:top w:val="single" w:sz="4" w:space="0" w:color="000000"/>
              <w:left w:val="single" w:sz="4" w:space="0" w:color="auto"/>
              <w:bottom w:val="single" w:sz="4" w:space="0" w:color="000000"/>
              <w:right w:val="single" w:sz="4" w:space="0" w:color="000000"/>
            </w:tcBorders>
          </w:tcPr>
          <w:p w:rsidR="00663902" w:rsidRPr="00F03D44" w:rsidRDefault="00663902" w:rsidP="00236A9D">
            <w:pPr>
              <w:tabs>
                <w:tab w:val="left" w:pos="5812"/>
              </w:tabs>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Практическая подготовка</w:t>
            </w:r>
          </w:p>
          <w:p w:rsidR="00663902" w:rsidRPr="00F03D44" w:rsidRDefault="00663902" w:rsidP="00236A9D">
            <w:pPr>
              <w:adjustRightInd w:val="0"/>
              <w:ind w:left="140" w:right="132"/>
              <w:contextualSpacing/>
              <w:jc w:val="both"/>
              <w:rPr>
                <w:rFonts w:ascii="Times New Roman" w:eastAsia="Calibri" w:hAnsi="Times New Roman" w:cs="Times New Roman"/>
                <w:b/>
                <w:bCs/>
                <w:sz w:val="24"/>
                <w:szCs w:val="24"/>
                <w:lang w:val="ru-RU"/>
              </w:rPr>
            </w:pPr>
            <w:r w:rsidRPr="00F03D44">
              <w:rPr>
                <w:rFonts w:ascii="Times New Roman" w:eastAsia="Calibri" w:hAnsi="Times New Roman" w:cs="Times New Roman"/>
                <w:bCs/>
                <w:sz w:val="24"/>
                <w:szCs w:val="24"/>
                <w:lang w:val="ru-RU"/>
              </w:rPr>
              <w:t xml:space="preserve">(участие в </w:t>
            </w:r>
            <w:r w:rsidRPr="00F03D44">
              <w:rPr>
                <w:rFonts w:ascii="Times New Roman" w:eastAsia="Calibri" w:hAnsi="Times New Roman" w:cs="Times New Roman"/>
                <w:sz w:val="24"/>
                <w:szCs w:val="24"/>
                <w:lang w:val="ru-RU"/>
              </w:rPr>
              <w:t>физкультурных мероприятиях и спортивных соревнованиях и иных мероприятиях)</w:t>
            </w:r>
          </w:p>
        </w:tc>
        <w:tc>
          <w:tcPr>
            <w:tcW w:w="4252" w:type="dxa"/>
            <w:tcBorders>
              <w:top w:val="single" w:sz="4" w:space="0" w:color="000000"/>
              <w:left w:val="single" w:sz="4" w:space="0" w:color="000000"/>
              <w:bottom w:val="single" w:sz="4" w:space="0" w:color="000000"/>
              <w:right w:val="single" w:sz="4" w:space="0" w:color="000000"/>
            </w:tcBorders>
          </w:tcPr>
          <w:p w:rsidR="00663902" w:rsidRPr="00F03D44" w:rsidRDefault="00663902" w:rsidP="00236A9D">
            <w:pPr>
              <w:tabs>
                <w:tab w:val="left" w:pos="5812"/>
              </w:tabs>
              <w:ind w:left="140"/>
              <w:contextualSpacing/>
              <w:rPr>
                <w:rFonts w:ascii="Times New Roman" w:eastAsia="Times New Roman" w:hAnsi="Times New Roman" w:cs="Times New Roman"/>
                <w:sz w:val="24"/>
                <w:szCs w:val="24"/>
                <w:lang w:val="ru-RU"/>
              </w:rPr>
            </w:pPr>
            <w:r w:rsidRPr="00F03D44">
              <w:rPr>
                <w:rFonts w:ascii="Times New Roman" w:eastAsia="Times New Roman" w:hAnsi="Times New Roman" w:cs="Times New Roman"/>
                <w:sz w:val="24"/>
                <w:szCs w:val="24"/>
                <w:lang w:val="ru-RU"/>
              </w:rPr>
              <w:t>Участие в:</w:t>
            </w:r>
          </w:p>
          <w:p w:rsidR="00663902" w:rsidRPr="00F03D44" w:rsidRDefault="00663902" w:rsidP="00236A9D">
            <w:pPr>
              <w:tabs>
                <w:tab w:val="left" w:pos="5812"/>
              </w:tabs>
              <w:ind w:left="140"/>
              <w:contextualSpacing/>
              <w:rPr>
                <w:rFonts w:ascii="Times New Roman" w:eastAsia="Times New Roman" w:hAnsi="Times New Roman" w:cs="Times New Roman"/>
                <w:sz w:val="24"/>
                <w:szCs w:val="24"/>
                <w:lang w:val="ru-RU"/>
              </w:rPr>
            </w:pPr>
            <w:r w:rsidRPr="00F03D44">
              <w:rPr>
                <w:rFonts w:ascii="Times New Roman" w:eastAsia="Times New Roman" w:hAnsi="Times New Roman" w:cs="Times New Roman"/>
                <w:sz w:val="24"/>
                <w:szCs w:val="24"/>
                <w:lang w:val="ru-RU"/>
              </w:rPr>
              <w:t xml:space="preserve">- физкультурных и спортивно-массовых </w:t>
            </w:r>
            <w:proofErr w:type="gramStart"/>
            <w:r w:rsidRPr="00F03D44">
              <w:rPr>
                <w:rFonts w:ascii="Times New Roman" w:eastAsia="Times New Roman" w:hAnsi="Times New Roman" w:cs="Times New Roman"/>
                <w:sz w:val="24"/>
                <w:szCs w:val="24"/>
                <w:lang w:val="ru-RU"/>
              </w:rPr>
              <w:t>мероприятиях</w:t>
            </w:r>
            <w:proofErr w:type="gramEnd"/>
            <w:r w:rsidRPr="00F03D44">
              <w:rPr>
                <w:rFonts w:ascii="Times New Roman" w:eastAsia="Times New Roman" w:hAnsi="Times New Roman" w:cs="Times New Roman"/>
                <w:sz w:val="24"/>
                <w:szCs w:val="24"/>
                <w:lang w:val="ru-RU"/>
              </w:rPr>
              <w:t>, спортивных соревнованиях,  в том числе в</w:t>
            </w:r>
            <w:r w:rsidRPr="00F03D44">
              <w:rPr>
                <w:rFonts w:ascii="Times New Roman" w:eastAsia="Times New Roman" w:hAnsi="Times New Roman" w:cs="Times New Roman"/>
                <w:bCs/>
                <w:sz w:val="24"/>
                <w:szCs w:val="24"/>
                <w:lang w:val="ru-RU"/>
              </w:rPr>
              <w:t xml:space="preserve"> парадах, </w:t>
            </w:r>
            <w:r w:rsidRPr="00F03D44">
              <w:rPr>
                <w:rFonts w:ascii="Times New Roman" w:eastAsia="Times New Roman" w:hAnsi="Times New Roman" w:cs="Times New Roman"/>
                <w:sz w:val="24"/>
                <w:szCs w:val="24"/>
                <w:lang w:val="ru-RU"/>
              </w:rPr>
              <w:t>церемониях</w:t>
            </w:r>
            <w:r w:rsidRPr="00F03D44">
              <w:rPr>
                <w:rFonts w:ascii="Times New Roman" w:eastAsia="Times New Roman" w:hAnsi="Times New Roman" w:cs="Times New Roman"/>
                <w:bCs/>
                <w:sz w:val="24"/>
                <w:szCs w:val="24"/>
                <w:lang w:val="ru-RU"/>
              </w:rPr>
              <w:t xml:space="preserve"> открытия (закрытия), </w:t>
            </w:r>
            <w:r w:rsidRPr="00F03D44">
              <w:rPr>
                <w:rFonts w:ascii="Times New Roman" w:eastAsia="Times New Roman" w:hAnsi="Times New Roman" w:cs="Times New Roman"/>
                <w:sz w:val="24"/>
                <w:szCs w:val="24"/>
                <w:lang w:val="ru-RU"/>
              </w:rPr>
              <w:t>награждения на указанных мероприятиях;</w:t>
            </w:r>
          </w:p>
          <w:p w:rsidR="00663902" w:rsidRPr="00F03D44" w:rsidRDefault="00663902" w:rsidP="00236A9D">
            <w:pPr>
              <w:tabs>
                <w:tab w:val="left" w:pos="5812"/>
              </w:tabs>
              <w:ind w:left="137"/>
              <w:contextualSpacing/>
              <w:rPr>
                <w:rFonts w:ascii="Times New Roman" w:eastAsia="Times New Roman" w:hAnsi="Times New Roman" w:cs="Times New Roman"/>
                <w:sz w:val="24"/>
                <w:szCs w:val="24"/>
                <w:shd w:val="clear" w:color="auto" w:fill="FFFFFF"/>
                <w:lang w:val="ru-RU"/>
              </w:rPr>
            </w:pPr>
            <w:r w:rsidRPr="00F03D44">
              <w:rPr>
                <w:rFonts w:ascii="Times New Roman" w:eastAsia="Times New Roman" w:hAnsi="Times New Roman" w:cs="Times New Roman"/>
                <w:sz w:val="24"/>
                <w:szCs w:val="24"/>
                <w:shd w:val="clear" w:color="auto" w:fill="FFFFFF"/>
                <w:lang w:val="ru-RU"/>
              </w:rPr>
              <w:t xml:space="preserve">- тематических физкультурно-спортивных праздниках, </w:t>
            </w:r>
            <w:proofErr w:type="gramStart"/>
            <w:r w:rsidRPr="00F03D44">
              <w:rPr>
                <w:rFonts w:ascii="Times New Roman" w:eastAsia="Times New Roman" w:hAnsi="Times New Roman" w:cs="Times New Roman"/>
                <w:sz w:val="24"/>
                <w:szCs w:val="24"/>
                <w:shd w:val="clear" w:color="auto" w:fill="FFFFFF"/>
                <w:lang w:val="ru-RU"/>
              </w:rPr>
              <w:t>организуемых</w:t>
            </w:r>
            <w:proofErr w:type="gramEnd"/>
            <w:r w:rsidRPr="00F03D44">
              <w:rPr>
                <w:rFonts w:ascii="Times New Roman" w:eastAsia="Times New Roman" w:hAnsi="Times New Roman" w:cs="Times New Roman"/>
                <w:sz w:val="24"/>
                <w:szCs w:val="24"/>
                <w:shd w:val="clear" w:color="auto" w:fill="FFFFFF"/>
                <w:lang w:val="ru-RU"/>
              </w:rPr>
              <w:t xml:space="preserve"> в том числе организацией, реализующей дополнительные образовательные программы спортивной подготовки;</w:t>
            </w:r>
          </w:p>
          <w:p w:rsidR="00663902" w:rsidRPr="00165094" w:rsidRDefault="00663902" w:rsidP="00236A9D">
            <w:pPr>
              <w:tabs>
                <w:tab w:val="left" w:pos="5812"/>
              </w:tabs>
              <w:contextualSpacing/>
              <w:rPr>
                <w:rFonts w:ascii="Times New Roman" w:eastAsia="Times New Roman" w:hAnsi="Times New Roman" w:cs="Times New Roman"/>
                <w:sz w:val="24"/>
                <w:szCs w:val="24"/>
                <w:lang w:val="ru-RU"/>
              </w:rPr>
            </w:pPr>
          </w:p>
        </w:tc>
        <w:tc>
          <w:tcPr>
            <w:tcW w:w="1985" w:type="dxa"/>
            <w:tcBorders>
              <w:top w:val="single" w:sz="4" w:space="0" w:color="000000"/>
              <w:left w:val="single" w:sz="4" w:space="0" w:color="000000"/>
              <w:bottom w:val="single" w:sz="4" w:space="0" w:color="000000"/>
              <w:right w:val="single" w:sz="4" w:space="0" w:color="000000"/>
            </w:tcBorders>
          </w:tcPr>
          <w:p w:rsidR="00663902" w:rsidRPr="00F03D44" w:rsidRDefault="00663902" w:rsidP="00236A9D">
            <w:pPr>
              <w:tabs>
                <w:tab w:val="left" w:pos="5812"/>
              </w:tabs>
              <w:contextualSpacing/>
              <w:jc w:val="center"/>
              <w:rPr>
                <w:rFonts w:ascii="Times New Roman" w:eastAsia="Times New Roman" w:hAnsi="Times New Roman" w:cs="Times New Roman"/>
                <w:sz w:val="24"/>
                <w:szCs w:val="24"/>
              </w:rPr>
            </w:pPr>
            <w:r w:rsidRPr="00F03D44">
              <w:rPr>
                <w:rFonts w:ascii="Times New Roman" w:eastAsia="Times New Roman" w:hAnsi="Times New Roman" w:cs="Times New Roman"/>
                <w:sz w:val="24"/>
                <w:szCs w:val="24"/>
              </w:rPr>
              <w:t xml:space="preserve">В </w:t>
            </w:r>
            <w:proofErr w:type="spellStart"/>
            <w:r w:rsidRPr="00F03D44">
              <w:rPr>
                <w:rFonts w:ascii="Times New Roman" w:eastAsia="Times New Roman" w:hAnsi="Times New Roman" w:cs="Times New Roman"/>
                <w:sz w:val="24"/>
                <w:szCs w:val="24"/>
              </w:rPr>
              <w:t>течение</w:t>
            </w:r>
            <w:proofErr w:type="spellEnd"/>
            <w:r w:rsidRPr="00F03D44">
              <w:rPr>
                <w:rFonts w:ascii="Times New Roman" w:eastAsia="Times New Roman" w:hAnsi="Times New Roman" w:cs="Times New Roman"/>
                <w:sz w:val="24"/>
                <w:szCs w:val="24"/>
              </w:rPr>
              <w:t xml:space="preserve"> года</w:t>
            </w:r>
          </w:p>
        </w:tc>
      </w:tr>
      <w:tr w:rsidR="00663902" w:rsidRPr="00F03D44" w:rsidTr="00236A9D">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663902" w:rsidRPr="00F03D44" w:rsidRDefault="00663902" w:rsidP="00236A9D">
            <w:pPr>
              <w:tabs>
                <w:tab w:val="left" w:pos="5812"/>
              </w:tabs>
              <w:contextualSpacing/>
              <w:jc w:val="center"/>
              <w:rPr>
                <w:rFonts w:ascii="Times New Roman" w:eastAsia="Times New Roman" w:hAnsi="Times New Roman" w:cs="Times New Roman"/>
                <w:sz w:val="24"/>
                <w:szCs w:val="24"/>
              </w:rPr>
            </w:pPr>
            <w:r w:rsidRPr="00F03D44">
              <w:rPr>
                <w:rFonts w:ascii="Times New Roman" w:eastAsia="Times New Roman" w:hAnsi="Times New Roman" w:cs="Times New Roman"/>
                <w:sz w:val="24"/>
                <w:szCs w:val="24"/>
              </w:rPr>
              <w:t>4.</w:t>
            </w:r>
          </w:p>
        </w:tc>
        <w:tc>
          <w:tcPr>
            <w:tcW w:w="8941" w:type="dxa"/>
            <w:gridSpan w:val="3"/>
            <w:tcBorders>
              <w:top w:val="single" w:sz="4" w:space="0" w:color="000000"/>
              <w:left w:val="single" w:sz="4" w:space="0" w:color="auto"/>
              <w:bottom w:val="single" w:sz="4" w:space="0" w:color="000000"/>
              <w:right w:val="single" w:sz="4" w:space="0" w:color="000000"/>
            </w:tcBorders>
            <w:hideMark/>
          </w:tcPr>
          <w:p w:rsidR="00663902" w:rsidRPr="00F03D44" w:rsidRDefault="00663902" w:rsidP="00236A9D">
            <w:pPr>
              <w:tabs>
                <w:tab w:val="left" w:pos="5812"/>
              </w:tabs>
              <w:ind w:left="140"/>
              <w:contextualSpacing/>
              <w:jc w:val="center"/>
              <w:rPr>
                <w:rFonts w:ascii="Times New Roman" w:eastAsia="Times New Roman" w:hAnsi="Times New Roman" w:cs="Times New Roman"/>
                <w:b/>
                <w:sz w:val="24"/>
                <w:szCs w:val="24"/>
              </w:rPr>
            </w:pPr>
            <w:proofErr w:type="spellStart"/>
            <w:r w:rsidRPr="00F03D44">
              <w:rPr>
                <w:rFonts w:ascii="Times New Roman" w:eastAsia="Times New Roman" w:hAnsi="Times New Roman" w:cs="Times New Roman"/>
                <w:b/>
                <w:sz w:val="24"/>
                <w:szCs w:val="24"/>
              </w:rPr>
              <w:t>Развитие</w:t>
            </w:r>
            <w:proofErr w:type="spellEnd"/>
            <w:r w:rsidRPr="00F03D44">
              <w:rPr>
                <w:rFonts w:ascii="Times New Roman" w:eastAsia="Times New Roman" w:hAnsi="Times New Roman" w:cs="Times New Roman"/>
                <w:b/>
                <w:sz w:val="24"/>
                <w:szCs w:val="24"/>
              </w:rPr>
              <w:t xml:space="preserve"> </w:t>
            </w:r>
            <w:proofErr w:type="spellStart"/>
            <w:r w:rsidRPr="00F03D44">
              <w:rPr>
                <w:rFonts w:ascii="Times New Roman" w:eastAsia="Times New Roman" w:hAnsi="Times New Roman" w:cs="Times New Roman"/>
                <w:b/>
                <w:sz w:val="24"/>
                <w:szCs w:val="24"/>
              </w:rPr>
              <w:t>творческого</w:t>
            </w:r>
            <w:proofErr w:type="spellEnd"/>
            <w:r w:rsidRPr="00F03D44">
              <w:rPr>
                <w:rFonts w:ascii="Times New Roman" w:eastAsia="Times New Roman" w:hAnsi="Times New Roman" w:cs="Times New Roman"/>
                <w:b/>
                <w:sz w:val="24"/>
                <w:szCs w:val="24"/>
              </w:rPr>
              <w:t xml:space="preserve"> </w:t>
            </w:r>
            <w:proofErr w:type="spellStart"/>
            <w:r w:rsidRPr="00F03D44">
              <w:rPr>
                <w:rFonts w:ascii="Times New Roman" w:eastAsia="Times New Roman" w:hAnsi="Times New Roman" w:cs="Times New Roman"/>
                <w:b/>
                <w:sz w:val="24"/>
                <w:szCs w:val="24"/>
              </w:rPr>
              <w:t>мышления</w:t>
            </w:r>
            <w:proofErr w:type="spellEnd"/>
          </w:p>
        </w:tc>
      </w:tr>
      <w:tr w:rsidR="00663902" w:rsidRPr="00F03D44" w:rsidTr="00236A9D">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663902" w:rsidRPr="00F03D44" w:rsidRDefault="00663902" w:rsidP="00236A9D">
            <w:pPr>
              <w:tabs>
                <w:tab w:val="left" w:pos="5812"/>
              </w:tabs>
              <w:contextualSpacing/>
              <w:jc w:val="center"/>
              <w:rPr>
                <w:rFonts w:ascii="Times New Roman" w:eastAsia="Times New Roman" w:hAnsi="Times New Roman" w:cs="Times New Roman"/>
                <w:bCs/>
                <w:sz w:val="24"/>
                <w:szCs w:val="24"/>
              </w:rPr>
            </w:pPr>
            <w:r w:rsidRPr="00F03D44">
              <w:rPr>
                <w:rFonts w:ascii="Times New Roman" w:eastAsia="Times New Roman" w:hAnsi="Times New Roman" w:cs="Times New Roman"/>
                <w:bCs/>
                <w:sz w:val="24"/>
                <w:szCs w:val="24"/>
              </w:rPr>
              <w:t>4.1.</w:t>
            </w:r>
          </w:p>
        </w:tc>
        <w:tc>
          <w:tcPr>
            <w:tcW w:w="2704" w:type="dxa"/>
            <w:tcBorders>
              <w:top w:val="single" w:sz="4" w:space="0" w:color="000000"/>
              <w:left w:val="single" w:sz="4" w:space="0" w:color="auto"/>
              <w:bottom w:val="single" w:sz="4" w:space="0" w:color="000000"/>
              <w:right w:val="single" w:sz="4" w:space="0" w:color="000000"/>
            </w:tcBorders>
            <w:hideMark/>
          </w:tcPr>
          <w:p w:rsidR="00663902" w:rsidRPr="00F03D44" w:rsidRDefault="00663902" w:rsidP="00236A9D">
            <w:pPr>
              <w:tabs>
                <w:tab w:val="left" w:pos="5812"/>
              </w:tabs>
              <w:ind w:left="140"/>
              <w:contextualSpacing/>
              <w:rPr>
                <w:rFonts w:ascii="Times New Roman" w:eastAsia="Times New Roman" w:hAnsi="Times New Roman" w:cs="Times New Roman"/>
                <w:bCs/>
                <w:sz w:val="24"/>
                <w:szCs w:val="24"/>
                <w:lang w:val="ru-RU"/>
              </w:rPr>
            </w:pPr>
            <w:proofErr w:type="gramStart"/>
            <w:r w:rsidRPr="00F03D44">
              <w:rPr>
                <w:rFonts w:ascii="Times New Roman" w:eastAsia="Times New Roman" w:hAnsi="Times New Roman" w:cs="Times New Roman"/>
                <w:bCs/>
                <w:sz w:val="24"/>
                <w:szCs w:val="24"/>
                <w:lang w:val="ru-RU"/>
              </w:rPr>
              <w:t>Практическая</w:t>
            </w:r>
            <w:proofErr w:type="gramEnd"/>
            <w:r w:rsidRPr="00F03D44">
              <w:rPr>
                <w:rFonts w:ascii="Times New Roman" w:eastAsia="Times New Roman" w:hAnsi="Times New Roman" w:cs="Times New Roman"/>
                <w:bCs/>
                <w:sz w:val="24"/>
                <w:szCs w:val="24"/>
                <w:lang w:val="ru-RU"/>
              </w:rPr>
              <w:t xml:space="preserve"> подготовка (формирование умений и навыков, способствующих достижению спортивных результатов)</w:t>
            </w:r>
          </w:p>
        </w:tc>
        <w:tc>
          <w:tcPr>
            <w:tcW w:w="4252" w:type="dxa"/>
            <w:tcBorders>
              <w:top w:val="single" w:sz="4" w:space="0" w:color="000000"/>
              <w:left w:val="single" w:sz="4" w:space="0" w:color="000000"/>
              <w:bottom w:val="single" w:sz="4" w:space="0" w:color="000000"/>
              <w:right w:val="single" w:sz="4" w:space="0" w:color="000000"/>
            </w:tcBorders>
            <w:hideMark/>
          </w:tcPr>
          <w:p w:rsidR="00663902" w:rsidRPr="00F03D44" w:rsidRDefault="00663902" w:rsidP="00236A9D">
            <w:pPr>
              <w:tabs>
                <w:tab w:val="left" w:pos="5812"/>
              </w:tabs>
              <w:ind w:left="140"/>
              <w:contextualSpacing/>
              <w:rPr>
                <w:rFonts w:ascii="Times New Roman" w:eastAsia="Times New Roman" w:hAnsi="Times New Roman" w:cs="Times New Roman"/>
                <w:b/>
                <w:sz w:val="24"/>
                <w:szCs w:val="24"/>
                <w:lang w:val="ru-RU"/>
              </w:rPr>
            </w:pPr>
            <w:r w:rsidRPr="00F03D44">
              <w:rPr>
                <w:rFonts w:ascii="Times New Roman" w:eastAsia="Times New Roman" w:hAnsi="Times New Roman" w:cs="Times New Roman"/>
                <w:b/>
                <w:sz w:val="24"/>
                <w:szCs w:val="24"/>
                <w:lang w:val="ru-RU"/>
              </w:rPr>
              <w:t xml:space="preserve">Семинары, мастер-классы, показательные выступления для </w:t>
            </w:r>
            <w:proofErr w:type="gramStart"/>
            <w:r w:rsidRPr="00F03D44">
              <w:rPr>
                <w:rFonts w:ascii="Times New Roman" w:eastAsia="Times New Roman" w:hAnsi="Times New Roman" w:cs="Times New Roman"/>
                <w:b/>
                <w:sz w:val="24"/>
                <w:szCs w:val="24"/>
                <w:lang w:val="ru-RU"/>
              </w:rPr>
              <w:t>обучающихся</w:t>
            </w:r>
            <w:proofErr w:type="gramEnd"/>
            <w:r w:rsidRPr="00F03D44">
              <w:rPr>
                <w:rFonts w:ascii="Times New Roman" w:eastAsia="Times New Roman" w:hAnsi="Times New Roman" w:cs="Times New Roman"/>
                <w:b/>
                <w:sz w:val="24"/>
                <w:szCs w:val="24"/>
                <w:lang w:val="ru-RU"/>
              </w:rPr>
              <w:t>, направленные на:</w:t>
            </w:r>
          </w:p>
          <w:p w:rsidR="00663902" w:rsidRPr="00F03D44" w:rsidRDefault="00663902" w:rsidP="00236A9D">
            <w:pPr>
              <w:tabs>
                <w:tab w:val="left" w:pos="5812"/>
              </w:tabs>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 формирование умений и навыков, способствующих достижению спортивных результатов;</w:t>
            </w:r>
          </w:p>
          <w:p w:rsidR="00663902" w:rsidRPr="00F03D44" w:rsidRDefault="00663902" w:rsidP="00236A9D">
            <w:pPr>
              <w:tabs>
                <w:tab w:val="left" w:pos="5812"/>
              </w:tabs>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 развитие навыков юных спортсменов и их мотивации к формированию культуры спортивного поведения, воспитания толерантности и взаимоуважения;</w:t>
            </w:r>
          </w:p>
          <w:p w:rsidR="00663902" w:rsidRPr="00F03D44" w:rsidRDefault="00663902" w:rsidP="00236A9D">
            <w:pPr>
              <w:tabs>
                <w:tab w:val="left" w:pos="5812"/>
              </w:tabs>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 правомерное  поведение болельщиков;</w:t>
            </w:r>
          </w:p>
          <w:p w:rsidR="00663902" w:rsidRPr="00411A1C" w:rsidRDefault="00663902" w:rsidP="00236A9D">
            <w:pPr>
              <w:tabs>
                <w:tab w:val="left" w:pos="5812"/>
              </w:tabs>
              <w:ind w:left="140"/>
              <w:contextualSpacing/>
              <w:rPr>
                <w:rFonts w:ascii="Times New Roman" w:eastAsia="Times New Roman" w:hAnsi="Times New Roman" w:cs="Times New Roman"/>
                <w:bCs/>
                <w:sz w:val="24"/>
                <w:szCs w:val="24"/>
                <w:lang w:val="ru-RU"/>
              </w:rPr>
            </w:pPr>
            <w:r w:rsidRPr="00F03D44">
              <w:rPr>
                <w:rFonts w:ascii="Times New Roman" w:eastAsia="Times New Roman" w:hAnsi="Times New Roman" w:cs="Times New Roman"/>
                <w:bCs/>
                <w:sz w:val="24"/>
                <w:szCs w:val="24"/>
                <w:lang w:val="ru-RU"/>
              </w:rPr>
              <w:t>- расширение общего кругозора юных спортсменов</w:t>
            </w:r>
            <w:r>
              <w:rPr>
                <w:rFonts w:ascii="Times New Roman" w:eastAsia="Times New Roman" w:hAnsi="Times New Roman" w:cs="Times New Roman"/>
                <w:bCs/>
                <w:sz w:val="24"/>
                <w:szCs w:val="24"/>
                <w:lang w:val="ru-RU"/>
              </w:rPr>
              <w:t>.</w:t>
            </w:r>
          </w:p>
        </w:tc>
        <w:tc>
          <w:tcPr>
            <w:tcW w:w="1985" w:type="dxa"/>
            <w:tcBorders>
              <w:top w:val="single" w:sz="4" w:space="0" w:color="000000"/>
              <w:left w:val="single" w:sz="4" w:space="0" w:color="000000"/>
              <w:bottom w:val="single" w:sz="4" w:space="0" w:color="000000"/>
              <w:right w:val="single" w:sz="4" w:space="0" w:color="000000"/>
            </w:tcBorders>
          </w:tcPr>
          <w:p w:rsidR="00663902" w:rsidRPr="00F03D44" w:rsidRDefault="00663902" w:rsidP="00236A9D">
            <w:pPr>
              <w:tabs>
                <w:tab w:val="left" w:pos="5812"/>
              </w:tabs>
              <w:contextualSpacing/>
              <w:jc w:val="center"/>
              <w:rPr>
                <w:rFonts w:ascii="Times New Roman" w:eastAsia="Times New Roman" w:hAnsi="Times New Roman" w:cs="Times New Roman"/>
                <w:bCs/>
                <w:sz w:val="24"/>
                <w:szCs w:val="24"/>
              </w:rPr>
            </w:pPr>
            <w:r w:rsidRPr="00F03D44">
              <w:rPr>
                <w:rFonts w:ascii="Times New Roman" w:eastAsia="Times New Roman" w:hAnsi="Times New Roman" w:cs="Times New Roman"/>
                <w:sz w:val="24"/>
                <w:szCs w:val="24"/>
              </w:rPr>
              <w:t xml:space="preserve">В </w:t>
            </w:r>
            <w:proofErr w:type="spellStart"/>
            <w:r w:rsidRPr="00F03D44">
              <w:rPr>
                <w:rFonts w:ascii="Times New Roman" w:eastAsia="Times New Roman" w:hAnsi="Times New Roman" w:cs="Times New Roman"/>
                <w:sz w:val="24"/>
                <w:szCs w:val="24"/>
              </w:rPr>
              <w:t>течение</w:t>
            </w:r>
            <w:proofErr w:type="spellEnd"/>
            <w:r w:rsidRPr="00F03D44">
              <w:rPr>
                <w:rFonts w:ascii="Times New Roman" w:eastAsia="Times New Roman" w:hAnsi="Times New Roman" w:cs="Times New Roman"/>
                <w:sz w:val="24"/>
                <w:szCs w:val="24"/>
              </w:rPr>
              <w:t xml:space="preserve"> года</w:t>
            </w:r>
          </w:p>
        </w:tc>
      </w:tr>
    </w:tbl>
    <w:p w:rsidR="00663902" w:rsidRDefault="00663902" w:rsidP="00663902">
      <w:pPr>
        <w:pStyle w:val="aa"/>
        <w:contextualSpacing/>
        <w:jc w:val="right"/>
        <w:rPr>
          <w:rFonts w:ascii="Times New Roman" w:hAnsi="Times New Roman" w:cs="Times New Roman"/>
          <w:sz w:val="24"/>
          <w:szCs w:val="24"/>
        </w:rPr>
      </w:pPr>
    </w:p>
    <w:p w:rsidR="00663902" w:rsidRDefault="00663902" w:rsidP="00663902">
      <w:pPr>
        <w:pStyle w:val="aa"/>
        <w:contextualSpacing/>
        <w:jc w:val="right"/>
        <w:rPr>
          <w:rFonts w:ascii="Times New Roman" w:hAnsi="Times New Roman" w:cs="Times New Roman"/>
          <w:sz w:val="24"/>
          <w:szCs w:val="24"/>
        </w:rPr>
      </w:pPr>
    </w:p>
    <w:p w:rsidR="00663902" w:rsidRDefault="00663902" w:rsidP="00663902">
      <w:pPr>
        <w:spacing w:line="360" w:lineRule="auto"/>
        <w:ind w:firstLine="709"/>
        <w:contextualSpacing/>
        <w:jc w:val="center"/>
        <w:rPr>
          <w:rFonts w:ascii="Times New Roman" w:hAnsi="Times New Roman" w:cs="Times New Roman"/>
          <w:b/>
          <w:color w:val="000000" w:themeColor="text1"/>
          <w:sz w:val="28"/>
          <w:szCs w:val="28"/>
        </w:rPr>
      </w:pPr>
      <w:r w:rsidRPr="00495D78">
        <w:rPr>
          <w:rFonts w:ascii="Times New Roman" w:hAnsi="Times New Roman" w:cs="Times New Roman"/>
          <w:b/>
          <w:color w:val="000000" w:themeColor="text1"/>
          <w:sz w:val="28"/>
          <w:szCs w:val="28"/>
        </w:rPr>
        <w:t>2.6. П</w:t>
      </w:r>
      <w:r>
        <w:rPr>
          <w:rFonts w:ascii="Times New Roman" w:hAnsi="Times New Roman" w:cs="Times New Roman"/>
          <w:b/>
          <w:color w:val="000000" w:themeColor="text1"/>
          <w:sz w:val="28"/>
          <w:szCs w:val="28"/>
        </w:rPr>
        <w:t xml:space="preserve">лан мероприятий, </w:t>
      </w:r>
      <w:proofErr w:type="gramStart"/>
      <w:r>
        <w:rPr>
          <w:rFonts w:ascii="Times New Roman" w:hAnsi="Times New Roman" w:cs="Times New Roman"/>
          <w:b/>
          <w:color w:val="000000" w:themeColor="text1"/>
          <w:sz w:val="28"/>
          <w:szCs w:val="28"/>
        </w:rPr>
        <w:t>направленный</w:t>
      </w:r>
      <w:proofErr w:type="gramEnd"/>
      <w:r w:rsidRPr="00495D78">
        <w:rPr>
          <w:rFonts w:ascii="Times New Roman" w:hAnsi="Times New Roman" w:cs="Times New Roman"/>
          <w:b/>
          <w:color w:val="000000" w:themeColor="text1"/>
          <w:sz w:val="28"/>
          <w:szCs w:val="28"/>
        </w:rPr>
        <w:t xml:space="preserve"> на предотвращение допинга </w:t>
      </w:r>
      <w:r>
        <w:rPr>
          <w:rFonts w:ascii="Times New Roman" w:hAnsi="Times New Roman" w:cs="Times New Roman"/>
          <w:b/>
          <w:color w:val="000000" w:themeColor="text1"/>
          <w:sz w:val="28"/>
          <w:szCs w:val="28"/>
        </w:rPr>
        <w:t xml:space="preserve">       </w:t>
      </w:r>
      <w:r w:rsidRPr="00495D78">
        <w:rPr>
          <w:rFonts w:ascii="Times New Roman" w:hAnsi="Times New Roman" w:cs="Times New Roman"/>
          <w:b/>
          <w:color w:val="000000" w:themeColor="text1"/>
          <w:sz w:val="28"/>
          <w:szCs w:val="28"/>
        </w:rPr>
        <w:t>в спорте и борьбу с ним.</w:t>
      </w:r>
    </w:p>
    <w:p w:rsidR="00663902" w:rsidRPr="000D2D8D" w:rsidRDefault="00663902" w:rsidP="00663902">
      <w:pPr>
        <w:ind w:firstLine="709"/>
        <w:rPr>
          <w:rFonts w:ascii="Times New Roman" w:hAnsi="Times New Roman" w:cs="Times New Roman"/>
          <w:sz w:val="28"/>
        </w:rPr>
      </w:pPr>
      <w:r w:rsidRPr="000D2D8D">
        <w:rPr>
          <w:rFonts w:ascii="Times New Roman" w:hAnsi="Times New Roman" w:cs="Times New Roman"/>
          <w:sz w:val="28"/>
        </w:rPr>
        <w:t xml:space="preserve">1 </w:t>
      </w:r>
      <w:r w:rsidRPr="000D2D8D">
        <w:rPr>
          <w:rFonts w:ascii="Times New Roman" w:hAnsi="Times New Roman" w:cs="Times New Roman"/>
          <w:b/>
          <w:sz w:val="28"/>
        </w:rPr>
        <w:t>Теоретическая часть</w:t>
      </w:r>
    </w:p>
    <w:p w:rsidR="00663902" w:rsidRPr="000D2D8D" w:rsidRDefault="00663902" w:rsidP="00663902">
      <w:pPr>
        <w:ind w:firstLine="708"/>
        <w:jc w:val="both"/>
        <w:rPr>
          <w:rFonts w:ascii="Times New Roman" w:hAnsi="Times New Roman" w:cs="Times New Roman"/>
          <w:sz w:val="28"/>
        </w:rPr>
      </w:pPr>
      <w:proofErr w:type="gramStart"/>
      <w:r w:rsidRPr="000D2D8D">
        <w:rPr>
          <w:rFonts w:ascii="Times New Roman" w:hAnsi="Times New Roman" w:cs="Times New Roman"/>
          <w:sz w:val="28"/>
        </w:rPr>
        <w:t xml:space="preserve">В соответствии с ч.2 ст. 34.3 Федерального закона от 4 декабря 2007 г. </w:t>
      </w:r>
      <w:r>
        <w:rPr>
          <w:rFonts w:ascii="Times New Roman" w:hAnsi="Times New Roman" w:cs="Times New Roman"/>
          <w:sz w:val="28"/>
        </w:rPr>
        <w:t xml:space="preserve">           </w:t>
      </w:r>
      <w:r w:rsidRPr="000D2D8D">
        <w:rPr>
          <w:rFonts w:ascii="Times New Roman" w:hAnsi="Times New Roman" w:cs="Times New Roman"/>
          <w:sz w:val="28"/>
        </w:rPr>
        <w:t>№</w:t>
      </w:r>
      <w:r>
        <w:rPr>
          <w:rFonts w:ascii="Times New Roman" w:hAnsi="Times New Roman" w:cs="Times New Roman"/>
          <w:sz w:val="28"/>
        </w:rPr>
        <w:t xml:space="preserve"> </w:t>
      </w:r>
      <w:r w:rsidRPr="000D2D8D">
        <w:rPr>
          <w:rFonts w:ascii="Times New Roman" w:hAnsi="Times New Roman" w:cs="Times New Roman"/>
          <w:sz w:val="28"/>
        </w:rPr>
        <w:t xml:space="preserve">329-ФЗ «О физической культуре и спорте в Российской Федерации» организации, осуществляющие спортивную подготовку, обязаны реализовывать меры по предотвращению допинга в спорте и борьбе с ним, в том числе ежегодно проводить с лицами, проходящими спортивную </w:t>
      </w:r>
      <w:r w:rsidRPr="000D2D8D">
        <w:rPr>
          <w:rFonts w:ascii="Times New Roman" w:hAnsi="Times New Roman" w:cs="Times New Roman"/>
          <w:sz w:val="28"/>
        </w:rPr>
        <w:lastRenderedPageBreak/>
        <w:t>подготовку, занятия, на которых до них доводятся сведения о последствиях допинга в</w:t>
      </w:r>
      <w:proofErr w:type="gramEnd"/>
      <w:r w:rsidRPr="000D2D8D">
        <w:rPr>
          <w:rFonts w:ascii="Times New Roman" w:hAnsi="Times New Roman" w:cs="Times New Roman"/>
          <w:sz w:val="28"/>
        </w:rPr>
        <w:t xml:space="preserve"> </w:t>
      </w:r>
      <w:proofErr w:type="gramStart"/>
      <w:r w:rsidRPr="000D2D8D">
        <w:rPr>
          <w:rFonts w:ascii="Times New Roman" w:hAnsi="Times New Roman" w:cs="Times New Roman"/>
          <w:sz w:val="28"/>
        </w:rPr>
        <w:t>спорте</w:t>
      </w:r>
      <w:proofErr w:type="gramEnd"/>
      <w:r w:rsidRPr="000D2D8D">
        <w:rPr>
          <w:rFonts w:ascii="Times New Roman" w:hAnsi="Times New Roman" w:cs="Times New Roman"/>
          <w:sz w:val="28"/>
        </w:rPr>
        <w:t xml:space="preserve"> для здоровья спортсменов, об ответственности за нарушение антидопинговых правил; знакомить лиц, проходящих спортивную подготовку под роспись с локальными нормативными актами, связанными с осуществлением спортивной подготовки, а также с антидопинговыми правилами по соответствующим виду или видам спорта. Меры, направленные на предотвращение применения допинга в спорте и борьбе с ним, включают следующие мероприятия: - проведение ежегодных семинаров/лекций/уроков/викторин для спортсменов и персонала спортсменов, а также родительских собраний; - ежегодное обучение ответственных за антидопинговое обучение в организациях, осуществляющих спортивную подготовку; - ежегодная оценка уровня знаний. Всемирный антидопинговый Кодекс является основополагающим и универсальным документом, на котором основывается Всемирная антидопинговая программа в спорте. Антидопинговые правила, как и правила соревнований, являются спортивными правилами, по которым проводятся соревнования. Спортсмены принимают эти правила как условие участия в соревнованиях и обязаны их соблюдать.  Допинг определяется как совершение одного или нескольких нарушений антидопинговых правил. </w:t>
      </w:r>
    </w:p>
    <w:p w:rsidR="00663902" w:rsidRPr="000D2D8D" w:rsidRDefault="00663902" w:rsidP="00663902">
      <w:pPr>
        <w:jc w:val="both"/>
        <w:rPr>
          <w:rFonts w:ascii="Times New Roman" w:hAnsi="Times New Roman" w:cs="Times New Roman"/>
          <w:sz w:val="28"/>
        </w:rPr>
      </w:pPr>
      <w:r w:rsidRPr="000D2D8D">
        <w:rPr>
          <w:rFonts w:ascii="Times New Roman" w:hAnsi="Times New Roman" w:cs="Times New Roman"/>
          <w:sz w:val="28"/>
        </w:rPr>
        <w:t xml:space="preserve">  К нарушениям </w:t>
      </w:r>
      <w:proofErr w:type="gramStart"/>
      <w:r w:rsidRPr="000D2D8D">
        <w:rPr>
          <w:rFonts w:ascii="Times New Roman" w:hAnsi="Times New Roman" w:cs="Times New Roman"/>
          <w:sz w:val="28"/>
        </w:rPr>
        <w:t>антидопинговых</w:t>
      </w:r>
      <w:proofErr w:type="gramEnd"/>
      <w:r w:rsidRPr="000D2D8D">
        <w:rPr>
          <w:rFonts w:ascii="Times New Roman" w:hAnsi="Times New Roman" w:cs="Times New Roman"/>
          <w:sz w:val="28"/>
        </w:rPr>
        <w:t xml:space="preserve"> правил относятся: </w:t>
      </w:r>
    </w:p>
    <w:p w:rsidR="00663902" w:rsidRDefault="00663902" w:rsidP="00663902">
      <w:pPr>
        <w:jc w:val="both"/>
        <w:rPr>
          <w:rFonts w:ascii="Times New Roman" w:hAnsi="Times New Roman" w:cs="Times New Roman"/>
          <w:sz w:val="28"/>
        </w:rPr>
      </w:pPr>
      <w:r w:rsidRPr="000D2D8D">
        <w:rPr>
          <w:rFonts w:ascii="Times New Roman" w:hAnsi="Times New Roman" w:cs="Times New Roman"/>
          <w:sz w:val="28"/>
        </w:rPr>
        <w:t xml:space="preserve">1. Наличие запрещенной субстанции, или ее метаболитов, или маркеров в пробе, взятой у спортсмена. </w:t>
      </w:r>
    </w:p>
    <w:p w:rsidR="00663902" w:rsidRPr="000D2D8D" w:rsidRDefault="00663902" w:rsidP="00663902">
      <w:pPr>
        <w:jc w:val="both"/>
        <w:rPr>
          <w:rFonts w:ascii="Times New Roman" w:hAnsi="Times New Roman" w:cs="Times New Roman"/>
          <w:sz w:val="28"/>
        </w:rPr>
      </w:pPr>
      <w:r w:rsidRPr="000D2D8D">
        <w:rPr>
          <w:rFonts w:ascii="Times New Roman" w:hAnsi="Times New Roman" w:cs="Times New Roman"/>
          <w:sz w:val="28"/>
        </w:rPr>
        <w:t xml:space="preserve">2. Использование или попытка использования спортсменом запрещенной субстанции или запрещенного метода. </w:t>
      </w:r>
    </w:p>
    <w:p w:rsidR="00663902" w:rsidRPr="000D2D8D" w:rsidRDefault="00663902" w:rsidP="00663902">
      <w:pPr>
        <w:jc w:val="both"/>
        <w:rPr>
          <w:rFonts w:ascii="Times New Roman" w:hAnsi="Times New Roman" w:cs="Times New Roman"/>
          <w:sz w:val="28"/>
        </w:rPr>
      </w:pPr>
      <w:r w:rsidRPr="000D2D8D">
        <w:rPr>
          <w:rFonts w:ascii="Times New Roman" w:hAnsi="Times New Roman" w:cs="Times New Roman"/>
          <w:sz w:val="28"/>
        </w:rPr>
        <w:t>3. Уклонение, отказ или неявка спортсмена на процедуру сдачи проб.</w:t>
      </w:r>
    </w:p>
    <w:p w:rsidR="00663902" w:rsidRPr="000D2D8D" w:rsidRDefault="00663902" w:rsidP="00663902">
      <w:pPr>
        <w:jc w:val="both"/>
        <w:rPr>
          <w:rFonts w:ascii="Times New Roman" w:hAnsi="Times New Roman" w:cs="Times New Roman"/>
          <w:sz w:val="28"/>
        </w:rPr>
      </w:pPr>
      <w:r w:rsidRPr="000D2D8D">
        <w:rPr>
          <w:rFonts w:ascii="Times New Roman" w:hAnsi="Times New Roman" w:cs="Times New Roman"/>
          <w:sz w:val="28"/>
        </w:rPr>
        <w:t>4. Нарушение спортсменом порядка предоставления информации о местонахождении. 5.Фальсификация или попытка фальсификации любой составляющей допинг</w:t>
      </w:r>
      <w:r>
        <w:rPr>
          <w:rFonts w:ascii="Times New Roman" w:hAnsi="Times New Roman" w:cs="Times New Roman"/>
          <w:sz w:val="28"/>
        </w:rPr>
        <w:t xml:space="preserve"> </w:t>
      </w:r>
      <w:r w:rsidRPr="000D2D8D">
        <w:rPr>
          <w:rFonts w:ascii="Times New Roman" w:hAnsi="Times New Roman" w:cs="Times New Roman"/>
          <w:sz w:val="28"/>
        </w:rPr>
        <w:t xml:space="preserve">контроля со стороны спортсмена или иного лица. </w:t>
      </w:r>
    </w:p>
    <w:p w:rsidR="00663902" w:rsidRPr="000D2D8D" w:rsidRDefault="00663902" w:rsidP="00663902">
      <w:pPr>
        <w:jc w:val="both"/>
        <w:rPr>
          <w:rFonts w:ascii="Times New Roman" w:hAnsi="Times New Roman" w:cs="Times New Roman"/>
          <w:sz w:val="28"/>
        </w:rPr>
      </w:pPr>
      <w:r w:rsidRPr="000D2D8D">
        <w:rPr>
          <w:rFonts w:ascii="Times New Roman" w:hAnsi="Times New Roman" w:cs="Times New Roman"/>
          <w:sz w:val="28"/>
        </w:rPr>
        <w:t xml:space="preserve">6. Обладание запрещенной субстанцией или запрещенным методом со стороны спортсмена или персонала спортсмена. </w:t>
      </w:r>
    </w:p>
    <w:p w:rsidR="00663902" w:rsidRPr="000D2D8D" w:rsidRDefault="00663902" w:rsidP="00663902">
      <w:pPr>
        <w:jc w:val="both"/>
        <w:rPr>
          <w:rFonts w:ascii="Times New Roman" w:hAnsi="Times New Roman" w:cs="Times New Roman"/>
          <w:sz w:val="28"/>
        </w:rPr>
      </w:pPr>
      <w:r w:rsidRPr="000D2D8D">
        <w:rPr>
          <w:rFonts w:ascii="Times New Roman" w:hAnsi="Times New Roman" w:cs="Times New Roman"/>
          <w:sz w:val="28"/>
        </w:rPr>
        <w:t>7. Распространение или попытка распространения любой запрещенной субстанции или запрещенного метода спортсменом или иным лицом.</w:t>
      </w:r>
    </w:p>
    <w:p w:rsidR="00663902" w:rsidRPr="000D2D8D" w:rsidRDefault="00663902" w:rsidP="00663902">
      <w:pPr>
        <w:jc w:val="both"/>
        <w:rPr>
          <w:rFonts w:ascii="Times New Roman" w:hAnsi="Times New Roman" w:cs="Times New Roman"/>
          <w:sz w:val="28"/>
        </w:rPr>
      </w:pPr>
      <w:r w:rsidRPr="000D2D8D">
        <w:rPr>
          <w:rFonts w:ascii="Times New Roman" w:hAnsi="Times New Roman" w:cs="Times New Roman"/>
          <w:sz w:val="28"/>
        </w:rPr>
        <w:t xml:space="preserve">8.Назначение или попытка назначения спортсменом или иным лицом любому спортсмену в соревновательном периоде запрещенной субстанции или запрещенного метода, или назначение или попытка назначения любому </w:t>
      </w:r>
      <w:r w:rsidRPr="000D2D8D">
        <w:rPr>
          <w:rFonts w:ascii="Times New Roman" w:hAnsi="Times New Roman" w:cs="Times New Roman"/>
          <w:sz w:val="28"/>
        </w:rPr>
        <w:lastRenderedPageBreak/>
        <w:t xml:space="preserve">спортсмену во </w:t>
      </w:r>
      <w:proofErr w:type="spellStart"/>
      <w:r w:rsidRPr="000D2D8D">
        <w:rPr>
          <w:rFonts w:ascii="Times New Roman" w:hAnsi="Times New Roman" w:cs="Times New Roman"/>
          <w:sz w:val="28"/>
        </w:rPr>
        <w:t>внесоревновательном</w:t>
      </w:r>
      <w:proofErr w:type="spellEnd"/>
      <w:r w:rsidRPr="000D2D8D">
        <w:rPr>
          <w:rFonts w:ascii="Times New Roman" w:hAnsi="Times New Roman" w:cs="Times New Roman"/>
          <w:sz w:val="28"/>
        </w:rPr>
        <w:t xml:space="preserve"> периоде запрещенной субстанции или запрещенного метода, запрещенного во </w:t>
      </w:r>
      <w:proofErr w:type="spellStart"/>
      <w:r w:rsidRPr="000D2D8D">
        <w:rPr>
          <w:rFonts w:ascii="Times New Roman" w:hAnsi="Times New Roman" w:cs="Times New Roman"/>
          <w:sz w:val="28"/>
        </w:rPr>
        <w:t>внесоревновательный</w:t>
      </w:r>
      <w:proofErr w:type="spellEnd"/>
      <w:r w:rsidRPr="000D2D8D">
        <w:rPr>
          <w:rFonts w:ascii="Times New Roman" w:hAnsi="Times New Roman" w:cs="Times New Roman"/>
          <w:sz w:val="28"/>
        </w:rPr>
        <w:t xml:space="preserve"> период. </w:t>
      </w:r>
    </w:p>
    <w:p w:rsidR="00663902" w:rsidRPr="000D2D8D" w:rsidRDefault="00663902" w:rsidP="00663902">
      <w:pPr>
        <w:jc w:val="both"/>
        <w:rPr>
          <w:rFonts w:ascii="Times New Roman" w:hAnsi="Times New Roman" w:cs="Times New Roman"/>
          <w:sz w:val="28"/>
        </w:rPr>
      </w:pPr>
      <w:r w:rsidRPr="000D2D8D">
        <w:rPr>
          <w:rFonts w:ascii="Times New Roman" w:hAnsi="Times New Roman" w:cs="Times New Roman"/>
          <w:sz w:val="28"/>
        </w:rPr>
        <w:t xml:space="preserve">9. Соучастие или попытка соучастия со стороны спортсмена или иного лица. </w:t>
      </w:r>
    </w:p>
    <w:p w:rsidR="00663902" w:rsidRPr="000D2D8D" w:rsidRDefault="00663902" w:rsidP="00663902">
      <w:pPr>
        <w:jc w:val="both"/>
        <w:rPr>
          <w:rFonts w:ascii="Times New Roman" w:hAnsi="Times New Roman" w:cs="Times New Roman"/>
          <w:sz w:val="28"/>
        </w:rPr>
      </w:pPr>
      <w:r w:rsidRPr="000D2D8D">
        <w:rPr>
          <w:rFonts w:ascii="Times New Roman" w:hAnsi="Times New Roman" w:cs="Times New Roman"/>
          <w:sz w:val="28"/>
        </w:rPr>
        <w:t>10. Запрещенное сотрудничество со стороны спортсмена или иного лица.</w:t>
      </w:r>
    </w:p>
    <w:p w:rsidR="00663902" w:rsidRPr="000D2D8D" w:rsidRDefault="00663902" w:rsidP="00663902">
      <w:pPr>
        <w:jc w:val="both"/>
        <w:rPr>
          <w:rFonts w:ascii="Times New Roman" w:hAnsi="Times New Roman" w:cs="Times New Roman"/>
          <w:sz w:val="28"/>
        </w:rPr>
      </w:pPr>
      <w:r w:rsidRPr="000D2D8D">
        <w:rPr>
          <w:rFonts w:ascii="Times New Roman" w:hAnsi="Times New Roman" w:cs="Times New Roman"/>
          <w:sz w:val="28"/>
        </w:rPr>
        <w:t xml:space="preserve">11. Действия спортсмена или иного лица, направленные на воспрепятствование или преследование за предоставление информации уполномоченным органам. </w:t>
      </w:r>
    </w:p>
    <w:p w:rsidR="00663902" w:rsidRPr="000D2D8D" w:rsidRDefault="00663902" w:rsidP="00663902">
      <w:pPr>
        <w:ind w:firstLine="708"/>
        <w:jc w:val="both"/>
        <w:rPr>
          <w:rFonts w:ascii="Times New Roman" w:hAnsi="Times New Roman" w:cs="Times New Roman"/>
          <w:sz w:val="28"/>
        </w:rPr>
      </w:pPr>
      <w:r w:rsidRPr="000D2D8D">
        <w:rPr>
          <w:rFonts w:ascii="Times New Roman" w:hAnsi="Times New Roman" w:cs="Times New Roman"/>
          <w:sz w:val="28"/>
        </w:rPr>
        <w:t xml:space="preserve">В отношении спортсмена действует «принцип строгой ответственности». Персональной обязанностью каждого спортсмена является недопущение попадания запрещенной субстанции в его организм, а также неиспользование запрещенного метода. Всемирное антидопинговое агентство обращает особое внимание на использование спортсменами пищевых добавок, так как во многих странах правительства не регулируют соответствующим образом их производство. Это означает, что ингредиенты, входящие в состав препарата, могут не соответствовать субстанциям, указанным на его упаковке. </w:t>
      </w:r>
    </w:p>
    <w:p w:rsidR="00663902" w:rsidRPr="000D2D8D" w:rsidRDefault="00663902" w:rsidP="00663902">
      <w:pPr>
        <w:jc w:val="both"/>
        <w:rPr>
          <w:rFonts w:ascii="Times New Roman" w:hAnsi="Times New Roman" w:cs="Times New Roman"/>
          <w:sz w:val="28"/>
        </w:rPr>
      </w:pPr>
      <w:r w:rsidRPr="000D2D8D">
        <w:rPr>
          <w:rFonts w:ascii="Times New Roman" w:hAnsi="Times New Roman" w:cs="Times New Roman"/>
          <w:sz w:val="28"/>
        </w:rPr>
        <w:t xml:space="preserve">Информация о видах нарушений антидопинговых правил, сервисах по проверке препаратов, рисках использования биологически-активных добавок, процедуре </w:t>
      </w:r>
      <w:proofErr w:type="spellStart"/>
      <w:proofErr w:type="gramStart"/>
      <w:r w:rsidRPr="000D2D8D">
        <w:rPr>
          <w:rFonts w:ascii="Times New Roman" w:hAnsi="Times New Roman" w:cs="Times New Roman"/>
          <w:sz w:val="28"/>
        </w:rPr>
        <w:t>допинг-контроля</w:t>
      </w:r>
      <w:proofErr w:type="spellEnd"/>
      <w:proofErr w:type="gramEnd"/>
      <w:r w:rsidRPr="000D2D8D">
        <w:rPr>
          <w:rFonts w:ascii="Times New Roman" w:hAnsi="Times New Roman" w:cs="Times New Roman"/>
          <w:sz w:val="28"/>
        </w:rPr>
        <w:t>, а также о документах, регламентирующих антидопинговую деятельность, должна быть размещена на информационном стенде организации, осуществляющей спортивную подготовку. Также, должен быть актуализирован</w:t>
      </w:r>
      <w:r>
        <w:rPr>
          <w:rFonts w:ascii="Times New Roman" w:hAnsi="Times New Roman" w:cs="Times New Roman"/>
          <w:sz w:val="28"/>
        </w:rPr>
        <w:t xml:space="preserve">                  </w:t>
      </w:r>
      <w:r w:rsidRPr="000D2D8D">
        <w:rPr>
          <w:rFonts w:ascii="Times New Roman" w:hAnsi="Times New Roman" w:cs="Times New Roman"/>
          <w:sz w:val="28"/>
        </w:rPr>
        <w:t>раздел «</w:t>
      </w:r>
      <w:proofErr w:type="spellStart"/>
      <w:r w:rsidRPr="000D2D8D">
        <w:rPr>
          <w:rFonts w:ascii="Times New Roman" w:hAnsi="Times New Roman" w:cs="Times New Roman"/>
          <w:sz w:val="28"/>
        </w:rPr>
        <w:t>Антидопинг</w:t>
      </w:r>
      <w:proofErr w:type="spellEnd"/>
      <w:r w:rsidRPr="000D2D8D">
        <w:rPr>
          <w:rFonts w:ascii="Times New Roman" w:hAnsi="Times New Roman" w:cs="Times New Roman"/>
          <w:sz w:val="28"/>
        </w:rPr>
        <w:t>» на сайте организации со всеми необходимыми материалами и ссылками на сайт РАА «РУСАДА».</w:t>
      </w:r>
    </w:p>
    <w:p w:rsidR="00663902" w:rsidRPr="000D2D8D" w:rsidRDefault="00663902" w:rsidP="00663902">
      <w:pPr>
        <w:ind w:firstLine="708"/>
        <w:jc w:val="both"/>
        <w:rPr>
          <w:rFonts w:ascii="Times New Roman" w:hAnsi="Times New Roman" w:cs="Times New Roman"/>
          <w:sz w:val="28"/>
        </w:rPr>
      </w:pPr>
      <w:r w:rsidRPr="000D2D8D">
        <w:rPr>
          <w:rFonts w:ascii="Times New Roman" w:hAnsi="Times New Roman" w:cs="Times New Roman"/>
          <w:sz w:val="28"/>
        </w:rPr>
        <w:t xml:space="preserve">Для создания среды, свободной от допинга, и поддержания уровня образованности спортсменов и персонала спортсменов на постоянной основе необходимо реализовывать образовательные программы со спортсменами и персоналом спортсменов на обязательной основе в соответствии с ежегодным планом-графиком антидопинговых мероприятий в организации, осуществляющей спортивную подготовку. </w:t>
      </w:r>
    </w:p>
    <w:p w:rsidR="00663902" w:rsidRPr="000D2D8D" w:rsidRDefault="00663902" w:rsidP="00663902">
      <w:pPr>
        <w:jc w:val="center"/>
        <w:rPr>
          <w:rFonts w:ascii="Times New Roman" w:hAnsi="Times New Roman" w:cs="Times New Roman"/>
          <w:sz w:val="28"/>
        </w:rPr>
      </w:pPr>
      <w:r w:rsidRPr="000D2D8D">
        <w:rPr>
          <w:rFonts w:ascii="Times New Roman" w:hAnsi="Times New Roman" w:cs="Times New Roman"/>
          <w:b/>
          <w:sz w:val="28"/>
        </w:rPr>
        <w:t>Определения терминов</w:t>
      </w:r>
      <w:r w:rsidRPr="000D2D8D">
        <w:rPr>
          <w:rFonts w:ascii="Times New Roman" w:hAnsi="Times New Roman" w:cs="Times New Roman"/>
          <w:sz w:val="28"/>
        </w:rPr>
        <w:t>:</w:t>
      </w:r>
    </w:p>
    <w:p w:rsidR="00663902" w:rsidRPr="000D2D8D" w:rsidRDefault="00663902" w:rsidP="00663902">
      <w:pPr>
        <w:jc w:val="both"/>
        <w:rPr>
          <w:rFonts w:ascii="Times New Roman" w:hAnsi="Times New Roman" w:cs="Times New Roman"/>
          <w:sz w:val="28"/>
        </w:rPr>
      </w:pPr>
      <w:r w:rsidRPr="000D2D8D">
        <w:rPr>
          <w:rFonts w:ascii="Times New Roman" w:hAnsi="Times New Roman" w:cs="Times New Roman"/>
          <w:b/>
          <w:sz w:val="28"/>
        </w:rPr>
        <w:t>Антидопинговая деятельность</w:t>
      </w:r>
      <w:r w:rsidRPr="000D2D8D">
        <w:rPr>
          <w:rFonts w:ascii="Times New Roman" w:hAnsi="Times New Roman" w:cs="Times New Roman"/>
          <w:sz w:val="28"/>
        </w:rPr>
        <w:t xml:space="preserve"> - антидопинговое образование и информирование, планирование распределения тестов, ведение Регистрируемого пула тестирования, управление Биологическим паспортом спортсмена, проведение тестирования, организация анализа проб, сбор информации и проведение расследований, обработка запросов на получение </w:t>
      </w:r>
      <w:r w:rsidRPr="000D2D8D">
        <w:rPr>
          <w:rFonts w:ascii="Times New Roman" w:hAnsi="Times New Roman" w:cs="Times New Roman"/>
          <w:sz w:val="28"/>
        </w:rPr>
        <w:lastRenderedPageBreak/>
        <w:t xml:space="preserve">Разрешения на терапевтическое использование, обработка результатов, мониторинг и обеспечение исполнения применяемых последствий нарушений, а также иные мероприятия, связанные с борьбой с допингом, которые осуществляются антидопинговой организацией или </w:t>
      </w:r>
      <w:proofErr w:type="gramStart"/>
      <w:r w:rsidRPr="000D2D8D">
        <w:rPr>
          <w:rFonts w:ascii="Times New Roman" w:hAnsi="Times New Roman" w:cs="Times New Roman"/>
          <w:sz w:val="28"/>
        </w:rPr>
        <w:t>от</w:t>
      </w:r>
      <w:proofErr w:type="gramEnd"/>
      <w:r w:rsidRPr="000D2D8D">
        <w:rPr>
          <w:rFonts w:ascii="Times New Roman" w:hAnsi="Times New Roman" w:cs="Times New Roman"/>
          <w:sz w:val="28"/>
        </w:rPr>
        <w:t xml:space="preserve"> </w:t>
      </w:r>
      <w:proofErr w:type="gramStart"/>
      <w:r w:rsidRPr="000D2D8D">
        <w:rPr>
          <w:rFonts w:ascii="Times New Roman" w:hAnsi="Times New Roman" w:cs="Times New Roman"/>
          <w:sz w:val="28"/>
        </w:rPr>
        <w:t>ее</w:t>
      </w:r>
      <w:proofErr w:type="gramEnd"/>
      <w:r w:rsidRPr="000D2D8D">
        <w:rPr>
          <w:rFonts w:ascii="Times New Roman" w:hAnsi="Times New Roman" w:cs="Times New Roman"/>
          <w:sz w:val="28"/>
        </w:rPr>
        <w:t xml:space="preserve"> имени в </w:t>
      </w:r>
      <w:proofErr w:type="gramStart"/>
      <w:r w:rsidRPr="000D2D8D">
        <w:rPr>
          <w:rFonts w:ascii="Times New Roman" w:hAnsi="Times New Roman" w:cs="Times New Roman"/>
          <w:sz w:val="28"/>
        </w:rPr>
        <w:t>порядке</w:t>
      </w:r>
      <w:proofErr w:type="gramEnd"/>
      <w:r w:rsidRPr="000D2D8D">
        <w:rPr>
          <w:rFonts w:ascii="Times New Roman" w:hAnsi="Times New Roman" w:cs="Times New Roman"/>
          <w:sz w:val="28"/>
        </w:rPr>
        <w:t xml:space="preserve"> установленном Всемирный антидопинговый кодексом и (или) международными стандартами. </w:t>
      </w:r>
    </w:p>
    <w:p w:rsidR="00663902" w:rsidRPr="000D2D8D" w:rsidRDefault="00663902" w:rsidP="00663902">
      <w:pPr>
        <w:jc w:val="both"/>
        <w:rPr>
          <w:rFonts w:ascii="Times New Roman" w:hAnsi="Times New Roman" w:cs="Times New Roman"/>
          <w:sz w:val="28"/>
        </w:rPr>
      </w:pPr>
      <w:r w:rsidRPr="000D2D8D">
        <w:rPr>
          <w:rFonts w:ascii="Times New Roman" w:hAnsi="Times New Roman" w:cs="Times New Roman"/>
          <w:b/>
          <w:sz w:val="28"/>
        </w:rPr>
        <w:t>Антидопинговая организация</w:t>
      </w:r>
      <w:r w:rsidRPr="000D2D8D">
        <w:rPr>
          <w:rFonts w:ascii="Times New Roman" w:hAnsi="Times New Roman" w:cs="Times New Roman"/>
          <w:sz w:val="28"/>
        </w:rPr>
        <w:t xml:space="preserve"> - ВАДА или Подписавшаяся сторона, ответственная за принятие правил, </w:t>
      </w:r>
      <w:proofErr w:type="gramStart"/>
      <w:r w:rsidRPr="000D2D8D">
        <w:rPr>
          <w:rFonts w:ascii="Times New Roman" w:hAnsi="Times New Roman" w:cs="Times New Roman"/>
          <w:sz w:val="28"/>
        </w:rPr>
        <w:t>направленных</w:t>
      </w:r>
      <w:proofErr w:type="gramEnd"/>
      <w:r w:rsidRPr="000D2D8D">
        <w:rPr>
          <w:rFonts w:ascii="Times New Roman" w:hAnsi="Times New Roman" w:cs="Times New Roman"/>
          <w:sz w:val="28"/>
        </w:rPr>
        <w:t xml:space="preserve"> на инициирование, внедрение и реализацию любой части процесса </w:t>
      </w:r>
      <w:proofErr w:type="spellStart"/>
      <w:r w:rsidRPr="000D2D8D">
        <w:rPr>
          <w:rFonts w:ascii="Times New Roman" w:hAnsi="Times New Roman" w:cs="Times New Roman"/>
          <w:sz w:val="28"/>
        </w:rPr>
        <w:t>Допинг-контроля</w:t>
      </w:r>
      <w:proofErr w:type="spellEnd"/>
      <w:r w:rsidRPr="000D2D8D">
        <w:rPr>
          <w:rFonts w:ascii="Times New Roman" w:hAnsi="Times New Roman" w:cs="Times New Roman"/>
          <w:sz w:val="28"/>
        </w:rPr>
        <w:t xml:space="preserve">. В частности, Антидопинговыми организациями являются Международный олимпийский комитет, Международный </w:t>
      </w:r>
      <w:proofErr w:type="spellStart"/>
      <w:r w:rsidRPr="000D2D8D">
        <w:rPr>
          <w:rFonts w:ascii="Times New Roman" w:hAnsi="Times New Roman" w:cs="Times New Roman"/>
          <w:sz w:val="28"/>
        </w:rPr>
        <w:t>паралимпийский</w:t>
      </w:r>
      <w:proofErr w:type="spellEnd"/>
      <w:r w:rsidRPr="000D2D8D">
        <w:rPr>
          <w:rFonts w:ascii="Times New Roman" w:hAnsi="Times New Roman" w:cs="Times New Roman"/>
          <w:sz w:val="28"/>
        </w:rPr>
        <w:t xml:space="preserve"> комитет, другие Организаторы крупных спортивных мероприятий, которые проводят Тестирование на своих Спортивных мероприятиях, Международные федерации и Национальные антидопинговые организации.</w:t>
      </w:r>
    </w:p>
    <w:p w:rsidR="00663902" w:rsidRPr="000D2D8D" w:rsidRDefault="00663902" w:rsidP="00663902">
      <w:pPr>
        <w:jc w:val="both"/>
        <w:rPr>
          <w:rFonts w:ascii="Times New Roman" w:hAnsi="Times New Roman" w:cs="Times New Roman"/>
          <w:sz w:val="28"/>
        </w:rPr>
      </w:pPr>
      <w:r w:rsidRPr="000D2D8D">
        <w:rPr>
          <w:rFonts w:ascii="Times New Roman" w:hAnsi="Times New Roman" w:cs="Times New Roman"/>
          <w:b/>
          <w:sz w:val="28"/>
        </w:rPr>
        <w:t>ВАДА</w:t>
      </w:r>
      <w:r w:rsidRPr="000D2D8D">
        <w:rPr>
          <w:rFonts w:ascii="Times New Roman" w:hAnsi="Times New Roman" w:cs="Times New Roman"/>
          <w:sz w:val="28"/>
        </w:rPr>
        <w:t xml:space="preserve"> - Всемирное антидопинговое агентство. </w:t>
      </w:r>
    </w:p>
    <w:p w:rsidR="00663902" w:rsidRPr="000D2D8D" w:rsidRDefault="00663902" w:rsidP="00663902">
      <w:pPr>
        <w:jc w:val="both"/>
        <w:rPr>
          <w:rFonts w:ascii="Times New Roman" w:hAnsi="Times New Roman" w:cs="Times New Roman"/>
          <w:sz w:val="28"/>
        </w:rPr>
      </w:pPr>
      <w:proofErr w:type="spellStart"/>
      <w:r w:rsidRPr="000D2D8D">
        <w:rPr>
          <w:rFonts w:ascii="Times New Roman" w:hAnsi="Times New Roman" w:cs="Times New Roman"/>
          <w:b/>
          <w:sz w:val="28"/>
        </w:rPr>
        <w:t>Внесоревновательный</w:t>
      </w:r>
      <w:proofErr w:type="spellEnd"/>
      <w:r w:rsidRPr="000D2D8D">
        <w:rPr>
          <w:rFonts w:ascii="Times New Roman" w:hAnsi="Times New Roman" w:cs="Times New Roman"/>
          <w:b/>
          <w:sz w:val="28"/>
        </w:rPr>
        <w:t xml:space="preserve"> период</w:t>
      </w:r>
      <w:r w:rsidRPr="000D2D8D">
        <w:rPr>
          <w:rFonts w:ascii="Times New Roman" w:hAnsi="Times New Roman" w:cs="Times New Roman"/>
          <w:sz w:val="28"/>
        </w:rPr>
        <w:t xml:space="preserve"> – любой период, который не является соревновательным. </w:t>
      </w:r>
    </w:p>
    <w:p w:rsidR="00663902" w:rsidRPr="000D2D8D" w:rsidRDefault="00663902" w:rsidP="00663902">
      <w:pPr>
        <w:jc w:val="both"/>
        <w:rPr>
          <w:rFonts w:ascii="Times New Roman" w:hAnsi="Times New Roman" w:cs="Times New Roman"/>
          <w:sz w:val="28"/>
        </w:rPr>
      </w:pPr>
      <w:r w:rsidRPr="000D2D8D">
        <w:rPr>
          <w:rFonts w:ascii="Times New Roman" w:hAnsi="Times New Roman" w:cs="Times New Roman"/>
          <w:b/>
          <w:sz w:val="28"/>
        </w:rPr>
        <w:t>Всемирный антидопинговый Кодекс (Кодекс)</w:t>
      </w:r>
      <w:r w:rsidRPr="000D2D8D">
        <w:rPr>
          <w:rFonts w:ascii="Times New Roman" w:hAnsi="Times New Roman" w:cs="Times New Roman"/>
          <w:sz w:val="28"/>
        </w:rPr>
        <w:t xml:space="preserve"> - основополагающий и универсальный документ, на котором основывается Всемирная антидопинговая программа в спорте. Цель Кодекса заключается в повышении эффективности борьбы с допингом в мире путем объединения основных элементов этой борьбы. </w:t>
      </w:r>
    </w:p>
    <w:p w:rsidR="00663902" w:rsidRPr="000D2D8D" w:rsidRDefault="00663902" w:rsidP="00663902">
      <w:pPr>
        <w:jc w:val="both"/>
        <w:rPr>
          <w:rFonts w:ascii="Times New Roman" w:hAnsi="Times New Roman" w:cs="Times New Roman"/>
          <w:sz w:val="28"/>
        </w:rPr>
      </w:pPr>
      <w:r w:rsidRPr="000D2D8D">
        <w:rPr>
          <w:rFonts w:ascii="Times New Roman" w:hAnsi="Times New Roman" w:cs="Times New Roman"/>
          <w:b/>
          <w:sz w:val="28"/>
        </w:rPr>
        <w:t>Запрещенная субстанция</w:t>
      </w:r>
      <w:r w:rsidRPr="000D2D8D">
        <w:rPr>
          <w:rFonts w:ascii="Times New Roman" w:hAnsi="Times New Roman" w:cs="Times New Roman"/>
          <w:sz w:val="28"/>
        </w:rPr>
        <w:t xml:space="preserve"> - любая субстанция или класс субстанций, приведенных в Запрещенном списке. </w:t>
      </w:r>
    </w:p>
    <w:p w:rsidR="00663902" w:rsidRPr="000D2D8D" w:rsidRDefault="00663902" w:rsidP="00663902">
      <w:pPr>
        <w:jc w:val="both"/>
        <w:rPr>
          <w:rFonts w:ascii="Times New Roman" w:hAnsi="Times New Roman" w:cs="Times New Roman"/>
          <w:sz w:val="28"/>
        </w:rPr>
      </w:pPr>
      <w:r w:rsidRPr="000D2D8D">
        <w:rPr>
          <w:rFonts w:ascii="Times New Roman" w:hAnsi="Times New Roman" w:cs="Times New Roman"/>
          <w:b/>
          <w:sz w:val="28"/>
        </w:rPr>
        <w:t>Запрещенный список</w:t>
      </w:r>
      <w:r w:rsidRPr="000D2D8D">
        <w:rPr>
          <w:rFonts w:ascii="Times New Roman" w:hAnsi="Times New Roman" w:cs="Times New Roman"/>
          <w:sz w:val="28"/>
        </w:rPr>
        <w:t xml:space="preserve"> - список, устанавливающий перечень Запрещенных субстанций и Запрещенных методов. Запрещенный метод - любой метод, приведенный в Запрещенном списке. </w:t>
      </w:r>
    </w:p>
    <w:p w:rsidR="00663902" w:rsidRPr="000D2D8D" w:rsidRDefault="00663902" w:rsidP="00663902">
      <w:pPr>
        <w:jc w:val="both"/>
        <w:rPr>
          <w:rFonts w:ascii="Times New Roman" w:hAnsi="Times New Roman" w:cs="Times New Roman"/>
          <w:sz w:val="28"/>
        </w:rPr>
      </w:pPr>
      <w:r w:rsidRPr="000D2D8D">
        <w:rPr>
          <w:rFonts w:ascii="Times New Roman" w:hAnsi="Times New Roman" w:cs="Times New Roman"/>
          <w:b/>
          <w:sz w:val="28"/>
        </w:rPr>
        <w:t>Персонал спортсмена</w:t>
      </w:r>
      <w:r w:rsidRPr="000D2D8D">
        <w:rPr>
          <w:rFonts w:ascii="Times New Roman" w:hAnsi="Times New Roman" w:cs="Times New Roman"/>
          <w:sz w:val="28"/>
        </w:rPr>
        <w:t xml:space="preserve"> -  любой тренер, инструктор, менеджер, агент, персонал команды, официальное лицо, медицинский, </w:t>
      </w:r>
      <w:proofErr w:type="spellStart"/>
      <w:r w:rsidRPr="000D2D8D">
        <w:rPr>
          <w:rFonts w:ascii="Times New Roman" w:hAnsi="Times New Roman" w:cs="Times New Roman"/>
          <w:sz w:val="28"/>
        </w:rPr>
        <w:t>парамедицинский</w:t>
      </w:r>
      <w:proofErr w:type="spellEnd"/>
      <w:r w:rsidRPr="000D2D8D">
        <w:rPr>
          <w:rFonts w:ascii="Times New Roman" w:hAnsi="Times New Roman" w:cs="Times New Roman"/>
          <w:sz w:val="28"/>
        </w:rPr>
        <w:t xml:space="preserve"> персонал, родитель или любое иное лицо, работающие со спортсменом, оказывающие ему медицинскую помощь или помогающие спортсмену при подготовке и в участии в спортивных соревнованиях.  </w:t>
      </w:r>
    </w:p>
    <w:p w:rsidR="00663902" w:rsidRPr="000D2D8D" w:rsidRDefault="00663902" w:rsidP="00663902">
      <w:pPr>
        <w:jc w:val="both"/>
        <w:rPr>
          <w:rFonts w:ascii="Times New Roman" w:hAnsi="Times New Roman" w:cs="Times New Roman"/>
          <w:sz w:val="28"/>
        </w:rPr>
      </w:pPr>
      <w:r w:rsidRPr="000D2D8D">
        <w:rPr>
          <w:rFonts w:ascii="Times New Roman" w:hAnsi="Times New Roman" w:cs="Times New Roman"/>
          <w:b/>
          <w:sz w:val="28"/>
        </w:rPr>
        <w:t>РУСАДА</w:t>
      </w:r>
      <w:r w:rsidRPr="000D2D8D">
        <w:rPr>
          <w:rFonts w:ascii="Times New Roman" w:hAnsi="Times New Roman" w:cs="Times New Roman"/>
          <w:sz w:val="28"/>
        </w:rPr>
        <w:t xml:space="preserve"> – Российское антидопинговое агентство «РУСАДА».</w:t>
      </w:r>
    </w:p>
    <w:p w:rsidR="00663902" w:rsidRPr="000D2D8D" w:rsidRDefault="00663902" w:rsidP="00663902">
      <w:pPr>
        <w:jc w:val="both"/>
        <w:rPr>
          <w:rFonts w:ascii="Times New Roman" w:hAnsi="Times New Roman" w:cs="Times New Roman"/>
          <w:sz w:val="28"/>
        </w:rPr>
      </w:pPr>
      <w:r>
        <w:rPr>
          <w:rFonts w:ascii="Times New Roman" w:hAnsi="Times New Roman" w:cs="Times New Roman"/>
          <w:b/>
          <w:sz w:val="28"/>
        </w:rPr>
        <w:t>С</w:t>
      </w:r>
      <w:r w:rsidRPr="000D2D8D">
        <w:rPr>
          <w:rFonts w:ascii="Times New Roman" w:hAnsi="Times New Roman" w:cs="Times New Roman"/>
          <w:b/>
          <w:sz w:val="28"/>
        </w:rPr>
        <w:t>оревновательный период</w:t>
      </w:r>
      <w:r w:rsidRPr="000D2D8D">
        <w:rPr>
          <w:rFonts w:ascii="Times New Roman" w:hAnsi="Times New Roman" w:cs="Times New Roman"/>
          <w:sz w:val="28"/>
        </w:rPr>
        <w:t xml:space="preserve"> - период, начинающийся в 23:59 накануне дня спортивного соревнования, на котором запланировано участие спортсмена, и </w:t>
      </w:r>
      <w:r w:rsidRPr="000D2D8D">
        <w:rPr>
          <w:rFonts w:ascii="Times New Roman" w:hAnsi="Times New Roman" w:cs="Times New Roman"/>
          <w:sz w:val="28"/>
        </w:rPr>
        <w:lastRenderedPageBreak/>
        <w:t xml:space="preserve">заканчивающийся в момент окончания соревнования или процесса отбора проб, относящегося к данному соревнованию, в зависимости от того, что позднее.  </w:t>
      </w:r>
    </w:p>
    <w:p w:rsidR="00663902" w:rsidRPr="000D2D8D" w:rsidRDefault="00663902" w:rsidP="00663902">
      <w:pPr>
        <w:jc w:val="both"/>
        <w:rPr>
          <w:rFonts w:ascii="Times New Roman" w:hAnsi="Times New Roman" w:cs="Times New Roman"/>
          <w:sz w:val="28"/>
        </w:rPr>
      </w:pPr>
      <w:r w:rsidRPr="000D2D8D">
        <w:rPr>
          <w:rFonts w:ascii="Times New Roman" w:hAnsi="Times New Roman" w:cs="Times New Roman"/>
          <w:b/>
          <w:sz w:val="28"/>
        </w:rPr>
        <w:t>Спортсмен -</w:t>
      </w:r>
      <w:r w:rsidRPr="000D2D8D">
        <w:rPr>
          <w:rFonts w:ascii="Times New Roman" w:hAnsi="Times New Roman" w:cs="Times New Roman"/>
          <w:sz w:val="28"/>
        </w:rPr>
        <w:t xml:space="preserve"> любое Лицо, занимающееся спортом на международном уровне (как это установлено каждой Международной федерацией) или национальном уровне (как это установлено каждой Национальной антидопинговой организацией). Антидопинговая организация имеет право по собственному усмотрению применять антидопинговые правила к Спортсмену, который не является Спортсменом ни международного, ни национального уровня, распространяя на него определение «Спортсмен». </w:t>
      </w:r>
      <w:proofErr w:type="gramStart"/>
      <w:r w:rsidRPr="000D2D8D">
        <w:rPr>
          <w:rFonts w:ascii="Times New Roman" w:hAnsi="Times New Roman" w:cs="Times New Roman"/>
          <w:sz w:val="28"/>
        </w:rPr>
        <w:t>В отношении Спортсменов, которые не являются Спортсменами ни международного, ни национального уровня, Антидопинговая организация может действовать следующим образом: свести к минимуму Тестирование или не проводить Тестирование вообще; анализировать Пробы не на весь перечень Запрещенных субстанций; требовать предоставления меньшего количества информации о местонахождении или вообще не требовать ее предоставления; не требовать заблаговременной подачи запросов на Разрешения на терапевтическое использование.</w:t>
      </w:r>
      <w:proofErr w:type="gramEnd"/>
      <w:r w:rsidRPr="000D2D8D">
        <w:rPr>
          <w:rFonts w:ascii="Times New Roman" w:hAnsi="Times New Roman" w:cs="Times New Roman"/>
          <w:sz w:val="28"/>
        </w:rPr>
        <w:t xml:space="preserve"> </w:t>
      </w:r>
      <w:proofErr w:type="gramStart"/>
      <w:r w:rsidRPr="000D2D8D">
        <w:rPr>
          <w:rFonts w:ascii="Times New Roman" w:hAnsi="Times New Roman" w:cs="Times New Roman"/>
          <w:sz w:val="28"/>
        </w:rPr>
        <w:t>Однако если Спортсмен, находящийся под юрисдикцией Антидопинговой организации и выступающий на уровне ниже международного и национального, совершает нарушение антидопинговых правил, предусмотренное в статьях 2.1, 2.3 или 2.5, то к нему применяются Последствия, предусмотренные Кодексом.</w:t>
      </w:r>
      <w:proofErr w:type="gramEnd"/>
      <w:r w:rsidRPr="000D2D8D">
        <w:rPr>
          <w:rFonts w:ascii="Times New Roman" w:hAnsi="Times New Roman" w:cs="Times New Roman"/>
          <w:sz w:val="28"/>
        </w:rPr>
        <w:t xml:space="preserve"> Для целей статей 2.8 и 2.9, а также для проведения информационных и образовательных программ Спортсменом является любое Лицо, занимающееся спортом под юрисдикцией любой Подписавшейся стороны, правительства или другой спортивной организации, которая приняла Кодекс.</w:t>
      </w:r>
    </w:p>
    <w:p w:rsidR="00236A9D" w:rsidRPr="00236A9D" w:rsidRDefault="00236A9D" w:rsidP="00236A9D">
      <w:pPr>
        <w:pStyle w:val="ab"/>
        <w:ind w:left="0" w:right="554"/>
        <w:jc w:val="right"/>
        <w:rPr>
          <w:szCs w:val="22"/>
        </w:rPr>
      </w:pPr>
      <w:r w:rsidRPr="00236A9D">
        <w:rPr>
          <w:szCs w:val="22"/>
        </w:rPr>
        <w:t>Таблица</w:t>
      </w:r>
      <w:r w:rsidRPr="00236A9D">
        <w:rPr>
          <w:spacing w:val="-3"/>
          <w:szCs w:val="22"/>
        </w:rPr>
        <w:t xml:space="preserve"> </w:t>
      </w:r>
      <w:r w:rsidRPr="00236A9D">
        <w:rPr>
          <w:szCs w:val="22"/>
        </w:rPr>
        <w:t>№8</w:t>
      </w:r>
    </w:p>
    <w:p w:rsidR="00236A9D" w:rsidRPr="003620CA" w:rsidRDefault="00236A9D" w:rsidP="00236A9D">
      <w:pPr>
        <w:pStyle w:val="Heading1"/>
        <w:tabs>
          <w:tab w:val="left" w:pos="709"/>
        </w:tabs>
        <w:spacing w:before="87"/>
        <w:ind w:left="709"/>
        <w:jc w:val="center"/>
        <w:rPr>
          <w:szCs w:val="22"/>
        </w:rPr>
      </w:pPr>
      <w:r w:rsidRPr="000D2D8D">
        <w:rPr>
          <w:lang w:val="en-US"/>
        </w:rPr>
        <w:t>II</w:t>
      </w:r>
      <w:proofErr w:type="gramStart"/>
      <w:r w:rsidRPr="003620CA">
        <w:t>.</w:t>
      </w:r>
      <w:r w:rsidRPr="003620CA">
        <w:rPr>
          <w:szCs w:val="22"/>
        </w:rPr>
        <w:t xml:space="preserve"> </w:t>
      </w:r>
      <w:r w:rsidRPr="000D2D8D">
        <w:rPr>
          <w:szCs w:val="22"/>
        </w:rPr>
        <w:t xml:space="preserve"> План</w:t>
      </w:r>
      <w:proofErr w:type="gramEnd"/>
      <w:r w:rsidRPr="000D2D8D">
        <w:rPr>
          <w:spacing w:val="-7"/>
          <w:szCs w:val="22"/>
        </w:rPr>
        <w:t xml:space="preserve"> антидопинговых </w:t>
      </w:r>
      <w:r>
        <w:rPr>
          <w:szCs w:val="22"/>
        </w:rPr>
        <w:t>мероприятий</w:t>
      </w:r>
    </w:p>
    <w:p w:rsidR="00236A9D" w:rsidRDefault="00236A9D" w:rsidP="00236A9D">
      <w:pPr>
        <w:pStyle w:val="Heading1"/>
        <w:tabs>
          <w:tab w:val="left" w:pos="709"/>
        </w:tabs>
        <w:spacing w:before="87"/>
        <w:ind w:left="709"/>
        <w:jc w:val="center"/>
        <w:rPr>
          <w:b w:val="0"/>
          <w:szCs w:val="22"/>
        </w:rPr>
      </w:pPr>
      <w:r>
        <w:rPr>
          <w:b w:val="0"/>
          <w:szCs w:val="22"/>
        </w:rPr>
        <w:t xml:space="preserve">План составляется для каждого этапа </w:t>
      </w:r>
      <w:proofErr w:type="gramStart"/>
      <w:r>
        <w:rPr>
          <w:b w:val="0"/>
          <w:szCs w:val="22"/>
        </w:rPr>
        <w:t>спортивной</w:t>
      </w:r>
      <w:proofErr w:type="gramEnd"/>
      <w:r>
        <w:rPr>
          <w:b w:val="0"/>
          <w:szCs w:val="22"/>
        </w:rPr>
        <w:t xml:space="preserve"> подготовки. </w:t>
      </w:r>
    </w:p>
    <w:p w:rsidR="00236A9D" w:rsidRPr="000D2D8D" w:rsidRDefault="00236A9D" w:rsidP="00236A9D">
      <w:pPr>
        <w:pStyle w:val="Heading1"/>
        <w:tabs>
          <w:tab w:val="left" w:pos="709"/>
        </w:tabs>
        <w:spacing w:before="87"/>
        <w:ind w:left="709"/>
        <w:jc w:val="both"/>
        <w:rPr>
          <w:b w:val="0"/>
          <w:szCs w:val="22"/>
        </w:rPr>
      </w:pPr>
      <w:r>
        <w:rPr>
          <w:b w:val="0"/>
          <w:szCs w:val="22"/>
        </w:rPr>
        <w:t>На основе этого плана ежегодно составляется план-график антидопинговых мероприятий.</w:t>
      </w:r>
    </w:p>
    <w:p w:rsidR="00663902" w:rsidRDefault="00663902" w:rsidP="00663902">
      <w:pPr>
        <w:tabs>
          <w:tab w:val="left" w:pos="2896"/>
        </w:tabs>
        <w:spacing w:line="360" w:lineRule="auto"/>
        <w:ind w:firstLine="709"/>
        <w:contextualSpacing/>
        <w:jc w:val="both"/>
        <w:rPr>
          <w:rFonts w:ascii="Times New Roman" w:hAnsi="Times New Roman" w:cs="Times New Roman"/>
          <w:b/>
          <w:i/>
          <w:color w:val="000000" w:themeColor="text1"/>
          <w:sz w:val="28"/>
          <w:szCs w:val="28"/>
        </w:rPr>
      </w:pPr>
    </w:p>
    <w:tbl>
      <w:tblPr>
        <w:tblStyle w:val="TableNormal"/>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9"/>
        <w:gridCol w:w="1984"/>
        <w:gridCol w:w="2552"/>
        <w:gridCol w:w="2126"/>
        <w:gridCol w:w="1134"/>
      </w:tblGrid>
      <w:tr w:rsidR="00236A9D" w:rsidRPr="00E40D42" w:rsidTr="00236A9D">
        <w:trPr>
          <w:trHeight w:val="825"/>
        </w:trPr>
        <w:tc>
          <w:tcPr>
            <w:tcW w:w="1559" w:type="dxa"/>
          </w:tcPr>
          <w:p w:rsidR="00236A9D" w:rsidRPr="007A2218" w:rsidRDefault="00236A9D" w:rsidP="00236A9D">
            <w:pPr>
              <w:pStyle w:val="TableParagraph"/>
              <w:spacing w:line="237" w:lineRule="auto"/>
              <w:ind w:left="25" w:right="81" w:firstLine="25"/>
              <w:jc w:val="center"/>
              <w:rPr>
                <w:lang w:val="ru-RU"/>
              </w:rPr>
            </w:pPr>
            <w:r>
              <w:rPr>
                <w:lang w:val="ru-RU"/>
              </w:rPr>
              <w:t xml:space="preserve">Спортсмены </w:t>
            </w:r>
          </w:p>
        </w:tc>
        <w:tc>
          <w:tcPr>
            <w:tcW w:w="1984" w:type="dxa"/>
            <w:tcBorders>
              <w:right w:val="single" w:sz="4" w:space="0" w:color="auto"/>
            </w:tcBorders>
          </w:tcPr>
          <w:p w:rsidR="00236A9D" w:rsidRPr="000D2D8D" w:rsidRDefault="00236A9D" w:rsidP="00236A9D">
            <w:pPr>
              <w:pStyle w:val="TableParagraph"/>
              <w:spacing w:line="268" w:lineRule="exact"/>
              <w:ind w:left="864"/>
              <w:rPr>
                <w:lang w:val="ru-RU"/>
              </w:rPr>
            </w:pPr>
            <w:r>
              <w:rPr>
                <w:lang w:val="ru-RU"/>
              </w:rPr>
              <w:t>Вид программы</w:t>
            </w:r>
          </w:p>
        </w:tc>
        <w:tc>
          <w:tcPr>
            <w:tcW w:w="2552" w:type="dxa"/>
            <w:tcBorders>
              <w:right w:val="single" w:sz="4" w:space="0" w:color="auto"/>
            </w:tcBorders>
          </w:tcPr>
          <w:p w:rsidR="00236A9D" w:rsidRPr="007A2218" w:rsidRDefault="00236A9D" w:rsidP="00236A9D">
            <w:pPr>
              <w:pStyle w:val="TableParagraph"/>
              <w:spacing w:line="268" w:lineRule="exact"/>
              <w:ind w:left="864"/>
              <w:rPr>
                <w:lang w:val="ru-RU"/>
              </w:rPr>
            </w:pPr>
            <w:r>
              <w:rPr>
                <w:lang w:val="ru-RU"/>
              </w:rPr>
              <w:t>Тема</w:t>
            </w:r>
          </w:p>
        </w:tc>
        <w:tc>
          <w:tcPr>
            <w:tcW w:w="2126" w:type="dxa"/>
            <w:tcBorders>
              <w:left w:val="single" w:sz="4" w:space="0" w:color="auto"/>
            </w:tcBorders>
          </w:tcPr>
          <w:p w:rsidR="00236A9D" w:rsidRPr="003A333C" w:rsidRDefault="00236A9D" w:rsidP="00236A9D">
            <w:pPr>
              <w:pStyle w:val="TableParagraph"/>
              <w:spacing w:line="268" w:lineRule="exact"/>
              <w:jc w:val="center"/>
              <w:rPr>
                <w:lang w:val="ru-RU"/>
              </w:rPr>
            </w:pPr>
            <w:proofErr w:type="gramStart"/>
            <w:r>
              <w:rPr>
                <w:lang w:val="ru-RU"/>
              </w:rPr>
              <w:t>Ответственный</w:t>
            </w:r>
            <w:proofErr w:type="gramEnd"/>
            <w:r>
              <w:rPr>
                <w:lang w:val="ru-RU"/>
              </w:rPr>
              <w:t xml:space="preserve"> за проведение мероприятия</w:t>
            </w:r>
          </w:p>
        </w:tc>
        <w:tc>
          <w:tcPr>
            <w:tcW w:w="1134" w:type="dxa"/>
          </w:tcPr>
          <w:p w:rsidR="00236A9D" w:rsidRPr="00E40D42" w:rsidRDefault="00236A9D" w:rsidP="00236A9D">
            <w:pPr>
              <w:pStyle w:val="TableParagraph"/>
              <w:spacing w:line="237" w:lineRule="auto"/>
              <w:ind w:left="142" w:right="10"/>
            </w:pPr>
            <w:proofErr w:type="spellStart"/>
            <w:r w:rsidRPr="00E40D42">
              <w:t>Сроки</w:t>
            </w:r>
            <w:proofErr w:type="spellEnd"/>
            <w:r w:rsidRPr="00E40D42">
              <w:rPr>
                <w:spacing w:val="1"/>
              </w:rPr>
              <w:t xml:space="preserve"> </w:t>
            </w:r>
            <w:proofErr w:type="spellStart"/>
            <w:r w:rsidRPr="00E40D42">
              <w:t>проведения</w:t>
            </w:r>
            <w:proofErr w:type="spellEnd"/>
          </w:p>
        </w:tc>
      </w:tr>
      <w:tr w:rsidR="00236A9D" w:rsidRPr="00E40D42" w:rsidTr="00236A9D">
        <w:trPr>
          <w:trHeight w:val="556"/>
        </w:trPr>
        <w:tc>
          <w:tcPr>
            <w:tcW w:w="1559" w:type="dxa"/>
            <w:vMerge w:val="restart"/>
          </w:tcPr>
          <w:p w:rsidR="00236A9D" w:rsidRDefault="00236A9D" w:rsidP="00236A9D">
            <w:pPr>
              <w:pStyle w:val="TableParagraph"/>
              <w:spacing w:line="237" w:lineRule="auto"/>
              <w:ind w:left="142" w:right="141"/>
              <w:rPr>
                <w:lang w:val="ru-RU"/>
              </w:rPr>
            </w:pPr>
          </w:p>
          <w:p w:rsidR="00236A9D" w:rsidRPr="00E40D42" w:rsidRDefault="00236A9D" w:rsidP="00236A9D">
            <w:pPr>
              <w:pStyle w:val="TableParagraph"/>
              <w:spacing w:line="237" w:lineRule="auto"/>
              <w:ind w:left="142" w:right="141"/>
            </w:pPr>
            <w:r>
              <w:rPr>
                <w:lang w:val="ru-RU"/>
              </w:rPr>
              <w:t xml:space="preserve">Этап </w:t>
            </w:r>
            <w:proofErr w:type="spellStart"/>
            <w:r>
              <w:rPr>
                <w:lang w:val="ru-RU"/>
              </w:rPr>
              <w:t>н</w:t>
            </w:r>
            <w:r w:rsidRPr="00E40D42">
              <w:t>ачальной</w:t>
            </w:r>
            <w:proofErr w:type="spellEnd"/>
            <w:r w:rsidRPr="00E40D42">
              <w:rPr>
                <w:spacing w:val="-57"/>
              </w:rPr>
              <w:t xml:space="preserve"> </w:t>
            </w:r>
            <w:r w:rsidRPr="00E40D42">
              <w:t>подготовки</w:t>
            </w:r>
          </w:p>
        </w:tc>
        <w:tc>
          <w:tcPr>
            <w:tcW w:w="1984" w:type="dxa"/>
          </w:tcPr>
          <w:p w:rsidR="00236A9D" w:rsidRPr="00885989" w:rsidRDefault="00236A9D" w:rsidP="00236A9D">
            <w:pPr>
              <w:spacing w:line="302" w:lineRule="atLeast"/>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lang w:val="ru-RU"/>
              </w:rPr>
              <w:t>1.</w:t>
            </w:r>
            <w:proofErr w:type="spellStart"/>
            <w:r w:rsidRPr="00885989">
              <w:rPr>
                <w:rFonts w:ascii="Times New Roman" w:eastAsia="Times New Roman" w:hAnsi="Times New Roman" w:cs="Times New Roman"/>
                <w:bCs/>
                <w:color w:val="000000"/>
                <w:sz w:val="24"/>
                <w:szCs w:val="24"/>
              </w:rPr>
              <w:t>Теоретическое</w:t>
            </w:r>
            <w:proofErr w:type="spellEnd"/>
            <w:r w:rsidRPr="00885989">
              <w:rPr>
                <w:rFonts w:ascii="Times New Roman" w:eastAsia="Times New Roman" w:hAnsi="Times New Roman" w:cs="Times New Roman"/>
                <w:bCs/>
                <w:color w:val="000000"/>
                <w:sz w:val="24"/>
                <w:szCs w:val="24"/>
              </w:rPr>
              <w:t xml:space="preserve"> </w:t>
            </w:r>
            <w:proofErr w:type="spellStart"/>
            <w:r w:rsidRPr="00885989">
              <w:rPr>
                <w:rFonts w:ascii="Times New Roman" w:eastAsia="Times New Roman" w:hAnsi="Times New Roman" w:cs="Times New Roman"/>
                <w:bCs/>
                <w:color w:val="000000"/>
                <w:sz w:val="24"/>
                <w:szCs w:val="24"/>
              </w:rPr>
              <w:t>занятие</w:t>
            </w:r>
            <w:proofErr w:type="spellEnd"/>
            <w:r w:rsidRPr="00885989">
              <w:rPr>
                <w:rFonts w:ascii="Times New Roman" w:eastAsia="Times New Roman" w:hAnsi="Times New Roman" w:cs="Times New Roman"/>
                <w:bCs/>
                <w:color w:val="000000"/>
                <w:sz w:val="24"/>
                <w:szCs w:val="24"/>
              </w:rPr>
              <w:t xml:space="preserve"> </w:t>
            </w:r>
          </w:p>
        </w:tc>
        <w:tc>
          <w:tcPr>
            <w:tcW w:w="2552" w:type="dxa"/>
            <w:tcBorders>
              <w:right w:val="single" w:sz="4" w:space="0" w:color="auto"/>
            </w:tcBorders>
          </w:tcPr>
          <w:p w:rsidR="00236A9D" w:rsidRPr="003620CA" w:rsidRDefault="00236A9D" w:rsidP="00236A9D">
            <w:pPr>
              <w:spacing w:line="302" w:lineRule="atLeast"/>
              <w:jc w:val="center"/>
              <w:rPr>
                <w:rFonts w:ascii="Times New Roman" w:eastAsia="Times New Roman" w:hAnsi="Times New Roman" w:cs="Times New Roman"/>
                <w:bCs/>
                <w:color w:val="000000"/>
                <w:sz w:val="24"/>
                <w:szCs w:val="24"/>
                <w:lang w:val="ru-RU"/>
              </w:rPr>
            </w:pPr>
            <w:r w:rsidRPr="003620CA">
              <w:rPr>
                <w:rFonts w:ascii="Times New Roman" w:eastAsia="Times New Roman" w:hAnsi="Times New Roman" w:cs="Times New Roman"/>
                <w:bCs/>
                <w:color w:val="000000"/>
                <w:sz w:val="24"/>
                <w:szCs w:val="24"/>
                <w:lang w:val="ru-RU"/>
              </w:rPr>
              <w:t>«Определение допинга и виды нарушений антидопинговых правил»</w:t>
            </w:r>
          </w:p>
        </w:tc>
        <w:tc>
          <w:tcPr>
            <w:tcW w:w="2126" w:type="dxa"/>
            <w:tcBorders>
              <w:left w:val="single" w:sz="4" w:space="0" w:color="auto"/>
            </w:tcBorders>
          </w:tcPr>
          <w:p w:rsidR="00236A9D" w:rsidRDefault="00236A9D" w:rsidP="00236A9D">
            <w:pPr>
              <w:pStyle w:val="TableParagraph"/>
              <w:spacing w:line="273" w:lineRule="exact"/>
              <w:ind w:left="106"/>
              <w:jc w:val="center"/>
              <w:rPr>
                <w:lang w:val="ru-RU"/>
              </w:rPr>
            </w:pPr>
            <w:proofErr w:type="gramStart"/>
            <w:r>
              <w:rPr>
                <w:lang w:val="ru-RU"/>
              </w:rPr>
              <w:t>Ответственный</w:t>
            </w:r>
            <w:proofErr w:type="gramEnd"/>
            <w:r>
              <w:rPr>
                <w:lang w:val="ru-RU"/>
              </w:rPr>
              <w:t xml:space="preserve"> за антидопинговое обеспечение</w:t>
            </w:r>
          </w:p>
          <w:p w:rsidR="00236A9D" w:rsidRPr="003620CA" w:rsidRDefault="00236A9D" w:rsidP="00236A9D">
            <w:pPr>
              <w:pStyle w:val="TableParagraph"/>
              <w:spacing w:line="273" w:lineRule="exact"/>
              <w:ind w:left="106"/>
              <w:jc w:val="center"/>
              <w:rPr>
                <w:lang w:val="ru-RU"/>
              </w:rPr>
            </w:pPr>
            <w:r>
              <w:rPr>
                <w:lang w:val="ru-RU"/>
              </w:rPr>
              <w:t>Инструктор-методист</w:t>
            </w:r>
          </w:p>
        </w:tc>
        <w:tc>
          <w:tcPr>
            <w:tcW w:w="1134" w:type="dxa"/>
          </w:tcPr>
          <w:p w:rsidR="00236A9D" w:rsidRPr="00E40D42" w:rsidRDefault="00236A9D" w:rsidP="00236A9D">
            <w:pPr>
              <w:pStyle w:val="TableParagraph"/>
              <w:spacing w:line="273" w:lineRule="exact"/>
              <w:ind w:left="117" w:right="103"/>
              <w:jc w:val="center"/>
            </w:pPr>
            <w:r w:rsidRPr="00885989">
              <w:rPr>
                <w:bCs/>
                <w:color w:val="000000"/>
                <w:sz w:val="24"/>
                <w:szCs w:val="24"/>
              </w:rPr>
              <w:t xml:space="preserve">1 </w:t>
            </w:r>
            <w:proofErr w:type="spellStart"/>
            <w:r w:rsidRPr="00885989">
              <w:rPr>
                <w:bCs/>
                <w:color w:val="000000"/>
                <w:sz w:val="24"/>
                <w:szCs w:val="24"/>
              </w:rPr>
              <w:t>раз</w:t>
            </w:r>
            <w:proofErr w:type="spellEnd"/>
            <w:r w:rsidRPr="00885989">
              <w:rPr>
                <w:bCs/>
                <w:color w:val="000000"/>
                <w:sz w:val="24"/>
                <w:szCs w:val="24"/>
              </w:rPr>
              <w:t xml:space="preserve"> в </w:t>
            </w:r>
            <w:proofErr w:type="spellStart"/>
            <w:r w:rsidRPr="00885989">
              <w:rPr>
                <w:bCs/>
                <w:color w:val="000000"/>
                <w:sz w:val="24"/>
                <w:szCs w:val="24"/>
              </w:rPr>
              <w:t>год</w:t>
            </w:r>
            <w:proofErr w:type="spellEnd"/>
          </w:p>
        </w:tc>
      </w:tr>
      <w:tr w:rsidR="00236A9D" w:rsidRPr="00E40D42" w:rsidTr="00236A9D">
        <w:trPr>
          <w:trHeight w:val="552"/>
        </w:trPr>
        <w:tc>
          <w:tcPr>
            <w:tcW w:w="1559" w:type="dxa"/>
            <w:vMerge/>
            <w:tcBorders>
              <w:top w:val="nil"/>
            </w:tcBorders>
          </w:tcPr>
          <w:p w:rsidR="00236A9D" w:rsidRPr="000D2D8D" w:rsidRDefault="00236A9D" w:rsidP="00236A9D">
            <w:pPr>
              <w:rPr>
                <w:lang w:val="ru-RU"/>
              </w:rPr>
            </w:pPr>
          </w:p>
        </w:tc>
        <w:tc>
          <w:tcPr>
            <w:tcW w:w="1984" w:type="dxa"/>
            <w:tcBorders>
              <w:right w:val="single" w:sz="4" w:space="0" w:color="auto"/>
            </w:tcBorders>
          </w:tcPr>
          <w:p w:rsidR="00236A9D" w:rsidRPr="00E40D42" w:rsidRDefault="00236A9D" w:rsidP="00236A9D">
            <w:pPr>
              <w:pStyle w:val="TableParagraph"/>
              <w:spacing w:line="268" w:lineRule="exact"/>
              <w:ind w:left="110"/>
            </w:pPr>
            <w:r w:rsidRPr="00E40D42">
              <w:t>2.</w:t>
            </w:r>
            <w:r w:rsidRPr="00E40D42">
              <w:rPr>
                <w:spacing w:val="-1"/>
              </w:rPr>
              <w:t xml:space="preserve"> </w:t>
            </w:r>
            <w:proofErr w:type="spellStart"/>
            <w:r w:rsidRPr="00E40D42">
              <w:t>Теоретическое</w:t>
            </w:r>
            <w:proofErr w:type="spellEnd"/>
            <w:r w:rsidRPr="00E40D42">
              <w:rPr>
                <w:spacing w:val="-2"/>
              </w:rPr>
              <w:t xml:space="preserve"> </w:t>
            </w:r>
            <w:proofErr w:type="spellStart"/>
            <w:r w:rsidRPr="00E40D42">
              <w:t>занятие</w:t>
            </w:r>
            <w:proofErr w:type="spellEnd"/>
          </w:p>
        </w:tc>
        <w:tc>
          <w:tcPr>
            <w:tcW w:w="2552" w:type="dxa"/>
            <w:tcBorders>
              <w:left w:val="single" w:sz="4" w:space="0" w:color="auto"/>
              <w:right w:val="single" w:sz="4" w:space="0" w:color="auto"/>
            </w:tcBorders>
          </w:tcPr>
          <w:p w:rsidR="00236A9D" w:rsidRPr="00E40D42" w:rsidRDefault="00236A9D" w:rsidP="00236A9D">
            <w:pPr>
              <w:pStyle w:val="TableParagraph"/>
              <w:spacing w:line="267" w:lineRule="exact"/>
              <w:ind w:left="106"/>
            </w:pPr>
            <w:r w:rsidRPr="00E40D42">
              <w:t>«</w:t>
            </w:r>
            <w:proofErr w:type="spellStart"/>
            <w:r w:rsidRPr="00E40D42">
              <w:t>Ценности</w:t>
            </w:r>
            <w:proofErr w:type="spellEnd"/>
            <w:r w:rsidRPr="00E40D42">
              <w:t xml:space="preserve"> </w:t>
            </w:r>
            <w:proofErr w:type="spellStart"/>
            <w:r w:rsidRPr="00E40D42">
              <w:t>спорта</w:t>
            </w:r>
            <w:proofErr w:type="spellEnd"/>
            <w:r w:rsidRPr="00E40D42">
              <w:t>.</w:t>
            </w:r>
            <w:r>
              <w:rPr>
                <w:lang w:val="ru-RU"/>
              </w:rPr>
              <w:t xml:space="preserve"> </w:t>
            </w:r>
            <w:proofErr w:type="spellStart"/>
            <w:r w:rsidRPr="00E40D42">
              <w:t>Честная</w:t>
            </w:r>
            <w:proofErr w:type="spellEnd"/>
            <w:r w:rsidRPr="00E40D42">
              <w:t xml:space="preserve"> </w:t>
            </w:r>
            <w:proofErr w:type="spellStart"/>
            <w:r w:rsidRPr="00E40D42">
              <w:t>игра</w:t>
            </w:r>
            <w:proofErr w:type="spellEnd"/>
            <w:r w:rsidRPr="00E40D42">
              <w:t>»</w:t>
            </w:r>
          </w:p>
        </w:tc>
        <w:tc>
          <w:tcPr>
            <w:tcW w:w="2126" w:type="dxa"/>
            <w:tcBorders>
              <w:left w:val="single" w:sz="4" w:space="0" w:color="auto"/>
            </w:tcBorders>
          </w:tcPr>
          <w:p w:rsidR="00236A9D" w:rsidRDefault="00236A9D" w:rsidP="00236A9D">
            <w:pPr>
              <w:jc w:val="center"/>
              <w:rPr>
                <w:rFonts w:ascii="Times New Roman" w:eastAsia="Times New Roman" w:hAnsi="Times New Roman" w:cs="Times New Roman"/>
                <w:lang w:val="ru-RU" w:eastAsia="en-US"/>
              </w:rPr>
            </w:pPr>
            <w:proofErr w:type="gramStart"/>
            <w:r>
              <w:rPr>
                <w:rFonts w:ascii="Times New Roman" w:eastAsia="Times New Roman" w:hAnsi="Times New Roman" w:cs="Times New Roman"/>
                <w:lang w:val="ru-RU" w:eastAsia="en-US"/>
              </w:rPr>
              <w:t>Ответственный</w:t>
            </w:r>
            <w:proofErr w:type="gramEnd"/>
            <w:r>
              <w:rPr>
                <w:rFonts w:ascii="Times New Roman" w:eastAsia="Times New Roman" w:hAnsi="Times New Roman" w:cs="Times New Roman"/>
                <w:lang w:val="ru-RU" w:eastAsia="en-US"/>
              </w:rPr>
              <w:t xml:space="preserve"> за антидопинговое обеспечение в регионе</w:t>
            </w:r>
          </w:p>
          <w:p w:rsidR="00236A9D" w:rsidRPr="00337486" w:rsidRDefault="00236A9D" w:rsidP="00236A9D">
            <w:pPr>
              <w:jc w:val="center"/>
              <w:rPr>
                <w:rFonts w:ascii="Times New Roman" w:eastAsia="Times New Roman" w:hAnsi="Times New Roman" w:cs="Times New Roman"/>
                <w:lang w:val="ru-RU" w:eastAsia="en-US"/>
              </w:rPr>
            </w:pPr>
            <w:r>
              <w:rPr>
                <w:rFonts w:ascii="Times New Roman" w:eastAsia="Times New Roman" w:hAnsi="Times New Roman" w:cs="Times New Roman"/>
                <w:lang w:val="ru-RU" w:eastAsia="en-US"/>
              </w:rPr>
              <w:t>(согласовать)</w:t>
            </w:r>
          </w:p>
          <w:p w:rsidR="00236A9D" w:rsidRPr="00337486" w:rsidRDefault="00236A9D" w:rsidP="00236A9D">
            <w:pPr>
              <w:pStyle w:val="TableParagraph"/>
              <w:spacing w:line="265" w:lineRule="exact"/>
              <w:jc w:val="center"/>
              <w:rPr>
                <w:lang w:val="ru-RU"/>
              </w:rPr>
            </w:pPr>
          </w:p>
        </w:tc>
        <w:tc>
          <w:tcPr>
            <w:tcW w:w="1134" w:type="dxa"/>
          </w:tcPr>
          <w:p w:rsidR="00236A9D" w:rsidRPr="00E40D42" w:rsidRDefault="00236A9D" w:rsidP="00236A9D">
            <w:pPr>
              <w:pStyle w:val="TableParagraph"/>
              <w:spacing w:line="268" w:lineRule="exact"/>
              <w:ind w:left="117" w:right="99"/>
              <w:jc w:val="center"/>
            </w:pPr>
            <w:r w:rsidRPr="00E40D42">
              <w:t>1</w:t>
            </w:r>
            <w:r w:rsidRPr="00E40D42">
              <w:rPr>
                <w:spacing w:val="2"/>
              </w:rPr>
              <w:t xml:space="preserve"> </w:t>
            </w:r>
            <w:proofErr w:type="spellStart"/>
            <w:r w:rsidRPr="00E40D42">
              <w:t>раз</w:t>
            </w:r>
            <w:proofErr w:type="spellEnd"/>
            <w:r w:rsidRPr="00E40D42">
              <w:rPr>
                <w:spacing w:val="3"/>
              </w:rPr>
              <w:t xml:space="preserve"> </w:t>
            </w:r>
            <w:r w:rsidRPr="00E40D42">
              <w:t>в</w:t>
            </w:r>
            <w:r w:rsidRPr="00E40D42">
              <w:rPr>
                <w:spacing w:val="-1"/>
              </w:rPr>
              <w:t xml:space="preserve"> </w:t>
            </w:r>
            <w:proofErr w:type="spellStart"/>
            <w:r w:rsidRPr="00E40D42">
              <w:t>год</w:t>
            </w:r>
            <w:proofErr w:type="spellEnd"/>
          </w:p>
        </w:tc>
      </w:tr>
      <w:tr w:rsidR="00236A9D" w:rsidRPr="00E40D42" w:rsidTr="00236A9D">
        <w:trPr>
          <w:trHeight w:val="1377"/>
        </w:trPr>
        <w:tc>
          <w:tcPr>
            <w:tcW w:w="1559" w:type="dxa"/>
            <w:vMerge/>
            <w:tcBorders>
              <w:top w:val="nil"/>
            </w:tcBorders>
          </w:tcPr>
          <w:p w:rsidR="00236A9D" w:rsidRPr="000D2D8D" w:rsidRDefault="00236A9D" w:rsidP="00236A9D">
            <w:pPr>
              <w:rPr>
                <w:lang w:val="ru-RU"/>
              </w:rPr>
            </w:pPr>
          </w:p>
        </w:tc>
        <w:tc>
          <w:tcPr>
            <w:tcW w:w="1984" w:type="dxa"/>
            <w:tcBorders>
              <w:right w:val="single" w:sz="4" w:space="0" w:color="auto"/>
            </w:tcBorders>
          </w:tcPr>
          <w:p w:rsidR="00236A9D" w:rsidRPr="00A70BF8" w:rsidRDefault="00236A9D" w:rsidP="00236A9D">
            <w:pPr>
              <w:pStyle w:val="TableParagraph"/>
              <w:ind w:left="110" w:right="214"/>
              <w:rPr>
                <w:spacing w:val="-3"/>
                <w:lang w:val="ru-RU"/>
              </w:rPr>
            </w:pPr>
            <w:r w:rsidRPr="000D2D8D">
              <w:rPr>
                <w:lang w:val="ru-RU"/>
              </w:rPr>
              <w:t>3.</w:t>
            </w:r>
            <w:r w:rsidRPr="000D2D8D">
              <w:rPr>
                <w:spacing w:val="-3"/>
                <w:lang w:val="ru-RU"/>
              </w:rPr>
              <w:t xml:space="preserve"> </w:t>
            </w:r>
            <w:r w:rsidRPr="00A70BF8">
              <w:rPr>
                <w:bCs/>
                <w:color w:val="000000"/>
                <w:sz w:val="24"/>
                <w:szCs w:val="24"/>
                <w:lang w:val="ru-RU"/>
              </w:rPr>
              <w:t xml:space="preserve">Теоретическое занятие </w:t>
            </w:r>
          </w:p>
        </w:tc>
        <w:tc>
          <w:tcPr>
            <w:tcW w:w="2552" w:type="dxa"/>
            <w:tcBorders>
              <w:right w:val="single" w:sz="4" w:space="0" w:color="auto"/>
            </w:tcBorders>
          </w:tcPr>
          <w:p w:rsidR="00236A9D" w:rsidRPr="007A2218" w:rsidRDefault="00236A9D" w:rsidP="00236A9D">
            <w:pPr>
              <w:pStyle w:val="TableParagraph"/>
              <w:ind w:left="110" w:right="214"/>
              <w:rPr>
                <w:lang w:val="ru-RU"/>
              </w:rPr>
            </w:pPr>
            <w:r w:rsidRPr="00A70BF8">
              <w:rPr>
                <w:bCs/>
                <w:color w:val="000000"/>
                <w:sz w:val="24"/>
                <w:szCs w:val="24"/>
                <w:lang w:val="ru-RU"/>
              </w:rPr>
              <w:t>«Последствия допинга в спорте для здоровья спортсменов»</w:t>
            </w:r>
          </w:p>
        </w:tc>
        <w:tc>
          <w:tcPr>
            <w:tcW w:w="2126" w:type="dxa"/>
            <w:tcBorders>
              <w:left w:val="single" w:sz="4" w:space="0" w:color="auto"/>
            </w:tcBorders>
          </w:tcPr>
          <w:p w:rsidR="00236A9D" w:rsidRDefault="00236A9D" w:rsidP="00236A9D">
            <w:pPr>
              <w:pStyle w:val="TableParagraph"/>
              <w:spacing w:line="273" w:lineRule="exact"/>
              <w:ind w:left="106"/>
              <w:jc w:val="center"/>
              <w:rPr>
                <w:lang w:val="ru-RU"/>
              </w:rPr>
            </w:pPr>
            <w:proofErr w:type="gramStart"/>
            <w:r>
              <w:rPr>
                <w:lang w:val="ru-RU"/>
              </w:rPr>
              <w:t>Ответственный</w:t>
            </w:r>
            <w:proofErr w:type="gramEnd"/>
            <w:r>
              <w:rPr>
                <w:lang w:val="ru-RU"/>
              </w:rPr>
              <w:t xml:space="preserve"> за антидопинговое обеспечение,</w:t>
            </w:r>
          </w:p>
          <w:p w:rsidR="00236A9D" w:rsidRDefault="00236A9D" w:rsidP="00236A9D">
            <w:pPr>
              <w:pStyle w:val="TableParagraph"/>
              <w:ind w:left="110" w:right="214"/>
              <w:jc w:val="center"/>
              <w:rPr>
                <w:lang w:val="ru-RU"/>
              </w:rPr>
            </w:pPr>
            <w:r>
              <w:rPr>
                <w:lang w:val="ru-RU"/>
              </w:rPr>
              <w:t>инструктор-методист,</w:t>
            </w:r>
          </w:p>
          <w:p w:rsidR="00236A9D" w:rsidRPr="007A2218" w:rsidRDefault="00236A9D" w:rsidP="00236A9D">
            <w:pPr>
              <w:pStyle w:val="TableParagraph"/>
              <w:ind w:left="110" w:right="214"/>
              <w:jc w:val="center"/>
              <w:rPr>
                <w:lang w:val="ru-RU"/>
              </w:rPr>
            </w:pPr>
            <w:r>
              <w:rPr>
                <w:lang w:val="ru-RU"/>
              </w:rPr>
              <w:t>тренер-преподаватель</w:t>
            </w:r>
          </w:p>
        </w:tc>
        <w:tc>
          <w:tcPr>
            <w:tcW w:w="1134" w:type="dxa"/>
          </w:tcPr>
          <w:p w:rsidR="00236A9D" w:rsidRPr="00E40D42" w:rsidRDefault="00236A9D" w:rsidP="00236A9D">
            <w:pPr>
              <w:pStyle w:val="TableParagraph"/>
              <w:spacing w:line="268" w:lineRule="exact"/>
              <w:ind w:left="113" w:right="103"/>
              <w:jc w:val="center"/>
            </w:pPr>
            <w:r w:rsidRPr="00E40D42">
              <w:t>1</w:t>
            </w:r>
            <w:r w:rsidRPr="00E40D42">
              <w:rPr>
                <w:spacing w:val="1"/>
              </w:rPr>
              <w:t xml:space="preserve"> </w:t>
            </w:r>
            <w:proofErr w:type="spellStart"/>
            <w:r w:rsidRPr="00E40D42">
              <w:t>раз</w:t>
            </w:r>
            <w:proofErr w:type="spellEnd"/>
            <w:r w:rsidRPr="00E40D42">
              <w:rPr>
                <w:spacing w:val="3"/>
              </w:rPr>
              <w:t xml:space="preserve"> </w:t>
            </w:r>
            <w:r w:rsidRPr="00E40D42">
              <w:t>в</w:t>
            </w:r>
            <w:r w:rsidRPr="00E40D42">
              <w:rPr>
                <w:spacing w:val="-2"/>
              </w:rPr>
              <w:t xml:space="preserve"> </w:t>
            </w:r>
            <w:proofErr w:type="spellStart"/>
            <w:r w:rsidRPr="00E40D42">
              <w:t>месяц</w:t>
            </w:r>
            <w:proofErr w:type="spellEnd"/>
          </w:p>
        </w:tc>
      </w:tr>
      <w:tr w:rsidR="00236A9D" w:rsidRPr="00E40D42" w:rsidTr="00236A9D">
        <w:trPr>
          <w:trHeight w:val="551"/>
        </w:trPr>
        <w:tc>
          <w:tcPr>
            <w:tcW w:w="1559" w:type="dxa"/>
            <w:vMerge/>
            <w:tcBorders>
              <w:top w:val="nil"/>
            </w:tcBorders>
          </w:tcPr>
          <w:p w:rsidR="00236A9D" w:rsidRPr="00E40D42" w:rsidRDefault="00236A9D" w:rsidP="00236A9D"/>
        </w:tc>
        <w:tc>
          <w:tcPr>
            <w:tcW w:w="1984" w:type="dxa"/>
            <w:tcBorders>
              <w:right w:val="single" w:sz="4" w:space="0" w:color="auto"/>
            </w:tcBorders>
          </w:tcPr>
          <w:p w:rsidR="00236A9D" w:rsidRPr="00E40D42" w:rsidRDefault="00236A9D" w:rsidP="00236A9D">
            <w:pPr>
              <w:pStyle w:val="TableParagraph"/>
              <w:spacing w:line="268" w:lineRule="exact"/>
            </w:pPr>
            <w:r>
              <w:rPr>
                <w:lang w:val="ru-RU"/>
              </w:rPr>
              <w:t xml:space="preserve"> </w:t>
            </w:r>
            <w:r w:rsidRPr="00E40D42">
              <w:t>4.</w:t>
            </w:r>
            <w:r w:rsidRPr="00E40D42">
              <w:rPr>
                <w:spacing w:val="56"/>
              </w:rPr>
              <w:t xml:space="preserve"> </w:t>
            </w:r>
            <w:proofErr w:type="spellStart"/>
            <w:r w:rsidRPr="00E40D42">
              <w:t>Антидопинговая</w:t>
            </w:r>
            <w:proofErr w:type="spellEnd"/>
          </w:p>
          <w:p w:rsidR="00236A9D" w:rsidRPr="00E40D42" w:rsidRDefault="00236A9D" w:rsidP="00236A9D">
            <w:pPr>
              <w:pStyle w:val="TableParagraph"/>
              <w:spacing w:before="2" w:line="261" w:lineRule="exact"/>
              <w:ind w:left="830"/>
            </w:pPr>
            <w:proofErr w:type="spellStart"/>
            <w:r w:rsidRPr="00E40D42">
              <w:t>Викторина</w:t>
            </w:r>
            <w:proofErr w:type="spellEnd"/>
          </w:p>
        </w:tc>
        <w:tc>
          <w:tcPr>
            <w:tcW w:w="2552" w:type="dxa"/>
            <w:tcBorders>
              <w:left w:val="single" w:sz="4" w:space="0" w:color="auto"/>
              <w:right w:val="single" w:sz="4" w:space="0" w:color="auto"/>
            </w:tcBorders>
          </w:tcPr>
          <w:p w:rsidR="00236A9D" w:rsidRPr="00E40D42" w:rsidRDefault="00236A9D" w:rsidP="00236A9D">
            <w:pPr>
              <w:pStyle w:val="TableParagraph"/>
              <w:spacing w:line="268" w:lineRule="exact"/>
              <w:ind w:left="106"/>
            </w:pPr>
            <w:r w:rsidRPr="00E40D42">
              <w:t>«</w:t>
            </w:r>
            <w:proofErr w:type="spellStart"/>
            <w:r w:rsidRPr="00E40D42">
              <w:t>Играй</w:t>
            </w:r>
            <w:proofErr w:type="spellEnd"/>
            <w:r w:rsidRPr="00E40D42">
              <w:rPr>
                <w:spacing w:val="1"/>
              </w:rPr>
              <w:t xml:space="preserve"> </w:t>
            </w:r>
            <w:proofErr w:type="spellStart"/>
            <w:r w:rsidRPr="00E40D42">
              <w:t>честно</w:t>
            </w:r>
            <w:proofErr w:type="spellEnd"/>
            <w:r w:rsidRPr="00E40D42">
              <w:t>»</w:t>
            </w:r>
          </w:p>
        </w:tc>
        <w:tc>
          <w:tcPr>
            <w:tcW w:w="2126" w:type="dxa"/>
            <w:tcBorders>
              <w:left w:val="single" w:sz="4" w:space="0" w:color="auto"/>
            </w:tcBorders>
          </w:tcPr>
          <w:p w:rsidR="00236A9D" w:rsidRDefault="00236A9D" w:rsidP="00236A9D">
            <w:pPr>
              <w:pStyle w:val="TableParagraph"/>
              <w:spacing w:line="273" w:lineRule="exact"/>
              <w:ind w:left="106"/>
              <w:jc w:val="center"/>
              <w:rPr>
                <w:lang w:val="ru-RU"/>
              </w:rPr>
            </w:pPr>
            <w:r>
              <w:rPr>
                <w:lang w:val="ru-RU"/>
              </w:rPr>
              <w:t>Ответственный за антидопинговое обеспечение в регионе (согласовать)</w:t>
            </w:r>
            <w:proofErr w:type="gramStart"/>
            <w:r>
              <w:rPr>
                <w:lang w:val="ru-RU"/>
              </w:rPr>
              <w:t>,о</w:t>
            </w:r>
            <w:proofErr w:type="gramEnd"/>
            <w:r>
              <w:rPr>
                <w:lang w:val="ru-RU"/>
              </w:rPr>
              <w:t>тветственный за антидопинговое обеспечение,</w:t>
            </w:r>
          </w:p>
          <w:p w:rsidR="00236A9D" w:rsidRPr="00E40D42" w:rsidRDefault="00236A9D" w:rsidP="00236A9D">
            <w:pPr>
              <w:pStyle w:val="TableParagraph"/>
              <w:spacing w:line="268" w:lineRule="exact"/>
              <w:jc w:val="center"/>
            </w:pPr>
            <w:r>
              <w:rPr>
                <w:lang w:val="ru-RU"/>
              </w:rPr>
              <w:t>тренер-преподаватель</w:t>
            </w:r>
          </w:p>
        </w:tc>
        <w:tc>
          <w:tcPr>
            <w:tcW w:w="1134" w:type="dxa"/>
          </w:tcPr>
          <w:p w:rsidR="00236A9D" w:rsidRPr="00E40D42" w:rsidRDefault="00236A9D" w:rsidP="00236A9D">
            <w:pPr>
              <w:pStyle w:val="TableParagraph"/>
              <w:spacing w:line="268" w:lineRule="exact"/>
              <w:ind w:left="112" w:right="103"/>
              <w:jc w:val="center"/>
            </w:pPr>
            <w:proofErr w:type="spellStart"/>
            <w:r w:rsidRPr="00E40D42">
              <w:t>По</w:t>
            </w:r>
            <w:proofErr w:type="spellEnd"/>
          </w:p>
          <w:p w:rsidR="00236A9D" w:rsidRPr="00E40D42" w:rsidRDefault="00236A9D" w:rsidP="00236A9D">
            <w:pPr>
              <w:pStyle w:val="TableParagraph"/>
              <w:spacing w:before="2" w:line="261" w:lineRule="exact"/>
              <w:ind w:left="116" w:right="103"/>
              <w:jc w:val="center"/>
            </w:pPr>
            <w:proofErr w:type="spellStart"/>
            <w:r w:rsidRPr="00E40D42">
              <w:t>назначению</w:t>
            </w:r>
            <w:proofErr w:type="spellEnd"/>
          </w:p>
        </w:tc>
      </w:tr>
      <w:tr w:rsidR="00236A9D" w:rsidRPr="00E40D42" w:rsidTr="00236A9D">
        <w:trPr>
          <w:trHeight w:val="552"/>
        </w:trPr>
        <w:tc>
          <w:tcPr>
            <w:tcW w:w="1559" w:type="dxa"/>
            <w:vMerge/>
            <w:tcBorders>
              <w:top w:val="nil"/>
              <w:bottom w:val="single" w:sz="4" w:space="0" w:color="auto"/>
            </w:tcBorders>
          </w:tcPr>
          <w:p w:rsidR="00236A9D" w:rsidRPr="000D2D8D" w:rsidRDefault="00236A9D" w:rsidP="00236A9D">
            <w:pPr>
              <w:rPr>
                <w:lang w:val="ru-RU"/>
              </w:rPr>
            </w:pPr>
          </w:p>
        </w:tc>
        <w:tc>
          <w:tcPr>
            <w:tcW w:w="1984" w:type="dxa"/>
            <w:tcBorders>
              <w:right w:val="single" w:sz="4" w:space="0" w:color="auto"/>
            </w:tcBorders>
          </w:tcPr>
          <w:p w:rsidR="00236A9D" w:rsidRPr="000D2D8D" w:rsidRDefault="00236A9D" w:rsidP="00236A9D">
            <w:pPr>
              <w:pStyle w:val="TableParagraph"/>
              <w:spacing w:line="268" w:lineRule="exact"/>
              <w:ind w:left="110"/>
              <w:rPr>
                <w:lang w:val="ru-RU"/>
              </w:rPr>
            </w:pPr>
            <w:r w:rsidRPr="000D2D8D">
              <w:rPr>
                <w:lang w:val="ru-RU"/>
              </w:rPr>
              <w:t>5. Онлайн</w:t>
            </w:r>
            <w:r w:rsidRPr="000D2D8D">
              <w:rPr>
                <w:spacing w:val="-5"/>
                <w:lang w:val="ru-RU"/>
              </w:rPr>
              <w:t xml:space="preserve"> </w:t>
            </w:r>
            <w:r w:rsidRPr="000D2D8D">
              <w:rPr>
                <w:lang w:val="ru-RU"/>
              </w:rPr>
              <w:t>обучение</w:t>
            </w:r>
            <w:r w:rsidRPr="000D2D8D">
              <w:rPr>
                <w:spacing w:val="-2"/>
                <w:lang w:val="ru-RU"/>
              </w:rPr>
              <w:t xml:space="preserve"> </w:t>
            </w:r>
            <w:r w:rsidRPr="000D2D8D">
              <w:rPr>
                <w:lang w:val="ru-RU"/>
              </w:rPr>
              <w:t>на</w:t>
            </w:r>
            <w:r w:rsidRPr="000D2D8D">
              <w:rPr>
                <w:spacing w:val="-2"/>
                <w:lang w:val="ru-RU"/>
              </w:rPr>
              <w:t xml:space="preserve"> </w:t>
            </w:r>
            <w:r w:rsidRPr="000D2D8D">
              <w:rPr>
                <w:lang w:val="ru-RU"/>
              </w:rPr>
              <w:t>сайте</w:t>
            </w:r>
            <w:r w:rsidRPr="000D2D8D">
              <w:rPr>
                <w:spacing w:val="-2"/>
                <w:lang w:val="ru-RU"/>
              </w:rPr>
              <w:t xml:space="preserve"> </w:t>
            </w:r>
            <w:r w:rsidRPr="000D2D8D">
              <w:rPr>
                <w:lang w:val="ru-RU"/>
              </w:rPr>
              <w:t>РУСАДА</w:t>
            </w:r>
          </w:p>
        </w:tc>
        <w:tc>
          <w:tcPr>
            <w:tcW w:w="2552" w:type="dxa"/>
            <w:tcBorders>
              <w:right w:val="single" w:sz="4" w:space="0" w:color="auto"/>
            </w:tcBorders>
          </w:tcPr>
          <w:p w:rsidR="00236A9D" w:rsidRPr="003620CA" w:rsidRDefault="00236A9D" w:rsidP="00236A9D">
            <w:pPr>
              <w:pStyle w:val="TableParagraph"/>
              <w:spacing w:line="268" w:lineRule="exact"/>
              <w:rPr>
                <w:lang w:val="ru-RU"/>
              </w:rPr>
            </w:pPr>
          </w:p>
        </w:tc>
        <w:tc>
          <w:tcPr>
            <w:tcW w:w="2126" w:type="dxa"/>
            <w:tcBorders>
              <w:left w:val="single" w:sz="4" w:space="0" w:color="auto"/>
            </w:tcBorders>
          </w:tcPr>
          <w:p w:rsidR="00236A9D" w:rsidRDefault="00236A9D" w:rsidP="00236A9D">
            <w:pPr>
              <w:pStyle w:val="TableParagraph"/>
              <w:spacing w:line="268" w:lineRule="exact"/>
              <w:jc w:val="center"/>
              <w:rPr>
                <w:lang w:val="ru-RU"/>
              </w:rPr>
            </w:pPr>
            <w:r>
              <w:rPr>
                <w:lang w:val="ru-RU"/>
              </w:rPr>
              <w:t>Тренер – преподаватель</w:t>
            </w:r>
          </w:p>
          <w:p w:rsidR="00236A9D" w:rsidRPr="00CB58CB" w:rsidRDefault="00236A9D" w:rsidP="00236A9D">
            <w:pPr>
              <w:pStyle w:val="TableParagraph"/>
              <w:spacing w:line="268" w:lineRule="exact"/>
              <w:jc w:val="center"/>
              <w:rPr>
                <w:lang w:val="ru-RU"/>
              </w:rPr>
            </w:pPr>
            <w:r>
              <w:rPr>
                <w:lang w:val="ru-RU"/>
              </w:rPr>
              <w:t>спортсмены</w:t>
            </w:r>
          </w:p>
        </w:tc>
        <w:tc>
          <w:tcPr>
            <w:tcW w:w="1134" w:type="dxa"/>
          </w:tcPr>
          <w:p w:rsidR="00236A9D" w:rsidRPr="00E40D42" w:rsidRDefault="00236A9D" w:rsidP="00236A9D">
            <w:pPr>
              <w:pStyle w:val="TableParagraph"/>
              <w:spacing w:line="268" w:lineRule="exact"/>
              <w:ind w:left="117" w:right="99"/>
              <w:jc w:val="center"/>
            </w:pPr>
            <w:r w:rsidRPr="00E40D42">
              <w:t>1</w:t>
            </w:r>
            <w:r w:rsidRPr="00E40D42">
              <w:rPr>
                <w:spacing w:val="2"/>
              </w:rPr>
              <w:t xml:space="preserve"> </w:t>
            </w:r>
            <w:proofErr w:type="spellStart"/>
            <w:r w:rsidRPr="00E40D42">
              <w:t>раз</w:t>
            </w:r>
            <w:proofErr w:type="spellEnd"/>
            <w:r w:rsidRPr="00E40D42">
              <w:rPr>
                <w:spacing w:val="3"/>
              </w:rPr>
              <w:t xml:space="preserve"> </w:t>
            </w:r>
            <w:r w:rsidRPr="00E40D42">
              <w:t>в</w:t>
            </w:r>
            <w:r w:rsidRPr="00E40D42">
              <w:rPr>
                <w:spacing w:val="-1"/>
              </w:rPr>
              <w:t xml:space="preserve"> </w:t>
            </w:r>
            <w:proofErr w:type="spellStart"/>
            <w:r w:rsidRPr="00E40D42">
              <w:t>год</w:t>
            </w:r>
            <w:proofErr w:type="spellEnd"/>
          </w:p>
        </w:tc>
      </w:tr>
      <w:tr w:rsidR="00236A9D" w:rsidRPr="00E40D42" w:rsidTr="00236A9D">
        <w:trPr>
          <w:trHeight w:val="1104"/>
        </w:trPr>
        <w:tc>
          <w:tcPr>
            <w:tcW w:w="1559" w:type="dxa"/>
            <w:vMerge w:val="restart"/>
            <w:tcBorders>
              <w:top w:val="single" w:sz="4" w:space="0" w:color="auto"/>
            </w:tcBorders>
          </w:tcPr>
          <w:p w:rsidR="00236A9D" w:rsidRPr="00E40D42" w:rsidRDefault="00236A9D" w:rsidP="00236A9D"/>
        </w:tc>
        <w:tc>
          <w:tcPr>
            <w:tcW w:w="1984" w:type="dxa"/>
            <w:tcBorders>
              <w:top w:val="single" w:sz="4" w:space="0" w:color="auto"/>
            </w:tcBorders>
          </w:tcPr>
          <w:p w:rsidR="00236A9D" w:rsidRPr="00E40D42" w:rsidRDefault="00236A9D" w:rsidP="00236A9D">
            <w:pPr>
              <w:pStyle w:val="TableParagraph"/>
              <w:spacing w:line="242" w:lineRule="auto"/>
              <w:ind w:left="110" w:right="1062"/>
            </w:pPr>
            <w:r w:rsidRPr="00E40D42">
              <w:t xml:space="preserve">6. </w:t>
            </w:r>
            <w:proofErr w:type="spellStart"/>
            <w:r w:rsidRPr="00E40D42">
              <w:t>Родительское</w:t>
            </w:r>
            <w:proofErr w:type="spellEnd"/>
            <w:r>
              <w:rPr>
                <w:lang w:val="ru-RU"/>
              </w:rPr>
              <w:t xml:space="preserve"> </w:t>
            </w:r>
            <w:r w:rsidRPr="00E40D42">
              <w:rPr>
                <w:spacing w:val="-57"/>
              </w:rPr>
              <w:t xml:space="preserve"> </w:t>
            </w:r>
            <w:proofErr w:type="spellStart"/>
            <w:r w:rsidRPr="00E40D42">
              <w:t>собрание</w:t>
            </w:r>
            <w:proofErr w:type="spellEnd"/>
          </w:p>
        </w:tc>
        <w:tc>
          <w:tcPr>
            <w:tcW w:w="2552" w:type="dxa"/>
            <w:tcBorders>
              <w:top w:val="single" w:sz="4" w:space="0" w:color="auto"/>
              <w:right w:val="single" w:sz="4" w:space="0" w:color="auto"/>
            </w:tcBorders>
          </w:tcPr>
          <w:p w:rsidR="00236A9D" w:rsidRPr="000D2D8D" w:rsidRDefault="00236A9D" w:rsidP="00236A9D">
            <w:pPr>
              <w:pStyle w:val="TableParagraph"/>
              <w:ind w:left="106" w:right="210"/>
              <w:rPr>
                <w:lang w:val="ru-RU"/>
              </w:rPr>
            </w:pPr>
            <w:r w:rsidRPr="000D2D8D">
              <w:rPr>
                <w:lang w:val="ru-RU"/>
              </w:rPr>
              <w:t>«Роль родителей в</w:t>
            </w:r>
            <w:r w:rsidRPr="000D2D8D">
              <w:rPr>
                <w:spacing w:val="1"/>
                <w:lang w:val="ru-RU"/>
              </w:rPr>
              <w:t xml:space="preserve"> </w:t>
            </w:r>
            <w:r w:rsidRPr="000D2D8D">
              <w:rPr>
                <w:lang w:val="ru-RU"/>
              </w:rPr>
              <w:t>процессе формирования</w:t>
            </w:r>
            <w:r>
              <w:rPr>
                <w:lang w:val="ru-RU"/>
              </w:rPr>
              <w:t xml:space="preserve"> </w:t>
            </w:r>
            <w:r w:rsidRPr="000D2D8D">
              <w:rPr>
                <w:spacing w:val="-57"/>
                <w:lang w:val="ru-RU"/>
              </w:rPr>
              <w:t xml:space="preserve"> </w:t>
            </w:r>
            <w:proofErr w:type="gramStart"/>
            <w:r w:rsidRPr="000D2D8D">
              <w:rPr>
                <w:lang w:val="ru-RU"/>
              </w:rPr>
              <w:t>антидопинговой</w:t>
            </w:r>
            <w:proofErr w:type="gramEnd"/>
          </w:p>
          <w:p w:rsidR="00236A9D" w:rsidRPr="00E40D42" w:rsidRDefault="00236A9D" w:rsidP="00236A9D">
            <w:pPr>
              <w:pStyle w:val="TableParagraph"/>
              <w:spacing w:line="261" w:lineRule="exact"/>
              <w:ind w:left="106"/>
            </w:pPr>
            <w:proofErr w:type="spellStart"/>
            <w:r w:rsidRPr="00E40D42">
              <w:t>культуры</w:t>
            </w:r>
            <w:proofErr w:type="spellEnd"/>
            <w:r w:rsidRPr="00E40D42">
              <w:t>»</w:t>
            </w:r>
          </w:p>
        </w:tc>
        <w:tc>
          <w:tcPr>
            <w:tcW w:w="2126" w:type="dxa"/>
            <w:tcBorders>
              <w:top w:val="single" w:sz="4" w:space="0" w:color="auto"/>
              <w:left w:val="single" w:sz="4" w:space="0" w:color="auto"/>
            </w:tcBorders>
          </w:tcPr>
          <w:p w:rsidR="00236A9D" w:rsidRPr="00E40D42" w:rsidRDefault="00236A9D" w:rsidP="00236A9D">
            <w:pPr>
              <w:pStyle w:val="TableParagraph"/>
              <w:spacing w:line="261" w:lineRule="exact"/>
              <w:ind w:left="106"/>
              <w:jc w:val="center"/>
            </w:pPr>
            <w:r>
              <w:rPr>
                <w:lang w:val="ru-RU"/>
              </w:rPr>
              <w:t>тренер-преподаватель</w:t>
            </w:r>
          </w:p>
        </w:tc>
        <w:tc>
          <w:tcPr>
            <w:tcW w:w="1134" w:type="dxa"/>
            <w:tcBorders>
              <w:top w:val="single" w:sz="4" w:space="0" w:color="auto"/>
            </w:tcBorders>
          </w:tcPr>
          <w:p w:rsidR="00236A9D" w:rsidRPr="00E40D42" w:rsidRDefault="00236A9D" w:rsidP="00236A9D">
            <w:pPr>
              <w:pStyle w:val="TableParagraph"/>
              <w:spacing w:line="268" w:lineRule="exact"/>
              <w:ind w:left="117" w:right="103"/>
              <w:jc w:val="center"/>
            </w:pPr>
            <w:r w:rsidRPr="00E40D42">
              <w:t>1-2</w:t>
            </w:r>
            <w:r w:rsidRPr="00E40D42">
              <w:rPr>
                <w:spacing w:val="2"/>
              </w:rPr>
              <w:t xml:space="preserve"> </w:t>
            </w:r>
            <w:proofErr w:type="spellStart"/>
            <w:r w:rsidRPr="00E40D42">
              <w:t>раза</w:t>
            </w:r>
            <w:proofErr w:type="spellEnd"/>
            <w:r w:rsidRPr="00E40D42">
              <w:rPr>
                <w:spacing w:val="-4"/>
              </w:rPr>
              <w:t xml:space="preserve"> </w:t>
            </w:r>
            <w:r w:rsidRPr="00E40D42">
              <w:t xml:space="preserve">в </w:t>
            </w:r>
            <w:proofErr w:type="spellStart"/>
            <w:r w:rsidRPr="00E40D42">
              <w:t>год</w:t>
            </w:r>
            <w:proofErr w:type="spellEnd"/>
          </w:p>
        </w:tc>
      </w:tr>
      <w:tr w:rsidR="00236A9D" w:rsidRPr="00E40D42" w:rsidTr="00236A9D">
        <w:trPr>
          <w:trHeight w:val="1570"/>
        </w:trPr>
        <w:tc>
          <w:tcPr>
            <w:tcW w:w="1559" w:type="dxa"/>
            <w:vMerge/>
          </w:tcPr>
          <w:p w:rsidR="00236A9D" w:rsidRPr="000D2D8D" w:rsidRDefault="00236A9D" w:rsidP="00236A9D">
            <w:pPr>
              <w:pStyle w:val="TableParagraph"/>
              <w:rPr>
                <w:lang w:val="ru-RU"/>
              </w:rPr>
            </w:pPr>
          </w:p>
        </w:tc>
        <w:tc>
          <w:tcPr>
            <w:tcW w:w="1984" w:type="dxa"/>
          </w:tcPr>
          <w:p w:rsidR="00236A9D" w:rsidRPr="00E40D42" w:rsidRDefault="00236A9D" w:rsidP="00236A9D">
            <w:pPr>
              <w:pStyle w:val="TableParagraph"/>
              <w:spacing w:line="242" w:lineRule="auto"/>
              <w:ind w:left="110" w:right="83"/>
            </w:pPr>
            <w:r w:rsidRPr="00E40D42">
              <w:t xml:space="preserve">7. </w:t>
            </w:r>
            <w:proofErr w:type="spellStart"/>
            <w:r w:rsidRPr="00E40D42">
              <w:t>Семинар</w:t>
            </w:r>
            <w:proofErr w:type="spellEnd"/>
            <w:r w:rsidRPr="00E40D42">
              <w:t xml:space="preserve"> </w:t>
            </w:r>
            <w:proofErr w:type="spellStart"/>
            <w:r w:rsidRPr="00E40D42">
              <w:t>для</w:t>
            </w:r>
            <w:proofErr w:type="spellEnd"/>
            <w:r w:rsidRPr="00E40D42">
              <w:t xml:space="preserve"> </w:t>
            </w:r>
            <w:proofErr w:type="spellStart"/>
            <w:r w:rsidRPr="00E40D42">
              <w:t>тренеров</w:t>
            </w:r>
            <w:proofErr w:type="spellEnd"/>
            <w:r w:rsidRPr="00E40D42">
              <w:t>-</w:t>
            </w:r>
            <w:r w:rsidRPr="00E40D42">
              <w:rPr>
                <w:spacing w:val="-57"/>
              </w:rPr>
              <w:t xml:space="preserve"> </w:t>
            </w:r>
            <w:proofErr w:type="spellStart"/>
            <w:r w:rsidRPr="00E40D42">
              <w:t>преподавателей</w:t>
            </w:r>
            <w:proofErr w:type="spellEnd"/>
          </w:p>
        </w:tc>
        <w:tc>
          <w:tcPr>
            <w:tcW w:w="2552" w:type="dxa"/>
          </w:tcPr>
          <w:p w:rsidR="00236A9D" w:rsidRPr="000D2D8D" w:rsidRDefault="00236A9D" w:rsidP="00236A9D">
            <w:pPr>
              <w:pStyle w:val="TableParagraph"/>
              <w:ind w:left="106" w:right="792"/>
              <w:rPr>
                <w:lang w:val="ru-RU"/>
              </w:rPr>
            </w:pPr>
            <w:r w:rsidRPr="000D2D8D">
              <w:rPr>
                <w:lang w:val="ru-RU"/>
              </w:rPr>
              <w:t>«Виды нарушений</w:t>
            </w:r>
            <w:r w:rsidRPr="000D2D8D">
              <w:rPr>
                <w:spacing w:val="-58"/>
                <w:lang w:val="ru-RU"/>
              </w:rPr>
              <w:t xml:space="preserve"> </w:t>
            </w:r>
            <w:r w:rsidRPr="000D2D8D">
              <w:rPr>
                <w:lang w:val="ru-RU"/>
              </w:rPr>
              <w:t>антидопинговых</w:t>
            </w:r>
            <w:r w:rsidRPr="000D2D8D">
              <w:rPr>
                <w:spacing w:val="1"/>
                <w:lang w:val="ru-RU"/>
              </w:rPr>
              <w:t xml:space="preserve"> </w:t>
            </w:r>
            <w:r w:rsidRPr="000D2D8D">
              <w:rPr>
                <w:lang w:val="ru-RU"/>
              </w:rPr>
              <w:t>правил»,</w:t>
            </w:r>
          </w:p>
          <w:p w:rsidR="00236A9D" w:rsidRDefault="00236A9D" w:rsidP="00236A9D">
            <w:pPr>
              <w:pStyle w:val="TableParagraph"/>
              <w:ind w:left="106" w:right="483"/>
              <w:rPr>
                <w:spacing w:val="-58"/>
                <w:lang w:val="ru-RU"/>
              </w:rPr>
            </w:pPr>
            <w:r w:rsidRPr="000D2D8D">
              <w:rPr>
                <w:lang w:val="ru-RU"/>
              </w:rPr>
              <w:t>«Роль</w:t>
            </w:r>
            <w:r w:rsidRPr="000D2D8D">
              <w:rPr>
                <w:spacing w:val="3"/>
                <w:lang w:val="ru-RU"/>
              </w:rPr>
              <w:t xml:space="preserve"> </w:t>
            </w:r>
            <w:r w:rsidRPr="000D2D8D">
              <w:rPr>
                <w:lang w:val="ru-RU"/>
              </w:rPr>
              <w:t>тренер</w:t>
            </w:r>
            <w:proofErr w:type="gramStart"/>
            <w:r w:rsidRPr="000D2D8D">
              <w:rPr>
                <w:lang w:val="ru-RU"/>
              </w:rPr>
              <w:t>а-</w:t>
            </w:r>
            <w:proofErr w:type="gramEnd"/>
            <w:r w:rsidRPr="000D2D8D">
              <w:rPr>
                <w:spacing w:val="1"/>
                <w:lang w:val="ru-RU"/>
              </w:rPr>
              <w:t xml:space="preserve"> </w:t>
            </w:r>
            <w:r w:rsidRPr="000D2D8D">
              <w:rPr>
                <w:lang w:val="ru-RU"/>
              </w:rPr>
              <w:t>преподавателя и</w:t>
            </w:r>
            <w:r w:rsidRPr="000D2D8D">
              <w:rPr>
                <w:spacing w:val="1"/>
                <w:lang w:val="ru-RU"/>
              </w:rPr>
              <w:t xml:space="preserve"> </w:t>
            </w:r>
            <w:r w:rsidRPr="000D2D8D">
              <w:rPr>
                <w:lang w:val="ru-RU"/>
              </w:rPr>
              <w:t>родителей в процессе</w:t>
            </w:r>
            <w:r w:rsidRPr="000D2D8D">
              <w:rPr>
                <w:spacing w:val="-58"/>
                <w:lang w:val="ru-RU"/>
              </w:rPr>
              <w:t xml:space="preserve"> </w:t>
            </w:r>
            <w:r>
              <w:rPr>
                <w:spacing w:val="-58"/>
                <w:lang w:val="ru-RU"/>
              </w:rPr>
              <w:t xml:space="preserve">                        </w:t>
            </w:r>
          </w:p>
          <w:p w:rsidR="00236A9D" w:rsidRPr="000D2D8D" w:rsidRDefault="00236A9D" w:rsidP="00236A9D">
            <w:pPr>
              <w:pStyle w:val="TableParagraph"/>
              <w:ind w:left="106" w:right="483"/>
              <w:rPr>
                <w:lang w:val="ru-RU"/>
              </w:rPr>
            </w:pPr>
            <w:r w:rsidRPr="000D2D8D">
              <w:rPr>
                <w:lang w:val="ru-RU"/>
              </w:rPr>
              <w:t>формирования</w:t>
            </w:r>
            <w:r w:rsidRPr="000D2D8D">
              <w:rPr>
                <w:spacing w:val="1"/>
                <w:lang w:val="ru-RU"/>
              </w:rPr>
              <w:t xml:space="preserve"> </w:t>
            </w:r>
            <w:r w:rsidRPr="000D2D8D">
              <w:rPr>
                <w:lang w:val="ru-RU"/>
              </w:rPr>
              <w:t>антидопинговой</w:t>
            </w:r>
            <w:r w:rsidRPr="000D2D8D">
              <w:rPr>
                <w:spacing w:val="1"/>
                <w:lang w:val="ru-RU"/>
              </w:rPr>
              <w:t xml:space="preserve"> </w:t>
            </w:r>
            <w:r w:rsidRPr="000D2D8D">
              <w:rPr>
                <w:lang w:val="ru-RU"/>
              </w:rPr>
              <w:t>культуры»</w:t>
            </w:r>
          </w:p>
        </w:tc>
        <w:tc>
          <w:tcPr>
            <w:tcW w:w="2126" w:type="dxa"/>
            <w:tcBorders>
              <w:right w:val="single" w:sz="4" w:space="0" w:color="auto"/>
            </w:tcBorders>
          </w:tcPr>
          <w:p w:rsidR="00236A9D" w:rsidRDefault="00236A9D" w:rsidP="00236A9D">
            <w:pPr>
              <w:pStyle w:val="TableParagraph"/>
              <w:spacing w:line="273" w:lineRule="exact"/>
              <w:ind w:left="106"/>
              <w:jc w:val="center"/>
              <w:rPr>
                <w:lang w:val="ru-RU"/>
              </w:rPr>
            </w:pPr>
            <w:proofErr w:type="gramStart"/>
            <w:r>
              <w:rPr>
                <w:lang w:val="ru-RU"/>
              </w:rPr>
              <w:t>Ответственный</w:t>
            </w:r>
            <w:proofErr w:type="gramEnd"/>
            <w:r>
              <w:rPr>
                <w:lang w:val="ru-RU"/>
              </w:rPr>
              <w:t xml:space="preserve"> за антидопинговое обеспечение,</w:t>
            </w:r>
          </w:p>
          <w:p w:rsidR="00236A9D" w:rsidRPr="00CB58CB" w:rsidRDefault="00236A9D" w:rsidP="00236A9D">
            <w:pPr>
              <w:pStyle w:val="TableParagraph"/>
              <w:ind w:left="110" w:right="214"/>
              <w:jc w:val="center"/>
              <w:rPr>
                <w:lang w:val="ru-RU"/>
              </w:rPr>
            </w:pPr>
            <w:r>
              <w:rPr>
                <w:lang w:val="ru-RU"/>
              </w:rPr>
              <w:t>инструктор-методист</w:t>
            </w:r>
          </w:p>
        </w:tc>
        <w:tc>
          <w:tcPr>
            <w:tcW w:w="1134" w:type="dxa"/>
            <w:tcBorders>
              <w:left w:val="single" w:sz="4" w:space="0" w:color="auto"/>
            </w:tcBorders>
          </w:tcPr>
          <w:p w:rsidR="00236A9D" w:rsidRPr="00E40D42" w:rsidRDefault="00236A9D" w:rsidP="00236A9D">
            <w:pPr>
              <w:pStyle w:val="TableParagraph"/>
              <w:spacing w:line="268" w:lineRule="exact"/>
              <w:ind w:right="103"/>
              <w:jc w:val="center"/>
            </w:pPr>
            <w:r w:rsidRPr="00E40D42">
              <w:t>1-2</w:t>
            </w:r>
            <w:r w:rsidRPr="00E40D42">
              <w:rPr>
                <w:spacing w:val="2"/>
              </w:rPr>
              <w:t xml:space="preserve"> </w:t>
            </w:r>
            <w:proofErr w:type="spellStart"/>
            <w:r w:rsidRPr="00E40D42">
              <w:t>раза</w:t>
            </w:r>
            <w:proofErr w:type="spellEnd"/>
            <w:r w:rsidRPr="00E40D42">
              <w:rPr>
                <w:spacing w:val="-4"/>
              </w:rPr>
              <w:t xml:space="preserve"> </w:t>
            </w:r>
            <w:r w:rsidRPr="00E40D42">
              <w:t xml:space="preserve">в </w:t>
            </w:r>
            <w:proofErr w:type="spellStart"/>
            <w:r w:rsidRPr="00E40D42">
              <w:t>год</w:t>
            </w:r>
            <w:proofErr w:type="spellEnd"/>
          </w:p>
        </w:tc>
      </w:tr>
      <w:tr w:rsidR="00236A9D" w:rsidRPr="00E40D42" w:rsidTr="00236A9D">
        <w:trPr>
          <w:trHeight w:val="1124"/>
        </w:trPr>
        <w:tc>
          <w:tcPr>
            <w:tcW w:w="1559" w:type="dxa"/>
            <w:vMerge/>
          </w:tcPr>
          <w:p w:rsidR="00236A9D" w:rsidRPr="000D2D8D" w:rsidRDefault="00236A9D" w:rsidP="00236A9D">
            <w:pPr>
              <w:pStyle w:val="TableParagraph"/>
            </w:pPr>
          </w:p>
        </w:tc>
        <w:tc>
          <w:tcPr>
            <w:tcW w:w="1984" w:type="dxa"/>
          </w:tcPr>
          <w:p w:rsidR="00236A9D" w:rsidRPr="00CB58CB" w:rsidRDefault="00236A9D" w:rsidP="00236A9D">
            <w:pPr>
              <w:spacing w:line="302" w:lineRule="atLeast"/>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 xml:space="preserve"> 8. </w:t>
            </w:r>
            <w:r w:rsidRPr="00CB58CB">
              <w:rPr>
                <w:rFonts w:ascii="Times New Roman" w:eastAsia="Times New Roman" w:hAnsi="Times New Roman" w:cs="Times New Roman"/>
                <w:bCs/>
                <w:color w:val="000000"/>
                <w:sz w:val="24"/>
                <w:szCs w:val="24"/>
                <w:lang w:val="ru-RU"/>
              </w:rPr>
              <w:t>Участие в региональных антидопинговых мероприятиях</w:t>
            </w:r>
          </w:p>
        </w:tc>
        <w:tc>
          <w:tcPr>
            <w:tcW w:w="2552" w:type="dxa"/>
          </w:tcPr>
          <w:p w:rsidR="00236A9D" w:rsidRPr="00CB58CB" w:rsidRDefault="00236A9D" w:rsidP="00236A9D">
            <w:pPr>
              <w:spacing w:line="302" w:lineRule="atLeast"/>
              <w:jc w:val="center"/>
              <w:rPr>
                <w:rFonts w:ascii="Times New Roman" w:eastAsia="Times New Roman" w:hAnsi="Times New Roman" w:cs="Times New Roman"/>
                <w:bCs/>
                <w:color w:val="000000"/>
                <w:sz w:val="24"/>
                <w:szCs w:val="24"/>
                <w:lang w:val="ru-RU"/>
              </w:rPr>
            </w:pPr>
          </w:p>
        </w:tc>
        <w:tc>
          <w:tcPr>
            <w:tcW w:w="2126" w:type="dxa"/>
            <w:tcBorders>
              <w:right w:val="single" w:sz="4" w:space="0" w:color="auto"/>
            </w:tcBorders>
          </w:tcPr>
          <w:p w:rsidR="00236A9D" w:rsidRPr="00885989" w:rsidRDefault="00236A9D" w:rsidP="00236A9D">
            <w:pPr>
              <w:spacing w:line="302" w:lineRule="atLeast"/>
              <w:jc w:val="center"/>
              <w:rPr>
                <w:rFonts w:ascii="Times New Roman" w:eastAsia="Times New Roman" w:hAnsi="Times New Roman" w:cs="Times New Roman"/>
                <w:bCs/>
                <w:color w:val="000000"/>
                <w:sz w:val="24"/>
                <w:szCs w:val="24"/>
              </w:rPr>
            </w:pPr>
            <w:proofErr w:type="spellStart"/>
            <w:r w:rsidRPr="00885989">
              <w:rPr>
                <w:rFonts w:ascii="Times New Roman" w:eastAsia="Times New Roman" w:hAnsi="Times New Roman" w:cs="Times New Roman"/>
                <w:bCs/>
                <w:color w:val="000000"/>
                <w:sz w:val="24"/>
                <w:szCs w:val="24"/>
              </w:rPr>
              <w:t>Согласовывать</w:t>
            </w:r>
            <w:proofErr w:type="spellEnd"/>
            <w:r w:rsidRPr="00885989">
              <w:rPr>
                <w:rFonts w:ascii="Times New Roman" w:eastAsia="Times New Roman" w:hAnsi="Times New Roman" w:cs="Times New Roman"/>
                <w:bCs/>
                <w:color w:val="000000"/>
                <w:sz w:val="24"/>
                <w:szCs w:val="24"/>
              </w:rPr>
              <w:t xml:space="preserve"> с </w:t>
            </w:r>
            <w:proofErr w:type="spellStart"/>
            <w:r w:rsidRPr="00885989">
              <w:rPr>
                <w:rFonts w:ascii="Times New Roman" w:eastAsia="Times New Roman" w:hAnsi="Times New Roman" w:cs="Times New Roman"/>
                <w:bCs/>
                <w:color w:val="000000"/>
                <w:sz w:val="24"/>
                <w:szCs w:val="24"/>
              </w:rPr>
              <w:t>тренерами-преподавателями</w:t>
            </w:r>
            <w:proofErr w:type="spellEnd"/>
          </w:p>
        </w:tc>
        <w:tc>
          <w:tcPr>
            <w:tcW w:w="1134" w:type="dxa"/>
            <w:tcBorders>
              <w:left w:val="single" w:sz="4" w:space="0" w:color="auto"/>
            </w:tcBorders>
          </w:tcPr>
          <w:p w:rsidR="00236A9D" w:rsidRPr="00E40D42" w:rsidRDefault="00236A9D" w:rsidP="00236A9D">
            <w:pPr>
              <w:pStyle w:val="TableParagraph"/>
              <w:spacing w:line="268" w:lineRule="exact"/>
              <w:ind w:right="103"/>
              <w:jc w:val="center"/>
            </w:pPr>
            <w:proofErr w:type="spellStart"/>
            <w:r w:rsidRPr="00885989">
              <w:rPr>
                <w:bCs/>
                <w:color w:val="000000"/>
                <w:sz w:val="24"/>
                <w:szCs w:val="24"/>
              </w:rPr>
              <w:t>По</w:t>
            </w:r>
            <w:proofErr w:type="spellEnd"/>
            <w:r w:rsidRPr="00885989">
              <w:rPr>
                <w:bCs/>
                <w:color w:val="000000"/>
                <w:sz w:val="24"/>
                <w:szCs w:val="24"/>
              </w:rPr>
              <w:t xml:space="preserve"> </w:t>
            </w:r>
            <w:proofErr w:type="spellStart"/>
            <w:r w:rsidRPr="00885989">
              <w:rPr>
                <w:bCs/>
                <w:color w:val="000000"/>
                <w:sz w:val="24"/>
                <w:szCs w:val="24"/>
              </w:rPr>
              <w:t>назначению</w:t>
            </w:r>
            <w:proofErr w:type="spellEnd"/>
          </w:p>
        </w:tc>
      </w:tr>
      <w:tr w:rsidR="00236A9D" w:rsidRPr="00E40D42" w:rsidTr="00236A9D">
        <w:trPr>
          <w:trHeight w:val="1124"/>
        </w:trPr>
        <w:tc>
          <w:tcPr>
            <w:tcW w:w="1559" w:type="dxa"/>
            <w:vMerge w:val="restart"/>
          </w:tcPr>
          <w:p w:rsidR="00236A9D" w:rsidRPr="00CB58CB" w:rsidRDefault="00236A9D" w:rsidP="00236A9D">
            <w:pPr>
              <w:pStyle w:val="TableParagraph"/>
              <w:ind w:left="162" w:right="154" w:firstLine="6"/>
              <w:jc w:val="center"/>
              <w:rPr>
                <w:lang w:val="ru-RU"/>
              </w:rPr>
            </w:pPr>
            <w:proofErr w:type="spellStart"/>
            <w:proofErr w:type="gramStart"/>
            <w:r w:rsidRPr="000D2D8D">
              <w:rPr>
                <w:lang w:val="ru-RU"/>
              </w:rPr>
              <w:t>Учебно</w:t>
            </w:r>
            <w:proofErr w:type="spellEnd"/>
            <w:r w:rsidRPr="000D2D8D">
              <w:rPr>
                <w:lang w:val="ru-RU"/>
              </w:rPr>
              <w:t>-</w:t>
            </w:r>
            <w:r w:rsidRPr="000D2D8D">
              <w:rPr>
                <w:spacing w:val="1"/>
                <w:lang w:val="ru-RU"/>
              </w:rPr>
              <w:t xml:space="preserve"> </w:t>
            </w:r>
            <w:r w:rsidRPr="000D2D8D">
              <w:rPr>
                <w:lang w:val="ru-RU"/>
              </w:rPr>
              <w:t>тренировочный</w:t>
            </w:r>
            <w:proofErr w:type="gramEnd"/>
            <w:r w:rsidRPr="000D2D8D">
              <w:rPr>
                <w:spacing w:val="-57"/>
                <w:lang w:val="ru-RU"/>
              </w:rPr>
              <w:t xml:space="preserve"> </w:t>
            </w:r>
            <w:r w:rsidRPr="000D2D8D">
              <w:rPr>
                <w:lang w:val="ru-RU"/>
              </w:rPr>
              <w:t>этап</w:t>
            </w:r>
            <w:r w:rsidRPr="000D2D8D">
              <w:rPr>
                <w:spacing w:val="1"/>
                <w:lang w:val="ru-RU"/>
              </w:rPr>
              <w:t xml:space="preserve"> </w:t>
            </w:r>
            <w:r w:rsidRPr="000D2D8D">
              <w:rPr>
                <w:lang w:val="ru-RU"/>
              </w:rPr>
              <w:t>(этап</w:t>
            </w:r>
            <w:r w:rsidRPr="000D2D8D">
              <w:rPr>
                <w:spacing w:val="1"/>
                <w:lang w:val="ru-RU"/>
              </w:rPr>
              <w:t xml:space="preserve"> </w:t>
            </w:r>
            <w:r w:rsidRPr="000D2D8D">
              <w:rPr>
                <w:lang w:val="ru-RU"/>
              </w:rPr>
              <w:t>спортивной</w:t>
            </w:r>
            <w:r w:rsidRPr="000D2D8D">
              <w:rPr>
                <w:spacing w:val="1"/>
                <w:lang w:val="ru-RU"/>
              </w:rPr>
              <w:t xml:space="preserve"> </w:t>
            </w:r>
            <w:r w:rsidRPr="000D2D8D">
              <w:rPr>
                <w:spacing w:val="-1"/>
                <w:lang w:val="ru-RU"/>
              </w:rPr>
              <w:t>специализации)</w:t>
            </w:r>
          </w:p>
        </w:tc>
        <w:tc>
          <w:tcPr>
            <w:tcW w:w="1984" w:type="dxa"/>
          </w:tcPr>
          <w:p w:rsidR="00236A9D" w:rsidRPr="00CB58CB" w:rsidRDefault="00236A9D" w:rsidP="00236A9D">
            <w:pPr>
              <w:spacing w:line="302" w:lineRule="atLeast"/>
              <w:rPr>
                <w:rFonts w:ascii="Times New Roman" w:eastAsia="Times New Roman" w:hAnsi="Times New Roman" w:cs="Times New Roman"/>
                <w:bCs/>
                <w:color w:val="000000"/>
                <w:sz w:val="24"/>
                <w:szCs w:val="24"/>
                <w:lang w:val="ru-RU"/>
              </w:rPr>
            </w:pPr>
            <w:r w:rsidRPr="00CB58CB">
              <w:rPr>
                <w:rFonts w:ascii="Times New Roman" w:eastAsia="Times New Roman" w:hAnsi="Times New Roman" w:cs="Times New Roman"/>
                <w:bCs/>
                <w:color w:val="000000"/>
                <w:sz w:val="24"/>
                <w:szCs w:val="24"/>
                <w:lang w:val="ru-RU"/>
              </w:rPr>
              <w:t>Теоретическое занятие</w:t>
            </w:r>
          </w:p>
        </w:tc>
        <w:tc>
          <w:tcPr>
            <w:tcW w:w="2552" w:type="dxa"/>
          </w:tcPr>
          <w:p w:rsidR="00236A9D" w:rsidRPr="00CB58CB" w:rsidRDefault="00236A9D" w:rsidP="00236A9D">
            <w:pPr>
              <w:spacing w:line="302" w:lineRule="atLeast"/>
              <w:jc w:val="center"/>
              <w:rPr>
                <w:rFonts w:ascii="Times New Roman" w:eastAsia="Times New Roman" w:hAnsi="Times New Roman" w:cs="Times New Roman"/>
                <w:bCs/>
                <w:color w:val="000000"/>
                <w:sz w:val="24"/>
                <w:szCs w:val="24"/>
                <w:lang w:val="ru-RU"/>
              </w:rPr>
            </w:pPr>
            <w:r w:rsidRPr="00CB58CB">
              <w:rPr>
                <w:rFonts w:ascii="Times New Roman" w:eastAsia="Times New Roman" w:hAnsi="Times New Roman" w:cs="Times New Roman"/>
                <w:bCs/>
                <w:color w:val="000000"/>
                <w:sz w:val="24"/>
                <w:szCs w:val="24"/>
                <w:lang w:val="ru-RU"/>
              </w:rPr>
              <w:t>«Виды нарушений антидопинговых правил»</w:t>
            </w:r>
          </w:p>
        </w:tc>
        <w:tc>
          <w:tcPr>
            <w:tcW w:w="2126" w:type="dxa"/>
            <w:tcBorders>
              <w:right w:val="single" w:sz="4" w:space="0" w:color="auto"/>
            </w:tcBorders>
          </w:tcPr>
          <w:p w:rsidR="00236A9D" w:rsidRDefault="00236A9D" w:rsidP="00236A9D">
            <w:pPr>
              <w:pStyle w:val="TableParagraph"/>
              <w:spacing w:line="273" w:lineRule="exact"/>
              <w:ind w:left="106"/>
              <w:jc w:val="center"/>
              <w:rPr>
                <w:lang w:val="ru-RU"/>
              </w:rPr>
            </w:pPr>
            <w:proofErr w:type="gramStart"/>
            <w:r>
              <w:rPr>
                <w:lang w:val="ru-RU"/>
              </w:rPr>
              <w:t>Ответственный</w:t>
            </w:r>
            <w:proofErr w:type="gramEnd"/>
            <w:r>
              <w:rPr>
                <w:lang w:val="ru-RU"/>
              </w:rPr>
              <w:t xml:space="preserve"> за антидопинговое обеспечение,</w:t>
            </w:r>
          </w:p>
          <w:p w:rsidR="00236A9D" w:rsidRDefault="00236A9D" w:rsidP="00236A9D">
            <w:pPr>
              <w:spacing w:line="302" w:lineRule="atLeast"/>
              <w:jc w:val="center"/>
              <w:rPr>
                <w:rFonts w:ascii="Times New Roman" w:hAnsi="Times New Roman" w:cs="Times New Roman"/>
                <w:lang w:val="ru-RU"/>
              </w:rPr>
            </w:pPr>
            <w:r w:rsidRPr="00CB58CB">
              <w:rPr>
                <w:rFonts w:ascii="Times New Roman" w:hAnsi="Times New Roman" w:cs="Times New Roman"/>
                <w:lang w:val="ru-RU"/>
              </w:rPr>
              <w:t>инструктор-методист</w:t>
            </w:r>
            <w:r>
              <w:rPr>
                <w:rFonts w:ascii="Times New Roman" w:hAnsi="Times New Roman" w:cs="Times New Roman"/>
                <w:lang w:val="ru-RU"/>
              </w:rPr>
              <w:t>,</w:t>
            </w:r>
          </w:p>
          <w:p w:rsidR="00236A9D" w:rsidRPr="00CB58CB" w:rsidRDefault="00236A9D" w:rsidP="00236A9D">
            <w:pPr>
              <w:spacing w:line="302" w:lineRule="atLeast"/>
              <w:jc w:val="center"/>
              <w:rPr>
                <w:rFonts w:ascii="Times New Roman" w:eastAsia="Times New Roman" w:hAnsi="Times New Roman" w:cs="Times New Roman"/>
                <w:bCs/>
                <w:color w:val="000000"/>
                <w:sz w:val="24"/>
                <w:szCs w:val="24"/>
                <w:lang w:val="ru-RU"/>
              </w:rPr>
            </w:pPr>
            <w:r>
              <w:rPr>
                <w:rFonts w:ascii="Times New Roman" w:hAnsi="Times New Roman" w:cs="Times New Roman"/>
                <w:lang w:val="ru-RU"/>
              </w:rPr>
              <w:t>тренер-преподаватель</w:t>
            </w:r>
          </w:p>
        </w:tc>
        <w:tc>
          <w:tcPr>
            <w:tcW w:w="1134" w:type="dxa"/>
            <w:tcBorders>
              <w:left w:val="single" w:sz="4" w:space="0" w:color="auto"/>
            </w:tcBorders>
          </w:tcPr>
          <w:p w:rsidR="00236A9D" w:rsidRPr="00CB58CB" w:rsidRDefault="00236A9D" w:rsidP="00236A9D">
            <w:pPr>
              <w:pStyle w:val="TableParagraph"/>
              <w:spacing w:line="268" w:lineRule="exact"/>
              <w:ind w:right="103"/>
              <w:jc w:val="center"/>
              <w:rPr>
                <w:bCs/>
                <w:color w:val="000000"/>
                <w:sz w:val="24"/>
                <w:szCs w:val="24"/>
                <w:lang w:val="ru-RU"/>
              </w:rPr>
            </w:pPr>
            <w:r>
              <w:rPr>
                <w:bCs/>
                <w:color w:val="000000"/>
                <w:sz w:val="24"/>
                <w:szCs w:val="24"/>
                <w:lang w:val="ru-RU"/>
              </w:rPr>
              <w:t>1 раз в год</w:t>
            </w:r>
          </w:p>
        </w:tc>
      </w:tr>
      <w:tr w:rsidR="00236A9D" w:rsidRPr="00E40D42" w:rsidTr="00236A9D">
        <w:trPr>
          <w:trHeight w:val="551"/>
        </w:trPr>
        <w:tc>
          <w:tcPr>
            <w:tcW w:w="1559" w:type="dxa"/>
            <w:vMerge/>
          </w:tcPr>
          <w:p w:rsidR="00236A9D" w:rsidRPr="000D2D8D" w:rsidRDefault="00236A9D" w:rsidP="00236A9D">
            <w:pPr>
              <w:pStyle w:val="TableParagraph"/>
              <w:ind w:left="162" w:right="154" w:firstLine="6"/>
              <w:jc w:val="center"/>
              <w:rPr>
                <w:lang w:val="ru-RU"/>
              </w:rPr>
            </w:pPr>
          </w:p>
        </w:tc>
        <w:tc>
          <w:tcPr>
            <w:tcW w:w="1984" w:type="dxa"/>
          </w:tcPr>
          <w:p w:rsidR="00236A9D" w:rsidRPr="00E40D42" w:rsidRDefault="00236A9D" w:rsidP="00236A9D">
            <w:pPr>
              <w:pStyle w:val="TableParagraph"/>
              <w:spacing w:line="268" w:lineRule="exact"/>
              <w:ind w:left="110"/>
            </w:pPr>
            <w:proofErr w:type="spellStart"/>
            <w:r w:rsidRPr="00E40D42">
              <w:t>Веселые</w:t>
            </w:r>
            <w:proofErr w:type="spellEnd"/>
            <w:r w:rsidRPr="00E40D42">
              <w:rPr>
                <w:spacing w:val="-2"/>
              </w:rPr>
              <w:t xml:space="preserve"> </w:t>
            </w:r>
            <w:proofErr w:type="spellStart"/>
            <w:r w:rsidRPr="00E40D42">
              <w:t>старты</w:t>
            </w:r>
            <w:proofErr w:type="spellEnd"/>
          </w:p>
        </w:tc>
        <w:tc>
          <w:tcPr>
            <w:tcW w:w="2552" w:type="dxa"/>
          </w:tcPr>
          <w:p w:rsidR="00236A9D" w:rsidRPr="00E40D42" w:rsidRDefault="00236A9D" w:rsidP="00236A9D">
            <w:pPr>
              <w:pStyle w:val="TableParagraph"/>
              <w:spacing w:line="268" w:lineRule="exact"/>
              <w:ind w:left="106"/>
            </w:pPr>
            <w:r w:rsidRPr="00E40D42">
              <w:t>«</w:t>
            </w:r>
            <w:proofErr w:type="spellStart"/>
            <w:r w:rsidRPr="00E40D42">
              <w:t>Честная</w:t>
            </w:r>
            <w:proofErr w:type="spellEnd"/>
            <w:r w:rsidRPr="00E40D42">
              <w:t xml:space="preserve"> </w:t>
            </w:r>
            <w:proofErr w:type="spellStart"/>
            <w:r w:rsidRPr="00E40D42">
              <w:t>игра</w:t>
            </w:r>
            <w:proofErr w:type="spellEnd"/>
            <w:r w:rsidRPr="00E40D42">
              <w:t>»</w:t>
            </w:r>
          </w:p>
        </w:tc>
        <w:tc>
          <w:tcPr>
            <w:tcW w:w="2126" w:type="dxa"/>
            <w:tcBorders>
              <w:right w:val="single" w:sz="4" w:space="0" w:color="auto"/>
            </w:tcBorders>
          </w:tcPr>
          <w:p w:rsidR="00236A9D" w:rsidRPr="00CB58CB" w:rsidRDefault="00236A9D" w:rsidP="00236A9D">
            <w:pPr>
              <w:pStyle w:val="TableParagraph"/>
              <w:spacing w:line="268" w:lineRule="exact"/>
              <w:ind w:right="103"/>
              <w:jc w:val="center"/>
              <w:rPr>
                <w:lang w:val="ru-RU"/>
              </w:rPr>
            </w:pPr>
            <w:r>
              <w:rPr>
                <w:lang w:val="ru-RU"/>
              </w:rPr>
              <w:t>Тренер-преподаватель</w:t>
            </w:r>
          </w:p>
        </w:tc>
        <w:tc>
          <w:tcPr>
            <w:tcW w:w="1134" w:type="dxa"/>
            <w:tcBorders>
              <w:left w:val="single" w:sz="4" w:space="0" w:color="auto"/>
            </w:tcBorders>
          </w:tcPr>
          <w:p w:rsidR="00236A9D" w:rsidRPr="00E40D42" w:rsidRDefault="00236A9D" w:rsidP="00236A9D">
            <w:pPr>
              <w:pStyle w:val="TableParagraph"/>
              <w:spacing w:line="268" w:lineRule="exact"/>
              <w:ind w:right="103"/>
              <w:jc w:val="center"/>
            </w:pPr>
            <w:r w:rsidRPr="00E40D42">
              <w:t>1-2</w:t>
            </w:r>
            <w:r w:rsidRPr="00E40D42">
              <w:rPr>
                <w:spacing w:val="2"/>
              </w:rPr>
              <w:t xml:space="preserve"> </w:t>
            </w:r>
            <w:proofErr w:type="spellStart"/>
            <w:r w:rsidRPr="00E40D42">
              <w:t>раза</w:t>
            </w:r>
            <w:proofErr w:type="spellEnd"/>
            <w:r w:rsidRPr="00E40D42">
              <w:rPr>
                <w:spacing w:val="-4"/>
              </w:rPr>
              <w:t xml:space="preserve"> </w:t>
            </w:r>
            <w:r w:rsidRPr="00E40D42">
              <w:t xml:space="preserve">в </w:t>
            </w:r>
            <w:proofErr w:type="spellStart"/>
            <w:r w:rsidRPr="00E40D42">
              <w:t>год</w:t>
            </w:r>
            <w:proofErr w:type="spellEnd"/>
          </w:p>
        </w:tc>
      </w:tr>
      <w:tr w:rsidR="00236A9D" w:rsidRPr="00E40D42" w:rsidTr="00236A9D">
        <w:trPr>
          <w:trHeight w:val="552"/>
        </w:trPr>
        <w:tc>
          <w:tcPr>
            <w:tcW w:w="1559" w:type="dxa"/>
            <w:vMerge/>
          </w:tcPr>
          <w:p w:rsidR="00236A9D" w:rsidRPr="00E40D42" w:rsidRDefault="00236A9D" w:rsidP="00236A9D"/>
        </w:tc>
        <w:tc>
          <w:tcPr>
            <w:tcW w:w="1984" w:type="dxa"/>
            <w:tcBorders>
              <w:right w:val="single" w:sz="4" w:space="0" w:color="auto"/>
            </w:tcBorders>
          </w:tcPr>
          <w:p w:rsidR="00236A9D" w:rsidRPr="000D2D8D" w:rsidRDefault="00236A9D" w:rsidP="00236A9D">
            <w:pPr>
              <w:pStyle w:val="TableParagraph"/>
              <w:spacing w:line="268" w:lineRule="exact"/>
              <w:ind w:left="110"/>
              <w:rPr>
                <w:lang w:val="ru-RU"/>
              </w:rPr>
            </w:pPr>
            <w:r w:rsidRPr="000D2D8D">
              <w:rPr>
                <w:lang w:val="ru-RU"/>
              </w:rPr>
              <w:t>Онлайн</w:t>
            </w:r>
            <w:r w:rsidRPr="000D2D8D">
              <w:rPr>
                <w:spacing w:val="-5"/>
                <w:lang w:val="ru-RU"/>
              </w:rPr>
              <w:t xml:space="preserve"> </w:t>
            </w:r>
            <w:r w:rsidRPr="000D2D8D">
              <w:rPr>
                <w:lang w:val="ru-RU"/>
              </w:rPr>
              <w:t>обучение</w:t>
            </w:r>
            <w:r w:rsidRPr="000D2D8D">
              <w:rPr>
                <w:spacing w:val="-2"/>
                <w:lang w:val="ru-RU"/>
              </w:rPr>
              <w:t xml:space="preserve"> </w:t>
            </w:r>
            <w:r w:rsidRPr="000D2D8D">
              <w:rPr>
                <w:lang w:val="ru-RU"/>
              </w:rPr>
              <w:t>на</w:t>
            </w:r>
            <w:r w:rsidRPr="000D2D8D">
              <w:rPr>
                <w:spacing w:val="-2"/>
                <w:lang w:val="ru-RU"/>
              </w:rPr>
              <w:t xml:space="preserve"> </w:t>
            </w:r>
            <w:r w:rsidRPr="000D2D8D">
              <w:rPr>
                <w:lang w:val="ru-RU"/>
              </w:rPr>
              <w:t>сайте</w:t>
            </w:r>
            <w:r w:rsidRPr="000D2D8D">
              <w:rPr>
                <w:spacing w:val="-3"/>
                <w:lang w:val="ru-RU"/>
              </w:rPr>
              <w:t xml:space="preserve"> </w:t>
            </w:r>
            <w:r w:rsidRPr="000D2D8D">
              <w:rPr>
                <w:lang w:val="ru-RU"/>
              </w:rPr>
              <w:t>РУСАДА</w:t>
            </w:r>
          </w:p>
        </w:tc>
        <w:tc>
          <w:tcPr>
            <w:tcW w:w="2552" w:type="dxa"/>
            <w:tcBorders>
              <w:left w:val="single" w:sz="4" w:space="0" w:color="auto"/>
            </w:tcBorders>
          </w:tcPr>
          <w:p w:rsidR="00236A9D" w:rsidRPr="003620CA" w:rsidRDefault="00236A9D" w:rsidP="00236A9D">
            <w:pPr>
              <w:pStyle w:val="TableParagraph"/>
              <w:spacing w:line="268" w:lineRule="exact"/>
              <w:ind w:left="110"/>
              <w:rPr>
                <w:lang w:val="ru-RU"/>
              </w:rPr>
            </w:pPr>
          </w:p>
        </w:tc>
        <w:tc>
          <w:tcPr>
            <w:tcW w:w="2126" w:type="dxa"/>
            <w:tcBorders>
              <w:right w:val="single" w:sz="4" w:space="0" w:color="auto"/>
            </w:tcBorders>
          </w:tcPr>
          <w:p w:rsidR="00236A9D" w:rsidRPr="008C4FC0" w:rsidRDefault="00236A9D" w:rsidP="00236A9D">
            <w:pPr>
              <w:pStyle w:val="TableParagraph"/>
              <w:spacing w:line="268" w:lineRule="exact"/>
              <w:ind w:right="99"/>
              <w:jc w:val="center"/>
              <w:rPr>
                <w:lang w:val="ru-RU"/>
              </w:rPr>
            </w:pPr>
            <w:r>
              <w:rPr>
                <w:lang w:val="ru-RU"/>
              </w:rPr>
              <w:t xml:space="preserve">Спортсмены </w:t>
            </w:r>
          </w:p>
        </w:tc>
        <w:tc>
          <w:tcPr>
            <w:tcW w:w="1134" w:type="dxa"/>
            <w:tcBorders>
              <w:left w:val="single" w:sz="4" w:space="0" w:color="auto"/>
            </w:tcBorders>
          </w:tcPr>
          <w:p w:rsidR="00236A9D" w:rsidRPr="00E40D42" w:rsidRDefault="00236A9D" w:rsidP="00236A9D">
            <w:pPr>
              <w:pStyle w:val="TableParagraph"/>
              <w:spacing w:line="268" w:lineRule="exact"/>
              <w:ind w:right="99"/>
              <w:jc w:val="center"/>
            </w:pPr>
            <w:r w:rsidRPr="00E40D42">
              <w:t>1</w:t>
            </w:r>
            <w:r w:rsidRPr="00E40D42">
              <w:rPr>
                <w:spacing w:val="2"/>
              </w:rPr>
              <w:t xml:space="preserve"> </w:t>
            </w:r>
            <w:proofErr w:type="spellStart"/>
            <w:r w:rsidRPr="00E40D42">
              <w:t>раз</w:t>
            </w:r>
            <w:proofErr w:type="spellEnd"/>
            <w:r w:rsidRPr="00E40D42">
              <w:rPr>
                <w:spacing w:val="3"/>
              </w:rPr>
              <w:t xml:space="preserve"> </w:t>
            </w:r>
            <w:r w:rsidRPr="00E40D42">
              <w:t>в</w:t>
            </w:r>
            <w:r w:rsidRPr="00E40D42">
              <w:rPr>
                <w:spacing w:val="-1"/>
              </w:rPr>
              <w:t xml:space="preserve"> </w:t>
            </w:r>
            <w:proofErr w:type="spellStart"/>
            <w:r w:rsidRPr="00E40D42">
              <w:t>год</w:t>
            </w:r>
            <w:proofErr w:type="spellEnd"/>
          </w:p>
        </w:tc>
      </w:tr>
      <w:tr w:rsidR="00236A9D" w:rsidRPr="00E40D42" w:rsidTr="00236A9D">
        <w:trPr>
          <w:trHeight w:val="551"/>
        </w:trPr>
        <w:tc>
          <w:tcPr>
            <w:tcW w:w="1559" w:type="dxa"/>
            <w:vMerge/>
          </w:tcPr>
          <w:p w:rsidR="00236A9D" w:rsidRPr="00E40D42" w:rsidRDefault="00236A9D" w:rsidP="00236A9D"/>
        </w:tc>
        <w:tc>
          <w:tcPr>
            <w:tcW w:w="1984" w:type="dxa"/>
          </w:tcPr>
          <w:p w:rsidR="00236A9D" w:rsidRPr="00E40D42" w:rsidRDefault="00236A9D" w:rsidP="00236A9D">
            <w:pPr>
              <w:pStyle w:val="TableParagraph"/>
              <w:spacing w:line="267" w:lineRule="exact"/>
              <w:ind w:left="110"/>
            </w:pPr>
            <w:proofErr w:type="spellStart"/>
            <w:r w:rsidRPr="00E40D42">
              <w:t>Антидопинговая</w:t>
            </w:r>
            <w:proofErr w:type="spellEnd"/>
          </w:p>
          <w:p w:rsidR="00236A9D" w:rsidRPr="00E40D42" w:rsidRDefault="00236A9D" w:rsidP="00236A9D">
            <w:pPr>
              <w:pStyle w:val="TableParagraph"/>
              <w:spacing w:line="265" w:lineRule="exact"/>
              <w:ind w:left="144"/>
            </w:pPr>
            <w:proofErr w:type="spellStart"/>
            <w:r w:rsidRPr="00E40D42">
              <w:t>Викторина</w:t>
            </w:r>
            <w:proofErr w:type="spellEnd"/>
          </w:p>
        </w:tc>
        <w:tc>
          <w:tcPr>
            <w:tcW w:w="2552" w:type="dxa"/>
          </w:tcPr>
          <w:p w:rsidR="00236A9D" w:rsidRPr="00E40D42" w:rsidRDefault="00236A9D" w:rsidP="00236A9D">
            <w:pPr>
              <w:pStyle w:val="TableParagraph"/>
              <w:spacing w:line="268" w:lineRule="exact"/>
              <w:ind w:left="106"/>
            </w:pPr>
            <w:r w:rsidRPr="00E40D42">
              <w:t>«</w:t>
            </w:r>
            <w:proofErr w:type="spellStart"/>
            <w:r w:rsidRPr="00E40D42">
              <w:t>Играй</w:t>
            </w:r>
            <w:proofErr w:type="spellEnd"/>
            <w:r w:rsidRPr="00E40D42">
              <w:rPr>
                <w:spacing w:val="1"/>
              </w:rPr>
              <w:t xml:space="preserve"> </w:t>
            </w:r>
            <w:proofErr w:type="spellStart"/>
            <w:r w:rsidRPr="00E40D42">
              <w:t>честно</w:t>
            </w:r>
            <w:proofErr w:type="spellEnd"/>
            <w:r w:rsidRPr="00E40D42">
              <w:t>»</w:t>
            </w:r>
          </w:p>
        </w:tc>
        <w:tc>
          <w:tcPr>
            <w:tcW w:w="2126" w:type="dxa"/>
            <w:tcBorders>
              <w:right w:val="single" w:sz="4" w:space="0" w:color="auto"/>
            </w:tcBorders>
          </w:tcPr>
          <w:p w:rsidR="00236A9D" w:rsidRPr="008C4FC0" w:rsidRDefault="00236A9D" w:rsidP="00236A9D">
            <w:pPr>
              <w:pStyle w:val="TableParagraph"/>
              <w:spacing w:line="267" w:lineRule="exact"/>
              <w:ind w:left="112" w:right="103"/>
              <w:jc w:val="center"/>
              <w:rPr>
                <w:lang w:val="ru-RU"/>
              </w:rPr>
            </w:pPr>
            <w:r>
              <w:rPr>
                <w:lang w:val="ru-RU"/>
              </w:rPr>
              <w:t>По назначению</w:t>
            </w:r>
          </w:p>
          <w:p w:rsidR="00236A9D" w:rsidRPr="00E40D42" w:rsidRDefault="00236A9D" w:rsidP="00236A9D">
            <w:pPr>
              <w:pStyle w:val="TableParagraph"/>
              <w:spacing w:line="265" w:lineRule="exact"/>
              <w:ind w:right="103"/>
              <w:jc w:val="center"/>
            </w:pPr>
          </w:p>
        </w:tc>
        <w:tc>
          <w:tcPr>
            <w:tcW w:w="1134" w:type="dxa"/>
            <w:tcBorders>
              <w:left w:val="single" w:sz="4" w:space="0" w:color="auto"/>
            </w:tcBorders>
          </w:tcPr>
          <w:p w:rsidR="00236A9D" w:rsidRPr="00E40D42" w:rsidRDefault="00236A9D" w:rsidP="00236A9D">
            <w:pPr>
              <w:pStyle w:val="TableParagraph"/>
              <w:spacing w:line="267" w:lineRule="exact"/>
              <w:ind w:right="103"/>
              <w:jc w:val="center"/>
            </w:pPr>
            <w:proofErr w:type="spellStart"/>
            <w:r w:rsidRPr="00E40D42">
              <w:t>По</w:t>
            </w:r>
            <w:proofErr w:type="spellEnd"/>
          </w:p>
          <w:p w:rsidR="00236A9D" w:rsidRPr="00E40D42" w:rsidRDefault="00236A9D" w:rsidP="00236A9D">
            <w:pPr>
              <w:pStyle w:val="TableParagraph"/>
              <w:spacing w:line="265" w:lineRule="exact"/>
              <w:ind w:right="103"/>
              <w:jc w:val="center"/>
            </w:pPr>
            <w:proofErr w:type="spellStart"/>
            <w:r w:rsidRPr="00E40D42">
              <w:t>назначению</w:t>
            </w:r>
            <w:proofErr w:type="spellEnd"/>
          </w:p>
        </w:tc>
      </w:tr>
      <w:tr w:rsidR="00236A9D" w:rsidRPr="00E40D42" w:rsidTr="00236A9D">
        <w:trPr>
          <w:trHeight w:val="1103"/>
        </w:trPr>
        <w:tc>
          <w:tcPr>
            <w:tcW w:w="1559" w:type="dxa"/>
            <w:vMerge/>
          </w:tcPr>
          <w:p w:rsidR="00236A9D" w:rsidRPr="000D2D8D" w:rsidRDefault="00236A9D" w:rsidP="00236A9D">
            <w:pPr>
              <w:rPr>
                <w:lang w:val="ru-RU"/>
              </w:rPr>
            </w:pPr>
          </w:p>
        </w:tc>
        <w:tc>
          <w:tcPr>
            <w:tcW w:w="1984" w:type="dxa"/>
          </w:tcPr>
          <w:p w:rsidR="00236A9D" w:rsidRPr="000D2D8D" w:rsidRDefault="00236A9D" w:rsidP="00236A9D">
            <w:pPr>
              <w:pStyle w:val="TableParagraph"/>
              <w:ind w:left="144" w:right="108" w:hanging="34"/>
              <w:rPr>
                <w:lang w:val="ru-RU"/>
              </w:rPr>
            </w:pPr>
            <w:r w:rsidRPr="000D2D8D">
              <w:rPr>
                <w:lang w:val="ru-RU"/>
              </w:rPr>
              <w:t>Семинар</w:t>
            </w:r>
            <w:r w:rsidRPr="000D2D8D">
              <w:rPr>
                <w:spacing w:val="1"/>
                <w:lang w:val="ru-RU"/>
              </w:rPr>
              <w:t xml:space="preserve"> </w:t>
            </w:r>
            <w:r w:rsidRPr="000D2D8D">
              <w:rPr>
                <w:lang w:val="ru-RU"/>
              </w:rPr>
              <w:t>для</w:t>
            </w:r>
            <w:r w:rsidRPr="000D2D8D">
              <w:rPr>
                <w:spacing w:val="1"/>
                <w:lang w:val="ru-RU"/>
              </w:rPr>
              <w:t xml:space="preserve"> </w:t>
            </w:r>
            <w:r w:rsidRPr="000D2D8D">
              <w:rPr>
                <w:lang w:val="ru-RU"/>
              </w:rPr>
              <w:t>спортсменов и тренеро</w:t>
            </w:r>
            <w:proofErr w:type="gramStart"/>
            <w:r w:rsidRPr="000D2D8D">
              <w:rPr>
                <w:lang w:val="ru-RU"/>
              </w:rPr>
              <w:t>в-</w:t>
            </w:r>
            <w:proofErr w:type="gramEnd"/>
            <w:r w:rsidRPr="000D2D8D">
              <w:rPr>
                <w:spacing w:val="-57"/>
                <w:lang w:val="ru-RU"/>
              </w:rPr>
              <w:t xml:space="preserve"> </w:t>
            </w:r>
            <w:r w:rsidRPr="000D2D8D">
              <w:rPr>
                <w:lang w:val="ru-RU"/>
              </w:rPr>
              <w:t>преподавателей</w:t>
            </w:r>
          </w:p>
        </w:tc>
        <w:tc>
          <w:tcPr>
            <w:tcW w:w="2552" w:type="dxa"/>
          </w:tcPr>
          <w:p w:rsidR="00236A9D" w:rsidRPr="000D2D8D" w:rsidRDefault="00236A9D" w:rsidP="00236A9D">
            <w:pPr>
              <w:pStyle w:val="TableParagraph"/>
              <w:spacing w:line="242" w:lineRule="auto"/>
              <w:ind w:left="106" w:right="97"/>
              <w:rPr>
                <w:lang w:val="ru-RU"/>
              </w:rPr>
            </w:pPr>
            <w:r w:rsidRPr="000D2D8D">
              <w:rPr>
                <w:lang w:val="ru-RU"/>
              </w:rPr>
              <w:t>«Виды</w:t>
            </w:r>
            <w:r w:rsidRPr="000D2D8D">
              <w:rPr>
                <w:spacing w:val="2"/>
                <w:lang w:val="ru-RU"/>
              </w:rPr>
              <w:t xml:space="preserve"> </w:t>
            </w:r>
            <w:r w:rsidRPr="000D2D8D">
              <w:rPr>
                <w:lang w:val="ru-RU"/>
              </w:rPr>
              <w:t>нарушений</w:t>
            </w:r>
            <w:r w:rsidRPr="000D2D8D">
              <w:rPr>
                <w:spacing w:val="1"/>
                <w:lang w:val="ru-RU"/>
              </w:rPr>
              <w:t xml:space="preserve"> </w:t>
            </w:r>
            <w:r w:rsidRPr="000D2D8D">
              <w:rPr>
                <w:lang w:val="ru-RU"/>
              </w:rPr>
              <w:t>антидопинговых</w:t>
            </w:r>
            <w:r w:rsidRPr="000D2D8D">
              <w:rPr>
                <w:spacing w:val="-7"/>
                <w:lang w:val="ru-RU"/>
              </w:rPr>
              <w:t xml:space="preserve"> </w:t>
            </w:r>
            <w:r w:rsidRPr="000D2D8D">
              <w:rPr>
                <w:lang w:val="ru-RU"/>
              </w:rPr>
              <w:t>правил»</w:t>
            </w:r>
          </w:p>
          <w:p w:rsidR="00236A9D" w:rsidRPr="000D2D8D" w:rsidRDefault="00236A9D" w:rsidP="00236A9D">
            <w:pPr>
              <w:pStyle w:val="TableParagraph"/>
              <w:spacing w:line="271" w:lineRule="exact"/>
              <w:ind w:left="106"/>
              <w:rPr>
                <w:lang w:val="ru-RU"/>
              </w:rPr>
            </w:pPr>
            <w:r w:rsidRPr="000D2D8D">
              <w:rPr>
                <w:lang w:val="ru-RU"/>
              </w:rPr>
              <w:t>«Проверка</w:t>
            </w:r>
          </w:p>
          <w:p w:rsidR="00236A9D" w:rsidRPr="000D2D8D" w:rsidRDefault="00236A9D" w:rsidP="00236A9D">
            <w:pPr>
              <w:pStyle w:val="TableParagraph"/>
              <w:spacing w:line="261" w:lineRule="exact"/>
              <w:ind w:left="106"/>
              <w:rPr>
                <w:lang w:val="ru-RU"/>
              </w:rPr>
            </w:pPr>
            <w:r w:rsidRPr="000D2D8D">
              <w:rPr>
                <w:lang w:val="ru-RU"/>
              </w:rPr>
              <w:t>лекарственных</w:t>
            </w:r>
            <w:r w:rsidRPr="000D2D8D">
              <w:rPr>
                <w:spacing w:val="-6"/>
                <w:lang w:val="ru-RU"/>
              </w:rPr>
              <w:t xml:space="preserve"> </w:t>
            </w:r>
            <w:r w:rsidRPr="000D2D8D">
              <w:rPr>
                <w:lang w:val="ru-RU"/>
              </w:rPr>
              <w:t>средств»</w:t>
            </w:r>
          </w:p>
        </w:tc>
        <w:tc>
          <w:tcPr>
            <w:tcW w:w="2126" w:type="dxa"/>
            <w:tcBorders>
              <w:right w:val="single" w:sz="4" w:space="0" w:color="auto"/>
            </w:tcBorders>
          </w:tcPr>
          <w:p w:rsidR="00236A9D" w:rsidRDefault="00236A9D" w:rsidP="00236A9D">
            <w:pPr>
              <w:pStyle w:val="TableParagraph"/>
              <w:spacing w:line="273" w:lineRule="exact"/>
              <w:ind w:left="106"/>
              <w:jc w:val="center"/>
              <w:rPr>
                <w:lang w:val="ru-RU"/>
              </w:rPr>
            </w:pPr>
            <w:proofErr w:type="gramStart"/>
            <w:r>
              <w:rPr>
                <w:lang w:val="ru-RU"/>
              </w:rPr>
              <w:t>Ответственный</w:t>
            </w:r>
            <w:proofErr w:type="gramEnd"/>
            <w:r>
              <w:rPr>
                <w:lang w:val="ru-RU"/>
              </w:rPr>
              <w:t xml:space="preserve"> за антидопинговое обеспечение,</w:t>
            </w:r>
          </w:p>
          <w:p w:rsidR="00236A9D" w:rsidRPr="003620CA" w:rsidRDefault="00236A9D" w:rsidP="00236A9D">
            <w:pPr>
              <w:pStyle w:val="TableParagraph"/>
              <w:spacing w:line="268" w:lineRule="exact"/>
              <w:ind w:right="103"/>
              <w:jc w:val="center"/>
              <w:rPr>
                <w:lang w:val="ru-RU"/>
              </w:rPr>
            </w:pPr>
            <w:r>
              <w:rPr>
                <w:lang w:val="ru-RU"/>
              </w:rPr>
              <w:t>инструктор-методист</w:t>
            </w:r>
          </w:p>
        </w:tc>
        <w:tc>
          <w:tcPr>
            <w:tcW w:w="1134" w:type="dxa"/>
            <w:tcBorders>
              <w:left w:val="single" w:sz="4" w:space="0" w:color="auto"/>
            </w:tcBorders>
          </w:tcPr>
          <w:p w:rsidR="00236A9D" w:rsidRPr="00E40D42" w:rsidRDefault="00236A9D" w:rsidP="00236A9D">
            <w:pPr>
              <w:pStyle w:val="TableParagraph"/>
              <w:spacing w:line="268" w:lineRule="exact"/>
              <w:ind w:right="103"/>
              <w:jc w:val="center"/>
            </w:pPr>
            <w:r w:rsidRPr="00E40D42">
              <w:t>1-2</w:t>
            </w:r>
            <w:r w:rsidRPr="00E40D42">
              <w:rPr>
                <w:spacing w:val="2"/>
              </w:rPr>
              <w:t xml:space="preserve"> </w:t>
            </w:r>
            <w:proofErr w:type="spellStart"/>
            <w:r w:rsidRPr="00E40D42">
              <w:t>раза</w:t>
            </w:r>
            <w:proofErr w:type="spellEnd"/>
            <w:r w:rsidRPr="00E40D42">
              <w:rPr>
                <w:spacing w:val="-4"/>
              </w:rPr>
              <w:t xml:space="preserve"> </w:t>
            </w:r>
            <w:r w:rsidRPr="00E40D42">
              <w:t xml:space="preserve">в </w:t>
            </w:r>
            <w:proofErr w:type="spellStart"/>
            <w:r w:rsidRPr="00E40D42">
              <w:t>год</w:t>
            </w:r>
            <w:proofErr w:type="spellEnd"/>
          </w:p>
        </w:tc>
      </w:tr>
      <w:tr w:rsidR="00236A9D" w:rsidRPr="00E40D42" w:rsidTr="00236A9D">
        <w:trPr>
          <w:trHeight w:val="1104"/>
        </w:trPr>
        <w:tc>
          <w:tcPr>
            <w:tcW w:w="1559" w:type="dxa"/>
            <w:vMerge/>
          </w:tcPr>
          <w:p w:rsidR="00236A9D" w:rsidRPr="000D2D8D" w:rsidRDefault="00236A9D" w:rsidP="00236A9D">
            <w:pPr>
              <w:rPr>
                <w:lang w:val="ru-RU"/>
              </w:rPr>
            </w:pPr>
          </w:p>
        </w:tc>
        <w:tc>
          <w:tcPr>
            <w:tcW w:w="1984" w:type="dxa"/>
          </w:tcPr>
          <w:p w:rsidR="00236A9D" w:rsidRPr="00E40D42" w:rsidRDefault="00236A9D" w:rsidP="00236A9D">
            <w:pPr>
              <w:pStyle w:val="TableParagraph"/>
              <w:spacing w:line="268" w:lineRule="exact"/>
              <w:ind w:left="110"/>
            </w:pPr>
            <w:proofErr w:type="spellStart"/>
            <w:r w:rsidRPr="00E40D42">
              <w:t>Родительское</w:t>
            </w:r>
            <w:proofErr w:type="spellEnd"/>
            <w:r w:rsidRPr="00E40D42">
              <w:rPr>
                <w:spacing w:val="-3"/>
              </w:rPr>
              <w:t xml:space="preserve"> </w:t>
            </w:r>
            <w:proofErr w:type="spellStart"/>
            <w:r w:rsidRPr="00E40D42">
              <w:t>собрание</w:t>
            </w:r>
            <w:proofErr w:type="spellEnd"/>
          </w:p>
        </w:tc>
        <w:tc>
          <w:tcPr>
            <w:tcW w:w="2552" w:type="dxa"/>
          </w:tcPr>
          <w:p w:rsidR="00236A9D" w:rsidRDefault="00236A9D" w:rsidP="00236A9D">
            <w:pPr>
              <w:pStyle w:val="TableParagraph"/>
              <w:ind w:left="106" w:right="210"/>
              <w:rPr>
                <w:spacing w:val="-57"/>
                <w:lang w:val="ru-RU"/>
              </w:rPr>
            </w:pPr>
            <w:r w:rsidRPr="000D2D8D">
              <w:rPr>
                <w:lang w:val="ru-RU"/>
              </w:rPr>
              <w:t>«Роль родителей в</w:t>
            </w:r>
            <w:r w:rsidRPr="000D2D8D">
              <w:rPr>
                <w:spacing w:val="1"/>
                <w:lang w:val="ru-RU"/>
              </w:rPr>
              <w:t xml:space="preserve"> </w:t>
            </w:r>
            <w:r w:rsidRPr="000D2D8D">
              <w:rPr>
                <w:lang w:val="ru-RU"/>
              </w:rPr>
              <w:t>процессе формирования</w:t>
            </w:r>
            <w:r w:rsidRPr="000D2D8D">
              <w:rPr>
                <w:spacing w:val="-57"/>
                <w:lang w:val="ru-RU"/>
              </w:rPr>
              <w:t xml:space="preserve"> </w:t>
            </w:r>
            <w:proofErr w:type="gramStart"/>
            <w:r>
              <w:rPr>
                <w:spacing w:val="-57"/>
                <w:lang w:val="ru-RU"/>
              </w:rPr>
              <w:t>м</w:t>
            </w:r>
            <w:proofErr w:type="gramEnd"/>
          </w:p>
          <w:p w:rsidR="00236A9D" w:rsidRDefault="00236A9D" w:rsidP="00236A9D">
            <w:pPr>
              <w:pStyle w:val="TableParagraph"/>
              <w:ind w:left="106" w:right="210"/>
              <w:rPr>
                <w:lang w:val="ru-RU"/>
              </w:rPr>
            </w:pPr>
            <w:r w:rsidRPr="000D2D8D">
              <w:rPr>
                <w:lang w:val="ru-RU"/>
              </w:rPr>
              <w:t>Антидопинговой</w:t>
            </w:r>
          </w:p>
          <w:p w:rsidR="00236A9D" w:rsidRPr="00E40D42" w:rsidRDefault="00236A9D" w:rsidP="00236A9D">
            <w:pPr>
              <w:pStyle w:val="TableParagraph"/>
              <w:ind w:left="106" w:right="210"/>
            </w:pPr>
            <w:proofErr w:type="spellStart"/>
            <w:r w:rsidRPr="00E40D42">
              <w:t>культуры</w:t>
            </w:r>
            <w:proofErr w:type="spellEnd"/>
            <w:r w:rsidRPr="00E40D42">
              <w:t>»</w:t>
            </w:r>
          </w:p>
        </w:tc>
        <w:tc>
          <w:tcPr>
            <w:tcW w:w="2126" w:type="dxa"/>
            <w:tcBorders>
              <w:right w:val="single" w:sz="4" w:space="0" w:color="auto"/>
            </w:tcBorders>
          </w:tcPr>
          <w:p w:rsidR="00236A9D" w:rsidRPr="008C4FC0" w:rsidRDefault="00236A9D" w:rsidP="00236A9D">
            <w:pPr>
              <w:pStyle w:val="TableParagraph"/>
              <w:spacing w:line="268" w:lineRule="exact"/>
              <w:ind w:right="103"/>
              <w:jc w:val="center"/>
              <w:rPr>
                <w:lang w:val="ru-RU"/>
              </w:rPr>
            </w:pPr>
            <w:r>
              <w:rPr>
                <w:lang w:val="ru-RU"/>
              </w:rPr>
              <w:t>Тренер – преподаватель</w:t>
            </w:r>
          </w:p>
        </w:tc>
        <w:tc>
          <w:tcPr>
            <w:tcW w:w="1134" w:type="dxa"/>
            <w:tcBorders>
              <w:left w:val="single" w:sz="4" w:space="0" w:color="auto"/>
            </w:tcBorders>
          </w:tcPr>
          <w:p w:rsidR="00236A9D" w:rsidRPr="00E40D42" w:rsidRDefault="00236A9D" w:rsidP="00236A9D">
            <w:pPr>
              <w:pStyle w:val="TableParagraph"/>
              <w:spacing w:line="268" w:lineRule="exact"/>
              <w:ind w:right="103"/>
              <w:jc w:val="center"/>
            </w:pPr>
            <w:r w:rsidRPr="00E40D42">
              <w:t>1-2</w:t>
            </w:r>
            <w:r w:rsidRPr="00E40D42">
              <w:rPr>
                <w:spacing w:val="2"/>
              </w:rPr>
              <w:t xml:space="preserve"> </w:t>
            </w:r>
            <w:proofErr w:type="spellStart"/>
            <w:r w:rsidRPr="00E40D42">
              <w:t>раза</w:t>
            </w:r>
            <w:proofErr w:type="spellEnd"/>
            <w:r w:rsidRPr="00E40D42">
              <w:rPr>
                <w:spacing w:val="-4"/>
              </w:rPr>
              <w:t xml:space="preserve"> </w:t>
            </w:r>
            <w:r w:rsidRPr="00E40D42">
              <w:t xml:space="preserve">в </w:t>
            </w:r>
            <w:proofErr w:type="spellStart"/>
            <w:r w:rsidRPr="00E40D42">
              <w:t>год</w:t>
            </w:r>
            <w:proofErr w:type="spellEnd"/>
          </w:p>
        </w:tc>
      </w:tr>
      <w:tr w:rsidR="00236A9D" w:rsidRPr="00E40D42" w:rsidTr="00236A9D">
        <w:trPr>
          <w:trHeight w:val="1104"/>
        </w:trPr>
        <w:tc>
          <w:tcPr>
            <w:tcW w:w="1559" w:type="dxa"/>
          </w:tcPr>
          <w:p w:rsidR="00236A9D" w:rsidRPr="000D2D8D" w:rsidRDefault="00236A9D" w:rsidP="00236A9D"/>
        </w:tc>
        <w:tc>
          <w:tcPr>
            <w:tcW w:w="1984" w:type="dxa"/>
          </w:tcPr>
          <w:p w:rsidR="00236A9D" w:rsidRPr="003620CA" w:rsidRDefault="00236A9D" w:rsidP="00236A9D">
            <w:pPr>
              <w:spacing w:line="302" w:lineRule="atLeast"/>
              <w:jc w:val="center"/>
              <w:rPr>
                <w:rFonts w:ascii="Times New Roman" w:eastAsia="Times New Roman" w:hAnsi="Times New Roman" w:cs="Times New Roman"/>
                <w:bCs/>
                <w:color w:val="000000"/>
                <w:sz w:val="24"/>
                <w:szCs w:val="24"/>
                <w:lang w:val="ru-RU"/>
              </w:rPr>
            </w:pPr>
            <w:r w:rsidRPr="003620CA">
              <w:rPr>
                <w:rFonts w:ascii="Times New Roman" w:eastAsia="Times New Roman" w:hAnsi="Times New Roman" w:cs="Times New Roman"/>
                <w:bCs/>
                <w:color w:val="000000"/>
                <w:sz w:val="24"/>
                <w:szCs w:val="24"/>
                <w:lang w:val="ru-RU"/>
              </w:rPr>
              <w:t>Участие в региональных антидопинговых мероприятиях</w:t>
            </w:r>
          </w:p>
        </w:tc>
        <w:tc>
          <w:tcPr>
            <w:tcW w:w="2552" w:type="dxa"/>
          </w:tcPr>
          <w:p w:rsidR="00236A9D" w:rsidRPr="003620CA" w:rsidRDefault="00236A9D" w:rsidP="00236A9D">
            <w:pPr>
              <w:spacing w:line="302" w:lineRule="atLeast"/>
              <w:jc w:val="center"/>
              <w:rPr>
                <w:rFonts w:ascii="Times New Roman" w:eastAsia="Times New Roman" w:hAnsi="Times New Roman" w:cs="Times New Roman"/>
                <w:bCs/>
                <w:color w:val="000000"/>
                <w:sz w:val="24"/>
                <w:szCs w:val="24"/>
                <w:lang w:val="ru-RU"/>
              </w:rPr>
            </w:pPr>
          </w:p>
        </w:tc>
        <w:tc>
          <w:tcPr>
            <w:tcW w:w="2126" w:type="dxa"/>
            <w:tcBorders>
              <w:right w:val="single" w:sz="4" w:space="0" w:color="auto"/>
            </w:tcBorders>
          </w:tcPr>
          <w:p w:rsidR="00236A9D" w:rsidRPr="00885989" w:rsidRDefault="00236A9D" w:rsidP="00236A9D">
            <w:pPr>
              <w:spacing w:line="302" w:lineRule="atLeast"/>
              <w:jc w:val="center"/>
              <w:rPr>
                <w:rFonts w:ascii="Times New Roman" w:eastAsia="Times New Roman" w:hAnsi="Times New Roman" w:cs="Times New Roman"/>
                <w:bCs/>
                <w:color w:val="000000"/>
                <w:sz w:val="24"/>
                <w:szCs w:val="24"/>
              </w:rPr>
            </w:pPr>
            <w:proofErr w:type="spellStart"/>
            <w:r>
              <w:rPr>
                <w:rFonts w:ascii="Times New Roman" w:eastAsia="Times New Roman" w:hAnsi="Times New Roman" w:cs="Times New Roman"/>
                <w:bCs/>
                <w:color w:val="000000"/>
                <w:sz w:val="24"/>
                <w:szCs w:val="24"/>
              </w:rPr>
              <w:t>Согласовывать</w:t>
            </w:r>
            <w:proofErr w:type="spellEnd"/>
            <w:r>
              <w:rPr>
                <w:rFonts w:ascii="Times New Roman" w:eastAsia="Times New Roman" w:hAnsi="Times New Roman" w:cs="Times New Roman"/>
                <w:bCs/>
                <w:color w:val="000000"/>
                <w:sz w:val="24"/>
                <w:szCs w:val="24"/>
              </w:rPr>
              <w:t xml:space="preserve"> с </w:t>
            </w:r>
            <w:proofErr w:type="spellStart"/>
            <w:r>
              <w:rPr>
                <w:rFonts w:ascii="Times New Roman" w:eastAsia="Times New Roman" w:hAnsi="Times New Roman" w:cs="Times New Roman"/>
                <w:bCs/>
                <w:color w:val="000000"/>
                <w:sz w:val="24"/>
                <w:szCs w:val="24"/>
              </w:rPr>
              <w:t>тренерами-преподавателями</w:t>
            </w:r>
            <w:proofErr w:type="spellEnd"/>
          </w:p>
        </w:tc>
        <w:tc>
          <w:tcPr>
            <w:tcW w:w="1134" w:type="dxa"/>
            <w:tcBorders>
              <w:left w:val="single" w:sz="4" w:space="0" w:color="auto"/>
            </w:tcBorders>
          </w:tcPr>
          <w:p w:rsidR="00236A9D" w:rsidRPr="00E40D42" w:rsidRDefault="00236A9D" w:rsidP="00236A9D">
            <w:pPr>
              <w:pStyle w:val="TableParagraph"/>
              <w:spacing w:line="268" w:lineRule="exact"/>
              <w:ind w:right="103"/>
              <w:jc w:val="center"/>
            </w:pPr>
            <w:proofErr w:type="spellStart"/>
            <w:r>
              <w:rPr>
                <w:bCs/>
                <w:color w:val="000000"/>
                <w:sz w:val="24"/>
                <w:szCs w:val="24"/>
              </w:rPr>
              <w:t>По</w:t>
            </w:r>
            <w:proofErr w:type="spellEnd"/>
            <w:r>
              <w:rPr>
                <w:bCs/>
                <w:color w:val="000000"/>
                <w:sz w:val="24"/>
                <w:szCs w:val="24"/>
              </w:rPr>
              <w:t xml:space="preserve"> </w:t>
            </w:r>
            <w:proofErr w:type="spellStart"/>
            <w:r>
              <w:rPr>
                <w:bCs/>
                <w:color w:val="000000"/>
                <w:sz w:val="24"/>
                <w:szCs w:val="24"/>
              </w:rPr>
              <w:t>назначению</w:t>
            </w:r>
            <w:proofErr w:type="spellEnd"/>
          </w:p>
        </w:tc>
      </w:tr>
    </w:tbl>
    <w:p w:rsidR="00236A9D" w:rsidRDefault="00236A9D" w:rsidP="00663902">
      <w:pPr>
        <w:tabs>
          <w:tab w:val="left" w:pos="2896"/>
        </w:tabs>
        <w:spacing w:line="360" w:lineRule="auto"/>
        <w:ind w:firstLine="709"/>
        <w:contextualSpacing/>
        <w:jc w:val="both"/>
        <w:rPr>
          <w:rFonts w:ascii="Times New Roman" w:hAnsi="Times New Roman" w:cs="Times New Roman"/>
          <w:b/>
          <w:i/>
          <w:color w:val="000000" w:themeColor="text1"/>
          <w:sz w:val="28"/>
          <w:szCs w:val="28"/>
        </w:rPr>
      </w:pPr>
    </w:p>
    <w:p w:rsidR="00236A9D" w:rsidRPr="00560AD9" w:rsidRDefault="00236A9D" w:rsidP="00236A9D">
      <w:pPr>
        <w:spacing w:line="360" w:lineRule="auto"/>
        <w:contextualSpacing/>
        <w:jc w:val="center"/>
        <w:rPr>
          <w:rFonts w:ascii="Times New Roman" w:hAnsi="Times New Roman" w:cs="Times New Roman"/>
          <w:b/>
          <w:sz w:val="28"/>
          <w:szCs w:val="28"/>
        </w:rPr>
      </w:pPr>
      <w:r w:rsidRPr="00560AD9">
        <w:rPr>
          <w:rFonts w:ascii="Times New Roman" w:hAnsi="Times New Roman" w:cs="Times New Roman"/>
          <w:b/>
          <w:sz w:val="28"/>
          <w:szCs w:val="28"/>
        </w:rPr>
        <w:t>2.7. Планы инструкторской и судейской практики.</w:t>
      </w:r>
    </w:p>
    <w:p w:rsidR="00236A9D" w:rsidRPr="00560AD9" w:rsidRDefault="00236A9D" w:rsidP="00236A9D">
      <w:pPr>
        <w:spacing w:line="360" w:lineRule="auto"/>
        <w:ind w:firstLine="709"/>
        <w:contextualSpacing/>
        <w:jc w:val="both"/>
        <w:rPr>
          <w:rFonts w:ascii="Times New Roman" w:hAnsi="Times New Roman" w:cs="Times New Roman"/>
          <w:color w:val="000000" w:themeColor="text1"/>
          <w:sz w:val="28"/>
          <w:szCs w:val="28"/>
        </w:rPr>
      </w:pPr>
      <w:r w:rsidRPr="00560AD9">
        <w:rPr>
          <w:rFonts w:ascii="Times New Roman" w:hAnsi="Times New Roman" w:cs="Times New Roman"/>
          <w:color w:val="000000" w:themeColor="text1"/>
          <w:sz w:val="28"/>
          <w:szCs w:val="28"/>
        </w:rPr>
        <w:t xml:space="preserve">Программой предусматривается приобретение навыков инструкторской и судейской практики спортсменами с целью получения ими знаний и навыков </w:t>
      </w:r>
      <w:r>
        <w:rPr>
          <w:rFonts w:ascii="Times New Roman" w:hAnsi="Times New Roman" w:cs="Times New Roman"/>
          <w:color w:val="000000" w:themeColor="text1"/>
          <w:sz w:val="28"/>
          <w:szCs w:val="28"/>
        </w:rPr>
        <w:t>инструктора по спорту и судьи по спорту для последующего привлечения к инструкторской и судейской работе</w:t>
      </w:r>
      <w:r w:rsidRPr="00560AD9">
        <w:rPr>
          <w:rFonts w:ascii="Times New Roman" w:hAnsi="Times New Roman" w:cs="Times New Roman"/>
          <w:color w:val="000000" w:themeColor="text1"/>
          <w:sz w:val="28"/>
          <w:szCs w:val="28"/>
        </w:rPr>
        <w:t xml:space="preserve">. </w:t>
      </w:r>
    </w:p>
    <w:p w:rsidR="00236A9D" w:rsidRPr="00486071" w:rsidRDefault="00236A9D" w:rsidP="00236A9D">
      <w:pPr>
        <w:spacing w:line="360" w:lineRule="auto"/>
        <w:ind w:firstLine="709"/>
        <w:contextualSpacing/>
        <w:jc w:val="both"/>
        <w:rPr>
          <w:rFonts w:ascii="Times New Roman" w:hAnsi="Times New Roman" w:cs="Times New Roman"/>
          <w:b/>
          <w:color w:val="000000" w:themeColor="text1"/>
          <w:sz w:val="28"/>
          <w:szCs w:val="28"/>
          <w:u w:val="single"/>
        </w:rPr>
      </w:pPr>
      <w:r w:rsidRPr="00486071">
        <w:rPr>
          <w:rFonts w:ascii="Times New Roman" w:hAnsi="Times New Roman" w:cs="Times New Roman"/>
          <w:b/>
          <w:color w:val="000000" w:themeColor="text1"/>
          <w:sz w:val="28"/>
          <w:szCs w:val="28"/>
          <w:u w:val="single"/>
        </w:rPr>
        <w:t>Приобретение знаний и навыков по судейству начинается с обучения на учебно-тренировочном этапе.</w:t>
      </w:r>
    </w:p>
    <w:p w:rsidR="00236A9D" w:rsidRPr="00B47F5F" w:rsidRDefault="00236A9D" w:rsidP="00236A9D">
      <w:pPr>
        <w:spacing w:line="360" w:lineRule="auto"/>
        <w:ind w:firstLine="709"/>
        <w:contextualSpacing/>
        <w:jc w:val="both"/>
        <w:rPr>
          <w:rFonts w:ascii="Times New Roman" w:hAnsi="Times New Roman" w:cs="Times New Roman"/>
          <w:sz w:val="28"/>
          <w:szCs w:val="28"/>
        </w:rPr>
      </w:pPr>
      <w:r w:rsidRPr="00B47F5F">
        <w:rPr>
          <w:rFonts w:ascii="Times New Roman" w:hAnsi="Times New Roman" w:cs="Times New Roman"/>
          <w:sz w:val="28"/>
          <w:szCs w:val="28"/>
        </w:rPr>
        <w:t xml:space="preserve">Цель инструкторской и судейской практики </w:t>
      </w:r>
      <w:r>
        <w:rPr>
          <w:rFonts w:ascii="Times New Roman" w:hAnsi="Times New Roman" w:cs="Times New Roman"/>
          <w:sz w:val="28"/>
          <w:szCs w:val="28"/>
        </w:rPr>
        <w:t>–</w:t>
      </w:r>
      <w:r w:rsidRPr="00B47F5F">
        <w:rPr>
          <w:rFonts w:ascii="Times New Roman" w:hAnsi="Times New Roman" w:cs="Times New Roman"/>
          <w:sz w:val="28"/>
          <w:szCs w:val="28"/>
        </w:rPr>
        <w:t xml:space="preserve"> подготовить учащихся спортивных школ к деятельности в качестве судьи и</w:t>
      </w:r>
      <w:r>
        <w:rPr>
          <w:rFonts w:ascii="Times New Roman" w:hAnsi="Times New Roman" w:cs="Times New Roman"/>
          <w:sz w:val="28"/>
          <w:szCs w:val="28"/>
        </w:rPr>
        <w:t xml:space="preserve"> инструктора по волейболу.</w:t>
      </w:r>
      <w:r w:rsidRPr="00B47F5F">
        <w:rPr>
          <w:rFonts w:ascii="Times New Roman" w:hAnsi="Times New Roman" w:cs="Times New Roman"/>
          <w:sz w:val="28"/>
          <w:szCs w:val="28"/>
        </w:rPr>
        <w:t xml:space="preserve"> </w:t>
      </w:r>
    </w:p>
    <w:p w:rsidR="00236A9D" w:rsidRPr="00B47F5F" w:rsidRDefault="00236A9D" w:rsidP="00236A9D">
      <w:pPr>
        <w:spacing w:line="360" w:lineRule="auto"/>
        <w:ind w:firstLine="709"/>
        <w:contextualSpacing/>
        <w:jc w:val="both"/>
        <w:rPr>
          <w:rFonts w:ascii="Times New Roman" w:hAnsi="Times New Roman" w:cs="Times New Roman"/>
          <w:sz w:val="28"/>
          <w:szCs w:val="28"/>
        </w:rPr>
      </w:pPr>
      <w:r w:rsidRPr="00B47F5F">
        <w:rPr>
          <w:rFonts w:ascii="Times New Roman" w:hAnsi="Times New Roman" w:cs="Times New Roman"/>
          <w:sz w:val="28"/>
          <w:szCs w:val="28"/>
        </w:rPr>
        <w:t>В качестве основных задач предполагается</w:t>
      </w:r>
    </w:p>
    <w:p w:rsidR="00236A9D" w:rsidRPr="00B47F5F" w:rsidRDefault="00236A9D" w:rsidP="00236A9D">
      <w:pPr>
        <w:spacing w:line="360" w:lineRule="auto"/>
        <w:ind w:firstLine="709"/>
        <w:contextualSpacing/>
        <w:jc w:val="both"/>
        <w:rPr>
          <w:rFonts w:ascii="Times New Roman" w:hAnsi="Times New Roman" w:cs="Times New Roman"/>
          <w:sz w:val="28"/>
          <w:szCs w:val="28"/>
        </w:rPr>
      </w:pPr>
      <w:r w:rsidRPr="00B47F5F">
        <w:rPr>
          <w:rFonts w:ascii="Times New Roman" w:hAnsi="Times New Roman" w:cs="Times New Roman"/>
          <w:sz w:val="28"/>
          <w:szCs w:val="28"/>
        </w:rPr>
        <w:sym w:font="Symbol" w:char="F0B7"/>
      </w:r>
      <w:r w:rsidRPr="00B47F5F">
        <w:rPr>
          <w:rFonts w:ascii="Times New Roman" w:hAnsi="Times New Roman" w:cs="Times New Roman"/>
          <w:sz w:val="28"/>
          <w:szCs w:val="28"/>
        </w:rPr>
        <w:t xml:space="preserve"> воспитать у учащихся устойчивый интерес к организационной и педагогической деятельности в сфере физической культуры и спорта; </w:t>
      </w:r>
    </w:p>
    <w:p w:rsidR="00236A9D" w:rsidRPr="00B47F5F" w:rsidRDefault="00236A9D" w:rsidP="00236A9D">
      <w:pPr>
        <w:spacing w:line="360" w:lineRule="auto"/>
        <w:ind w:firstLine="709"/>
        <w:contextualSpacing/>
        <w:jc w:val="both"/>
        <w:rPr>
          <w:rFonts w:ascii="Times New Roman" w:hAnsi="Times New Roman" w:cs="Times New Roman"/>
          <w:sz w:val="28"/>
          <w:szCs w:val="28"/>
        </w:rPr>
      </w:pPr>
      <w:r w:rsidRPr="00B47F5F">
        <w:rPr>
          <w:rFonts w:ascii="Times New Roman" w:hAnsi="Times New Roman" w:cs="Times New Roman"/>
          <w:sz w:val="28"/>
          <w:szCs w:val="28"/>
        </w:rPr>
        <w:sym w:font="Symbol" w:char="F0B7"/>
      </w:r>
      <w:r w:rsidRPr="00B47F5F">
        <w:rPr>
          <w:rFonts w:ascii="Times New Roman" w:hAnsi="Times New Roman" w:cs="Times New Roman"/>
          <w:sz w:val="28"/>
          <w:szCs w:val="28"/>
        </w:rPr>
        <w:t xml:space="preserve"> сформировать представление об основах организации и методики спортивной подготовки в легкой атлетике; </w:t>
      </w:r>
    </w:p>
    <w:p w:rsidR="00236A9D" w:rsidRPr="00B47F5F" w:rsidRDefault="00236A9D" w:rsidP="00236A9D">
      <w:pPr>
        <w:spacing w:line="360" w:lineRule="auto"/>
        <w:ind w:firstLine="709"/>
        <w:contextualSpacing/>
        <w:jc w:val="both"/>
        <w:rPr>
          <w:rFonts w:ascii="Times New Roman" w:hAnsi="Times New Roman" w:cs="Times New Roman"/>
          <w:sz w:val="28"/>
          <w:szCs w:val="28"/>
        </w:rPr>
      </w:pPr>
      <w:r w:rsidRPr="00B47F5F">
        <w:rPr>
          <w:rFonts w:ascii="Times New Roman" w:hAnsi="Times New Roman" w:cs="Times New Roman"/>
          <w:sz w:val="28"/>
          <w:szCs w:val="28"/>
        </w:rPr>
        <w:sym w:font="Symbol" w:char="F0B7"/>
      </w:r>
      <w:r w:rsidRPr="00B47F5F">
        <w:rPr>
          <w:rFonts w:ascii="Times New Roman" w:hAnsi="Times New Roman" w:cs="Times New Roman"/>
          <w:sz w:val="28"/>
          <w:szCs w:val="28"/>
        </w:rPr>
        <w:t xml:space="preserve"> приобрести практические навыки планирования и проведения тренировочных занятий;</w:t>
      </w:r>
    </w:p>
    <w:p w:rsidR="00236A9D" w:rsidRPr="00B47F5F" w:rsidRDefault="00236A9D" w:rsidP="00236A9D">
      <w:pPr>
        <w:spacing w:line="360" w:lineRule="auto"/>
        <w:ind w:firstLine="709"/>
        <w:contextualSpacing/>
        <w:jc w:val="both"/>
        <w:rPr>
          <w:rFonts w:ascii="Times New Roman" w:hAnsi="Times New Roman" w:cs="Times New Roman"/>
          <w:sz w:val="28"/>
          <w:szCs w:val="28"/>
        </w:rPr>
      </w:pPr>
      <w:r w:rsidRPr="00B47F5F">
        <w:rPr>
          <w:rFonts w:ascii="Times New Roman" w:hAnsi="Times New Roman" w:cs="Times New Roman"/>
          <w:sz w:val="28"/>
          <w:szCs w:val="28"/>
        </w:rPr>
        <w:t xml:space="preserve"> </w:t>
      </w:r>
      <w:r w:rsidRPr="00B47F5F">
        <w:rPr>
          <w:rFonts w:ascii="Times New Roman" w:hAnsi="Times New Roman" w:cs="Times New Roman"/>
          <w:sz w:val="28"/>
          <w:szCs w:val="28"/>
        </w:rPr>
        <w:sym w:font="Symbol" w:char="F0B7"/>
      </w:r>
      <w:r w:rsidRPr="00B47F5F">
        <w:rPr>
          <w:rFonts w:ascii="Times New Roman" w:hAnsi="Times New Roman" w:cs="Times New Roman"/>
          <w:sz w:val="28"/>
          <w:szCs w:val="28"/>
        </w:rPr>
        <w:t xml:space="preserve"> приобрести практические навыки планирования и проведения занятий оздоровительной направленности с учѐтом возраста и физической подготовленности занимающихся; </w:t>
      </w:r>
    </w:p>
    <w:p w:rsidR="00236A9D" w:rsidRDefault="00236A9D" w:rsidP="00236A9D">
      <w:pPr>
        <w:spacing w:line="360" w:lineRule="auto"/>
        <w:ind w:firstLine="709"/>
        <w:contextualSpacing/>
        <w:jc w:val="both"/>
        <w:rPr>
          <w:rFonts w:ascii="Times New Roman" w:hAnsi="Times New Roman" w:cs="Times New Roman"/>
          <w:sz w:val="28"/>
          <w:szCs w:val="28"/>
        </w:rPr>
      </w:pPr>
      <w:r w:rsidRPr="00B47F5F">
        <w:rPr>
          <w:rFonts w:ascii="Times New Roman" w:hAnsi="Times New Roman" w:cs="Times New Roman"/>
          <w:sz w:val="28"/>
          <w:szCs w:val="28"/>
        </w:rPr>
        <w:lastRenderedPageBreak/>
        <w:sym w:font="Symbol" w:char="F0B7"/>
      </w:r>
      <w:r w:rsidRPr="00B47F5F">
        <w:rPr>
          <w:rFonts w:ascii="Times New Roman" w:hAnsi="Times New Roman" w:cs="Times New Roman"/>
          <w:sz w:val="28"/>
          <w:szCs w:val="28"/>
        </w:rPr>
        <w:t xml:space="preserve"> приобрести опыт организации и судейства соревнований.</w:t>
      </w:r>
    </w:p>
    <w:p w:rsidR="00236A9D" w:rsidRDefault="00236A9D" w:rsidP="00236A9D">
      <w:pPr>
        <w:spacing w:after="0" w:line="240" w:lineRule="auto"/>
        <w:ind w:firstLine="709"/>
        <w:jc w:val="center"/>
        <w:rPr>
          <w:rFonts w:ascii="Times New Roman" w:eastAsia="Times New Roman" w:hAnsi="Times New Roman" w:cs="Times New Roman"/>
          <w:b/>
          <w:sz w:val="28"/>
          <w:szCs w:val="28"/>
        </w:rPr>
      </w:pPr>
      <w:r w:rsidRPr="007F0246">
        <w:rPr>
          <w:rFonts w:ascii="Times New Roman" w:eastAsia="Times New Roman" w:hAnsi="Times New Roman" w:cs="Times New Roman"/>
          <w:b/>
          <w:sz w:val="28"/>
          <w:szCs w:val="28"/>
        </w:rPr>
        <w:t>Учебно-тренировочный  этап</w:t>
      </w:r>
    </w:p>
    <w:p w:rsidR="00236A9D" w:rsidRPr="007F0246" w:rsidRDefault="00236A9D" w:rsidP="00236A9D">
      <w:pPr>
        <w:spacing w:after="0" w:line="240" w:lineRule="auto"/>
        <w:ind w:firstLine="709"/>
        <w:jc w:val="center"/>
        <w:rPr>
          <w:rFonts w:ascii="Times New Roman" w:eastAsia="Times New Roman" w:hAnsi="Times New Roman" w:cs="Times New Roman"/>
          <w:b/>
          <w:sz w:val="28"/>
          <w:szCs w:val="28"/>
        </w:rPr>
      </w:pPr>
    </w:p>
    <w:p w:rsidR="00236A9D" w:rsidRDefault="00236A9D" w:rsidP="00236A9D">
      <w:pPr>
        <w:spacing w:after="0"/>
        <w:ind w:firstLine="709"/>
        <w:jc w:val="both"/>
        <w:rPr>
          <w:rFonts w:ascii="Times New Roman" w:eastAsia="Times New Roman" w:hAnsi="Times New Roman" w:cs="Times New Roman"/>
          <w:sz w:val="28"/>
          <w:szCs w:val="28"/>
        </w:rPr>
      </w:pPr>
      <w:r w:rsidRPr="007F0246">
        <w:rPr>
          <w:rFonts w:ascii="Times New Roman" w:eastAsia="Times New Roman" w:hAnsi="Times New Roman" w:cs="Times New Roman"/>
          <w:sz w:val="28"/>
          <w:szCs w:val="28"/>
        </w:rPr>
        <w:t>Работа по освоению инструкторских и судейских навыков проводится</w:t>
      </w:r>
      <w:r w:rsidRPr="007F0246">
        <w:rPr>
          <w:rFonts w:ascii="Times New Roman" w:eastAsia="Times New Roman" w:hAnsi="Times New Roman" w:cs="Times New Roman"/>
          <w:sz w:val="28"/>
          <w:szCs w:val="28"/>
        </w:rPr>
        <w:br/>
        <w:t>на тренировочном этапе в каждом году подготовки. Такая работа проводится</w:t>
      </w:r>
      <w:r w:rsidRPr="007F0246">
        <w:rPr>
          <w:rFonts w:ascii="Times New Roman" w:eastAsia="Times New Roman" w:hAnsi="Times New Roman" w:cs="Times New Roman"/>
          <w:sz w:val="28"/>
          <w:szCs w:val="28"/>
        </w:rPr>
        <w:br/>
        <w:t>в форме бесед, семинаров, практических занятий, самостоятельной работы</w:t>
      </w:r>
      <w:r w:rsidRPr="007F0246">
        <w:rPr>
          <w:rFonts w:ascii="Times New Roman" w:eastAsia="Times New Roman" w:hAnsi="Times New Roman" w:cs="Times New Roman"/>
          <w:sz w:val="28"/>
          <w:szCs w:val="28"/>
        </w:rPr>
        <w:br/>
        <w:t>юных волейболистов.</w:t>
      </w:r>
      <w:r>
        <w:rPr>
          <w:rFonts w:ascii="Times New Roman" w:eastAsia="Times New Roman" w:hAnsi="Times New Roman" w:cs="Times New Roman"/>
          <w:sz w:val="28"/>
          <w:szCs w:val="28"/>
        </w:rPr>
        <w:t xml:space="preserve"> </w:t>
      </w:r>
      <w:r w:rsidRPr="007F0246">
        <w:rPr>
          <w:rFonts w:ascii="Times New Roman" w:eastAsia="Times New Roman" w:hAnsi="Times New Roman" w:cs="Times New Roman"/>
          <w:sz w:val="28"/>
          <w:szCs w:val="28"/>
        </w:rPr>
        <w:t>Они готовятся к</w:t>
      </w:r>
      <w:r>
        <w:rPr>
          <w:rFonts w:ascii="Times New Roman" w:eastAsia="Times New Roman" w:hAnsi="Times New Roman" w:cs="Times New Roman"/>
          <w:sz w:val="28"/>
          <w:szCs w:val="28"/>
        </w:rPr>
        <w:t xml:space="preserve"> </w:t>
      </w:r>
      <w:r w:rsidRPr="007F0246">
        <w:rPr>
          <w:rFonts w:ascii="Times New Roman" w:eastAsia="Times New Roman" w:hAnsi="Times New Roman" w:cs="Times New Roman"/>
          <w:sz w:val="28"/>
          <w:szCs w:val="28"/>
        </w:rPr>
        <w:t>роли инструктора, помощника тренера</w:t>
      </w:r>
      <w:r>
        <w:rPr>
          <w:rFonts w:ascii="Times New Roman" w:eastAsia="Times New Roman" w:hAnsi="Times New Roman" w:cs="Times New Roman"/>
          <w:sz w:val="28"/>
          <w:szCs w:val="28"/>
        </w:rPr>
        <w:t>-преподавателя</w:t>
      </w:r>
      <w:r w:rsidRPr="007F0246">
        <w:rPr>
          <w:rFonts w:ascii="Times New Roman" w:eastAsia="Times New Roman" w:hAnsi="Times New Roman" w:cs="Times New Roman"/>
          <w:sz w:val="28"/>
          <w:szCs w:val="28"/>
        </w:rPr>
        <w:t xml:space="preserve"> для участия в организации и</w:t>
      </w:r>
      <w:r>
        <w:rPr>
          <w:rFonts w:ascii="Times New Roman" w:eastAsia="Times New Roman" w:hAnsi="Times New Roman" w:cs="Times New Roman"/>
          <w:sz w:val="28"/>
          <w:szCs w:val="28"/>
        </w:rPr>
        <w:t xml:space="preserve"> </w:t>
      </w:r>
      <w:r w:rsidRPr="007F0246">
        <w:rPr>
          <w:rFonts w:ascii="Times New Roman" w:eastAsia="Times New Roman" w:hAnsi="Times New Roman" w:cs="Times New Roman"/>
          <w:sz w:val="28"/>
          <w:szCs w:val="28"/>
        </w:rPr>
        <w:t>проведении тренировок, массовых соревнований в качестве судей.</w:t>
      </w:r>
    </w:p>
    <w:p w:rsidR="00236A9D" w:rsidRDefault="00236A9D" w:rsidP="00236A9D">
      <w:pPr>
        <w:spacing w:after="0"/>
        <w:ind w:firstLine="709"/>
        <w:jc w:val="both"/>
        <w:rPr>
          <w:rFonts w:ascii="Times New Roman" w:eastAsia="Times New Roman" w:hAnsi="Times New Roman" w:cs="Times New Roman"/>
          <w:sz w:val="28"/>
          <w:szCs w:val="28"/>
        </w:rPr>
      </w:pPr>
      <w:r w:rsidRPr="007F0246">
        <w:rPr>
          <w:rFonts w:ascii="Times New Roman" w:eastAsia="Times New Roman" w:hAnsi="Times New Roman" w:cs="Times New Roman"/>
          <w:sz w:val="28"/>
          <w:szCs w:val="28"/>
        </w:rPr>
        <w:t>Содержание тренировок определяется в зависимости от подготовленности</w:t>
      </w:r>
      <w:r>
        <w:rPr>
          <w:rFonts w:ascii="Times New Roman" w:eastAsia="Times New Roman" w:hAnsi="Times New Roman" w:cs="Times New Roman"/>
          <w:sz w:val="28"/>
          <w:szCs w:val="28"/>
        </w:rPr>
        <w:t xml:space="preserve"> </w:t>
      </w:r>
      <w:r w:rsidRPr="007F0246">
        <w:rPr>
          <w:rFonts w:ascii="Times New Roman" w:eastAsia="Times New Roman" w:hAnsi="Times New Roman" w:cs="Times New Roman"/>
          <w:sz w:val="28"/>
          <w:szCs w:val="28"/>
        </w:rPr>
        <w:t>занимающихся на основании материала для тренировочного этапа.</w:t>
      </w:r>
    </w:p>
    <w:p w:rsidR="00236A9D" w:rsidRDefault="00236A9D" w:rsidP="00236A9D">
      <w:pPr>
        <w:spacing w:after="0" w:line="240" w:lineRule="auto"/>
        <w:ind w:firstLine="709"/>
        <w:jc w:val="both"/>
        <w:rPr>
          <w:rFonts w:ascii="Times New Roman" w:eastAsia="Times New Roman" w:hAnsi="Times New Roman" w:cs="Times New Roman"/>
          <w:sz w:val="28"/>
          <w:szCs w:val="28"/>
        </w:rPr>
      </w:pPr>
    </w:p>
    <w:p w:rsidR="00236A9D" w:rsidRPr="007F0246" w:rsidRDefault="00236A9D" w:rsidP="00236A9D">
      <w:pPr>
        <w:spacing w:after="0" w:line="240" w:lineRule="auto"/>
        <w:jc w:val="both"/>
        <w:rPr>
          <w:rFonts w:ascii="Times New Roman" w:eastAsia="Times New Roman" w:hAnsi="Times New Roman" w:cs="Times New Roman"/>
          <w:b/>
          <w:sz w:val="28"/>
          <w:szCs w:val="28"/>
          <w:u w:val="single"/>
        </w:rPr>
      </w:pPr>
      <w:r w:rsidRPr="007F0246">
        <w:rPr>
          <w:rFonts w:ascii="Times New Roman" w:eastAsia="Times New Roman" w:hAnsi="Times New Roman" w:cs="Times New Roman"/>
          <w:b/>
          <w:sz w:val="28"/>
          <w:szCs w:val="28"/>
          <w:u w:val="single"/>
        </w:rPr>
        <w:t>Первый год</w:t>
      </w:r>
    </w:p>
    <w:p w:rsidR="00236A9D" w:rsidRDefault="00236A9D" w:rsidP="00236A9D">
      <w:pPr>
        <w:spacing w:after="0" w:line="240" w:lineRule="auto"/>
        <w:ind w:firstLine="709"/>
        <w:jc w:val="both"/>
        <w:rPr>
          <w:rFonts w:ascii="Times New Roman" w:eastAsia="Times New Roman" w:hAnsi="Times New Roman" w:cs="Times New Roman"/>
          <w:sz w:val="28"/>
          <w:szCs w:val="28"/>
        </w:rPr>
      </w:pPr>
      <w:r w:rsidRPr="007F0246">
        <w:rPr>
          <w:rFonts w:ascii="Times New Roman" w:eastAsia="Times New Roman" w:hAnsi="Times New Roman" w:cs="Times New Roman"/>
          <w:sz w:val="28"/>
          <w:szCs w:val="28"/>
        </w:rPr>
        <w:br/>
        <w:t>1. Освоение терминологии, принятой в волейболе.</w:t>
      </w:r>
    </w:p>
    <w:p w:rsidR="00236A9D" w:rsidRDefault="00236A9D" w:rsidP="00236A9D">
      <w:pPr>
        <w:spacing w:after="0" w:line="240" w:lineRule="auto"/>
        <w:ind w:firstLine="709"/>
        <w:jc w:val="both"/>
        <w:rPr>
          <w:rFonts w:ascii="Times New Roman" w:eastAsia="Times New Roman" w:hAnsi="Times New Roman" w:cs="Times New Roman"/>
          <w:sz w:val="28"/>
          <w:szCs w:val="28"/>
        </w:rPr>
      </w:pPr>
      <w:r w:rsidRPr="007F0246">
        <w:rPr>
          <w:rFonts w:ascii="Times New Roman" w:eastAsia="Times New Roman" w:hAnsi="Times New Roman" w:cs="Times New Roman"/>
          <w:sz w:val="28"/>
          <w:szCs w:val="28"/>
        </w:rPr>
        <w:br/>
        <w:t>2. Овладение командным языком, умение отдать рапорт.</w:t>
      </w:r>
    </w:p>
    <w:p w:rsidR="00236A9D" w:rsidRDefault="00236A9D" w:rsidP="00236A9D">
      <w:pPr>
        <w:spacing w:after="0" w:line="240" w:lineRule="auto"/>
        <w:ind w:firstLine="709"/>
        <w:jc w:val="both"/>
        <w:rPr>
          <w:rFonts w:ascii="Times New Roman" w:eastAsia="Times New Roman" w:hAnsi="Times New Roman" w:cs="Times New Roman"/>
          <w:sz w:val="28"/>
          <w:szCs w:val="28"/>
        </w:rPr>
      </w:pPr>
      <w:r w:rsidRPr="007F0246">
        <w:rPr>
          <w:rFonts w:ascii="Times New Roman" w:eastAsia="Times New Roman" w:hAnsi="Times New Roman" w:cs="Times New Roman"/>
          <w:sz w:val="28"/>
          <w:szCs w:val="28"/>
        </w:rPr>
        <w:br/>
        <w:t>3. Проведение упражнений по построению и перестроению группы.</w:t>
      </w:r>
    </w:p>
    <w:p w:rsidR="00236A9D" w:rsidRDefault="00236A9D" w:rsidP="00236A9D">
      <w:pPr>
        <w:spacing w:after="0" w:line="240" w:lineRule="auto"/>
        <w:ind w:firstLine="709"/>
        <w:jc w:val="both"/>
        <w:rPr>
          <w:rFonts w:ascii="Times New Roman" w:eastAsia="Times New Roman" w:hAnsi="Times New Roman" w:cs="Times New Roman"/>
          <w:sz w:val="28"/>
          <w:szCs w:val="28"/>
        </w:rPr>
      </w:pPr>
      <w:r w:rsidRPr="007F0246">
        <w:rPr>
          <w:rFonts w:ascii="Times New Roman" w:eastAsia="Times New Roman" w:hAnsi="Times New Roman" w:cs="Times New Roman"/>
          <w:sz w:val="28"/>
          <w:szCs w:val="28"/>
        </w:rPr>
        <w:br/>
        <w:t>4. В качестве дежурного подготовка мест для тренировки, инвентаря и</w:t>
      </w:r>
      <w:r w:rsidRPr="007F0246">
        <w:rPr>
          <w:rFonts w:ascii="Times New Roman" w:eastAsia="Times New Roman" w:hAnsi="Times New Roman" w:cs="Times New Roman"/>
          <w:sz w:val="28"/>
          <w:szCs w:val="28"/>
        </w:rPr>
        <w:br/>
        <w:t>оборудования.</w:t>
      </w:r>
    </w:p>
    <w:p w:rsidR="00236A9D" w:rsidRPr="007F0246" w:rsidRDefault="00236A9D" w:rsidP="00236A9D">
      <w:pPr>
        <w:spacing w:after="0" w:line="240" w:lineRule="auto"/>
        <w:ind w:firstLine="709"/>
        <w:jc w:val="both"/>
        <w:rPr>
          <w:rFonts w:ascii="Times New Roman" w:eastAsia="Times New Roman" w:hAnsi="Times New Roman" w:cs="Times New Roman"/>
          <w:b/>
          <w:sz w:val="28"/>
          <w:szCs w:val="28"/>
          <w:u w:val="single"/>
        </w:rPr>
      </w:pPr>
      <w:r w:rsidRPr="007F0246">
        <w:rPr>
          <w:rFonts w:ascii="Times New Roman" w:eastAsia="Times New Roman" w:hAnsi="Times New Roman" w:cs="Times New Roman"/>
          <w:sz w:val="28"/>
          <w:szCs w:val="28"/>
        </w:rPr>
        <w:br/>
      </w:r>
      <w:r w:rsidRPr="007F0246">
        <w:rPr>
          <w:rFonts w:ascii="Times New Roman" w:eastAsia="Times New Roman" w:hAnsi="Times New Roman" w:cs="Times New Roman"/>
          <w:b/>
          <w:sz w:val="28"/>
          <w:szCs w:val="28"/>
          <w:u w:val="single"/>
        </w:rPr>
        <w:t>Второй год</w:t>
      </w:r>
    </w:p>
    <w:p w:rsidR="00236A9D" w:rsidRDefault="00236A9D" w:rsidP="00236A9D">
      <w:pPr>
        <w:spacing w:after="0" w:line="240" w:lineRule="auto"/>
        <w:ind w:firstLine="709"/>
        <w:jc w:val="both"/>
        <w:rPr>
          <w:rFonts w:ascii="Times New Roman" w:eastAsia="Times New Roman" w:hAnsi="Times New Roman" w:cs="Times New Roman"/>
          <w:sz w:val="28"/>
          <w:szCs w:val="28"/>
        </w:rPr>
      </w:pPr>
      <w:r w:rsidRPr="007F0246">
        <w:rPr>
          <w:rFonts w:ascii="Times New Roman" w:eastAsia="Times New Roman" w:hAnsi="Times New Roman" w:cs="Times New Roman"/>
          <w:sz w:val="28"/>
          <w:szCs w:val="28"/>
        </w:rPr>
        <w:br/>
        <w:t>1. Умение вести наблюдения за спортсменами, выполняющими технические приемы</w:t>
      </w:r>
      <w:r>
        <w:rPr>
          <w:rFonts w:ascii="Times New Roman" w:eastAsia="Times New Roman" w:hAnsi="Times New Roman" w:cs="Times New Roman"/>
          <w:sz w:val="28"/>
          <w:szCs w:val="28"/>
        </w:rPr>
        <w:t xml:space="preserve"> </w:t>
      </w:r>
      <w:r w:rsidRPr="007F0246">
        <w:rPr>
          <w:rFonts w:ascii="Times New Roman" w:eastAsia="Times New Roman" w:hAnsi="Times New Roman" w:cs="Times New Roman"/>
          <w:sz w:val="28"/>
          <w:szCs w:val="28"/>
        </w:rPr>
        <w:t>игры, и находить ошибки.</w:t>
      </w:r>
    </w:p>
    <w:p w:rsidR="00236A9D" w:rsidRDefault="00236A9D" w:rsidP="00236A9D">
      <w:pPr>
        <w:spacing w:after="0" w:line="240" w:lineRule="auto"/>
        <w:ind w:firstLine="709"/>
        <w:jc w:val="both"/>
        <w:rPr>
          <w:rFonts w:ascii="Times New Roman" w:eastAsia="Times New Roman" w:hAnsi="Times New Roman" w:cs="Times New Roman"/>
          <w:sz w:val="28"/>
          <w:szCs w:val="28"/>
        </w:rPr>
      </w:pPr>
      <w:r w:rsidRPr="007F0246">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2. </w:t>
      </w:r>
      <w:r w:rsidRPr="007F0246">
        <w:rPr>
          <w:rFonts w:ascii="Times New Roman" w:eastAsia="Times New Roman" w:hAnsi="Times New Roman" w:cs="Times New Roman"/>
          <w:sz w:val="28"/>
          <w:szCs w:val="28"/>
        </w:rPr>
        <w:t>Составление комплексов упражнений по специальной</w:t>
      </w:r>
      <w:r>
        <w:rPr>
          <w:rFonts w:ascii="Times New Roman" w:eastAsia="Times New Roman" w:hAnsi="Times New Roman" w:cs="Times New Roman"/>
          <w:sz w:val="28"/>
          <w:szCs w:val="28"/>
        </w:rPr>
        <w:t xml:space="preserve"> </w:t>
      </w:r>
      <w:r w:rsidRPr="007F0246">
        <w:rPr>
          <w:rFonts w:ascii="Times New Roman" w:eastAsia="Times New Roman" w:hAnsi="Times New Roman" w:cs="Times New Roman"/>
          <w:sz w:val="28"/>
          <w:szCs w:val="28"/>
        </w:rPr>
        <w:t>физической подготовке, по обучению перемещениям, передаче и приему мяча,</w:t>
      </w:r>
      <w:r>
        <w:rPr>
          <w:rFonts w:ascii="Times New Roman" w:eastAsia="Times New Roman" w:hAnsi="Times New Roman" w:cs="Times New Roman"/>
          <w:sz w:val="28"/>
          <w:szCs w:val="28"/>
        </w:rPr>
        <w:t xml:space="preserve"> </w:t>
      </w:r>
      <w:r w:rsidRPr="007F0246">
        <w:rPr>
          <w:rFonts w:ascii="Times New Roman" w:eastAsia="Times New Roman" w:hAnsi="Times New Roman" w:cs="Times New Roman"/>
          <w:sz w:val="28"/>
          <w:szCs w:val="28"/>
        </w:rPr>
        <w:t>верхней прямой подаче.</w:t>
      </w:r>
    </w:p>
    <w:p w:rsidR="00236A9D" w:rsidRDefault="00236A9D" w:rsidP="00236A9D">
      <w:pPr>
        <w:spacing w:after="0" w:line="240" w:lineRule="auto"/>
        <w:ind w:firstLine="709"/>
        <w:jc w:val="both"/>
        <w:rPr>
          <w:rFonts w:ascii="Times New Roman" w:eastAsia="Times New Roman" w:hAnsi="Times New Roman" w:cs="Times New Roman"/>
          <w:sz w:val="28"/>
          <w:szCs w:val="28"/>
        </w:rPr>
      </w:pPr>
      <w:r w:rsidRPr="007F0246">
        <w:rPr>
          <w:rFonts w:ascii="Times New Roman" w:eastAsia="Times New Roman" w:hAnsi="Times New Roman" w:cs="Times New Roman"/>
          <w:sz w:val="28"/>
          <w:szCs w:val="28"/>
        </w:rPr>
        <w:br/>
        <w:t>3. Судейство на учебных играх в своей команде (по упрощенным правилам).</w:t>
      </w:r>
    </w:p>
    <w:p w:rsidR="00236A9D" w:rsidRPr="007F0246" w:rsidRDefault="00236A9D" w:rsidP="00236A9D">
      <w:pPr>
        <w:spacing w:after="0" w:line="240" w:lineRule="auto"/>
        <w:ind w:firstLine="709"/>
        <w:jc w:val="both"/>
        <w:rPr>
          <w:rFonts w:ascii="Times New Roman" w:eastAsia="Times New Roman" w:hAnsi="Times New Roman" w:cs="Times New Roman"/>
          <w:b/>
          <w:sz w:val="28"/>
          <w:szCs w:val="28"/>
          <w:u w:val="single"/>
        </w:rPr>
      </w:pPr>
      <w:r w:rsidRPr="007F0246">
        <w:rPr>
          <w:rFonts w:ascii="Times New Roman" w:eastAsia="Times New Roman" w:hAnsi="Times New Roman" w:cs="Times New Roman"/>
          <w:sz w:val="28"/>
          <w:szCs w:val="28"/>
        </w:rPr>
        <w:br/>
      </w:r>
      <w:r w:rsidRPr="007F0246">
        <w:rPr>
          <w:rFonts w:ascii="Times New Roman" w:eastAsia="Times New Roman" w:hAnsi="Times New Roman" w:cs="Times New Roman"/>
          <w:b/>
          <w:sz w:val="28"/>
          <w:szCs w:val="28"/>
          <w:u w:val="single"/>
        </w:rPr>
        <w:t>Третий год</w:t>
      </w:r>
    </w:p>
    <w:p w:rsidR="00236A9D" w:rsidRDefault="00236A9D" w:rsidP="00236A9D">
      <w:pPr>
        <w:spacing w:after="0" w:line="240" w:lineRule="auto"/>
        <w:ind w:firstLine="709"/>
        <w:jc w:val="both"/>
        <w:rPr>
          <w:rFonts w:ascii="Times New Roman" w:eastAsia="Times New Roman" w:hAnsi="Times New Roman" w:cs="Times New Roman"/>
          <w:sz w:val="28"/>
          <w:szCs w:val="28"/>
        </w:rPr>
      </w:pPr>
      <w:r w:rsidRPr="007F0246">
        <w:rPr>
          <w:rFonts w:ascii="Times New Roman" w:eastAsia="Times New Roman" w:hAnsi="Times New Roman" w:cs="Times New Roman"/>
          <w:sz w:val="28"/>
          <w:szCs w:val="28"/>
        </w:rPr>
        <w:br/>
        <w:t>1. Освоение терминологии, принятой в пляжном волейболе.</w:t>
      </w:r>
    </w:p>
    <w:p w:rsidR="00236A9D" w:rsidRDefault="00236A9D" w:rsidP="00236A9D">
      <w:pPr>
        <w:spacing w:after="0" w:line="240" w:lineRule="auto"/>
        <w:ind w:firstLine="709"/>
        <w:jc w:val="both"/>
        <w:rPr>
          <w:rFonts w:ascii="Times New Roman" w:eastAsia="Times New Roman" w:hAnsi="Times New Roman" w:cs="Times New Roman"/>
          <w:sz w:val="28"/>
          <w:szCs w:val="28"/>
        </w:rPr>
      </w:pPr>
      <w:r w:rsidRPr="007F0246">
        <w:rPr>
          <w:rFonts w:ascii="Times New Roman" w:eastAsia="Times New Roman" w:hAnsi="Times New Roman" w:cs="Times New Roman"/>
          <w:sz w:val="28"/>
          <w:szCs w:val="28"/>
        </w:rPr>
        <w:br/>
        <w:t>2. Вести наблюдения за спортсменами, выполняющими технические приемы в</w:t>
      </w:r>
      <w:r>
        <w:rPr>
          <w:rFonts w:ascii="Times New Roman" w:eastAsia="Times New Roman" w:hAnsi="Times New Roman" w:cs="Times New Roman"/>
          <w:sz w:val="28"/>
          <w:szCs w:val="28"/>
        </w:rPr>
        <w:t xml:space="preserve"> </w:t>
      </w:r>
      <w:r w:rsidRPr="007F0246">
        <w:rPr>
          <w:rFonts w:ascii="Times New Roman" w:eastAsia="Times New Roman" w:hAnsi="Times New Roman" w:cs="Times New Roman"/>
          <w:sz w:val="28"/>
          <w:szCs w:val="28"/>
        </w:rPr>
        <w:t>двусторонней игре и на соревнованиях.</w:t>
      </w:r>
    </w:p>
    <w:p w:rsidR="00236A9D" w:rsidRDefault="00236A9D" w:rsidP="00236A9D">
      <w:pPr>
        <w:spacing w:after="0" w:line="240" w:lineRule="auto"/>
        <w:ind w:firstLine="709"/>
        <w:jc w:val="both"/>
        <w:rPr>
          <w:rFonts w:ascii="Times New Roman" w:eastAsia="Times New Roman" w:hAnsi="Times New Roman" w:cs="Times New Roman"/>
          <w:sz w:val="28"/>
          <w:szCs w:val="28"/>
        </w:rPr>
      </w:pPr>
      <w:r w:rsidRPr="007F0246">
        <w:rPr>
          <w:rFonts w:ascii="Times New Roman" w:eastAsia="Times New Roman" w:hAnsi="Times New Roman" w:cs="Times New Roman"/>
          <w:sz w:val="28"/>
          <w:szCs w:val="28"/>
        </w:rPr>
        <w:br/>
        <w:t>3. Составление комплексов упражнений по специальной физической подготовке,</w:t>
      </w:r>
      <w:r w:rsidRPr="007F0246">
        <w:rPr>
          <w:rFonts w:ascii="Times New Roman" w:eastAsia="Times New Roman" w:hAnsi="Times New Roman" w:cs="Times New Roman"/>
          <w:sz w:val="28"/>
          <w:szCs w:val="28"/>
        </w:rPr>
        <w:br/>
      </w:r>
      <w:r w:rsidRPr="007F0246">
        <w:rPr>
          <w:rFonts w:ascii="Times New Roman" w:eastAsia="Times New Roman" w:hAnsi="Times New Roman" w:cs="Times New Roman"/>
          <w:sz w:val="28"/>
          <w:szCs w:val="28"/>
        </w:rPr>
        <w:lastRenderedPageBreak/>
        <w:t>обучению техническим приемам и тактическим действиям (на основе изученного</w:t>
      </w:r>
      <w:r>
        <w:rPr>
          <w:rFonts w:ascii="Times New Roman" w:eastAsia="Times New Roman" w:hAnsi="Times New Roman" w:cs="Times New Roman"/>
          <w:sz w:val="28"/>
          <w:szCs w:val="28"/>
        </w:rPr>
        <w:t xml:space="preserve"> </w:t>
      </w:r>
      <w:r w:rsidRPr="007F0246">
        <w:rPr>
          <w:rFonts w:ascii="Times New Roman" w:eastAsia="Times New Roman" w:hAnsi="Times New Roman" w:cs="Times New Roman"/>
          <w:sz w:val="28"/>
          <w:szCs w:val="28"/>
        </w:rPr>
        <w:t>программного материала данного года обучения).</w:t>
      </w:r>
    </w:p>
    <w:p w:rsidR="00236A9D" w:rsidRDefault="00236A9D" w:rsidP="00236A9D">
      <w:pPr>
        <w:spacing w:after="0" w:line="240" w:lineRule="auto"/>
        <w:ind w:firstLine="709"/>
        <w:jc w:val="both"/>
        <w:rPr>
          <w:rFonts w:ascii="Times New Roman" w:eastAsia="Times New Roman" w:hAnsi="Times New Roman" w:cs="Times New Roman"/>
          <w:sz w:val="28"/>
          <w:szCs w:val="28"/>
        </w:rPr>
      </w:pPr>
      <w:r w:rsidRPr="007F0246">
        <w:rPr>
          <w:rFonts w:ascii="Times New Roman" w:eastAsia="Times New Roman" w:hAnsi="Times New Roman" w:cs="Times New Roman"/>
          <w:sz w:val="28"/>
          <w:szCs w:val="28"/>
        </w:rPr>
        <w:br/>
        <w:t>4. Судейство на учебных играх. Выполнение обязанностей первого, второго судей и</w:t>
      </w:r>
      <w:r>
        <w:rPr>
          <w:rFonts w:ascii="Times New Roman" w:eastAsia="Times New Roman" w:hAnsi="Times New Roman" w:cs="Times New Roman"/>
          <w:sz w:val="28"/>
          <w:szCs w:val="28"/>
        </w:rPr>
        <w:t xml:space="preserve"> </w:t>
      </w:r>
      <w:r w:rsidRPr="007F0246">
        <w:rPr>
          <w:rFonts w:ascii="Times New Roman" w:eastAsia="Times New Roman" w:hAnsi="Times New Roman" w:cs="Times New Roman"/>
          <w:sz w:val="28"/>
          <w:szCs w:val="28"/>
        </w:rPr>
        <w:t>ведение технического протокола.</w:t>
      </w:r>
    </w:p>
    <w:p w:rsidR="00236A9D" w:rsidRDefault="00236A9D" w:rsidP="00236A9D">
      <w:pPr>
        <w:spacing w:after="0" w:line="240" w:lineRule="auto"/>
        <w:ind w:firstLine="709"/>
        <w:jc w:val="both"/>
        <w:rPr>
          <w:rFonts w:ascii="Times New Roman" w:eastAsia="Times New Roman" w:hAnsi="Times New Roman" w:cs="Times New Roman"/>
          <w:b/>
          <w:sz w:val="28"/>
          <w:szCs w:val="28"/>
          <w:u w:val="single"/>
        </w:rPr>
      </w:pPr>
    </w:p>
    <w:p w:rsidR="00236A9D" w:rsidRPr="007F0246" w:rsidRDefault="00236A9D" w:rsidP="00236A9D">
      <w:pPr>
        <w:spacing w:after="0" w:line="240" w:lineRule="auto"/>
        <w:jc w:val="both"/>
        <w:rPr>
          <w:rFonts w:ascii="Times New Roman" w:eastAsia="Times New Roman" w:hAnsi="Times New Roman" w:cs="Times New Roman"/>
          <w:b/>
          <w:sz w:val="28"/>
          <w:szCs w:val="28"/>
          <w:u w:val="single"/>
        </w:rPr>
      </w:pPr>
      <w:r w:rsidRPr="007F0246">
        <w:rPr>
          <w:rFonts w:ascii="Times New Roman" w:eastAsia="Times New Roman" w:hAnsi="Times New Roman" w:cs="Times New Roman"/>
          <w:b/>
          <w:sz w:val="28"/>
          <w:szCs w:val="28"/>
          <w:u w:val="single"/>
        </w:rPr>
        <w:t>Четвертый год</w:t>
      </w:r>
    </w:p>
    <w:p w:rsidR="00236A9D" w:rsidRDefault="00236A9D" w:rsidP="00236A9D">
      <w:pPr>
        <w:spacing w:after="0" w:line="240" w:lineRule="auto"/>
        <w:ind w:firstLine="709"/>
        <w:jc w:val="both"/>
        <w:rPr>
          <w:rFonts w:ascii="Times New Roman" w:eastAsia="Times New Roman" w:hAnsi="Times New Roman" w:cs="Times New Roman"/>
          <w:sz w:val="28"/>
          <w:szCs w:val="28"/>
        </w:rPr>
      </w:pPr>
      <w:r w:rsidRPr="007F0246">
        <w:rPr>
          <w:rFonts w:ascii="Times New Roman" w:eastAsia="Times New Roman" w:hAnsi="Times New Roman" w:cs="Times New Roman"/>
          <w:sz w:val="28"/>
          <w:szCs w:val="28"/>
        </w:rPr>
        <w:br/>
        <w:t>1. Составление комплексов упражнений по физической, технической и тактической</w:t>
      </w:r>
      <w:r>
        <w:rPr>
          <w:rFonts w:ascii="Times New Roman" w:eastAsia="Times New Roman" w:hAnsi="Times New Roman" w:cs="Times New Roman"/>
          <w:sz w:val="28"/>
          <w:szCs w:val="28"/>
        </w:rPr>
        <w:t xml:space="preserve"> </w:t>
      </w:r>
      <w:r w:rsidRPr="007F0246">
        <w:rPr>
          <w:rFonts w:ascii="Times New Roman" w:eastAsia="Times New Roman" w:hAnsi="Times New Roman" w:cs="Times New Roman"/>
          <w:sz w:val="28"/>
          <w:szCs w:val="28"/>
        </w:rPr>
        <w:t>подготовке на изученном программном материале данного года обучения.</w:t>
      </w:r>
    </w:p>
    <w:p w:rsidR="00236A9D" w:rsidRDefault="00236A9D" w:rsidP="00236A9D">
      <w:pPr>
        <w:spacing w:after="0" w:line="240" w:lineRule="auto"/>
        <w:ind w:firstLine="709"/>
        <w:jc w:val="both"/>
        <w:rPr>
          <w:rFonts w:ascii="Times New Roman" w:eastAsia="Times New Roman" w:hAnsi="Times New Roman" w:cs="Times New Roman"/>
          <w:sz w:val="28"/>
          <w:szCs w:val="28"/>
        </w:rPr>
      </w:pPr>
      <w:r w:rsidRPr="007F0246">
        <w:rPr>
          <w:rFonts w:ascii="Times New Roman" w:eastAsia="Times New Roman" w:hAnsi="Times New Roman" w:cs="Times New Roman"/>
          <w:sz w:val="28"/>
          <w:szCs w:val="28"/>
        </w:rPr>
        <w:br/>
        <w:t>2. Проведение комплекса упражнений по физической и технической подготовке.</w:t>
      </w:r>
    </w:p>
    <w:p w:rsidR="00236A9D" w:rsidRDefault="00236A9D" w:rsidP="00236A9D">
      <w:pPr>
        <w:spacing w:after="0" w:line="240" w:lineRule="auto"/>
        <w:ind w:firstLine="709"/>
        <w:jc w:val="both"/>
        <w:rPr>
          <w:rFonts w:ascii="Times New Roman" w:eastAsia="Times New Roman" w:hAnsi="Times New Roman" w:cs="Times New Roman"/>
          <w:sz w:val="28"/>
          <w:szCs w:val="28"/>
        </w:rPr>
      </w:pPr>
      <w:r w:rsidRPr="007F0246">
        <w:rPr>
          <w:rFonts w:ascii="Times New Roman" w:eastAsia="Times New Roman" w:hAnsi="Times New Roman" w:cs="Times New Roman"/>
          <w:sz w:val="28"/>
          <w:szCs w:val="28"/>
        </w:rPr>
        <w:br/>
        <w:t>3. Судейство на учебных играх и соревнованиях в общеобразовательных школах, в</w:t>
      </w:r>
      <w:r>
        <w:rPr>
          <w:rFonts w:ascii="Times New Roman" w:eastAsia="Times New Roman" w:hAnsi="Times New Roman" w:cs="Times New Roman"/>
          <w:sz w:val="28"/>
          <w:szCs w:val="28"/>
        </w:rPr>
        <w:t xml:space="preserve"> </w:t>
      </w:r>
      <w:r w:rsidRPr="007F0246">
        <w:rPr>
          <w:rFonts w:ascii="Times New Roman" w:eastAsia="Times New Roman" w:hAnsi="Times New Roman" w:cs="Times New Roman"/>
          <w:sz w:val="28"/>
          <w:szCs w:val="28"/>
        </w:rPr>
        <w:t>своей спортивной школе по мини-волейболу, волейболу и пляжному волейболу.</w:t>
      </w:r>
      <w:r>
        <w:rPr>
          <w:rFonts w:ascii="Times New Roman" w:eastAsia="Times New Roman" w:hAnsi="Times New Roman" w:cs="Times New Roman"/>
          <w:sz w:val="28"/>
          <w:szCs w:val="28"/>
        </w:rPr>
        <w:t xml:space="preserve"> </w:t>
      </w:r>
      <w:r w:rsidRPr="007F0246">
        <w:rPr>
          <w:rFonts w:ascii="Times New Roman" w:eastAsia="Times New Roman" w:hAnsi="Times New Roman" w:cs="Times New Roman"/>
          <w:sz w:val="28"/>
          <w:szCs w:val="28"/>
        </w:rPr>
        <w:t>Выполнение обязанностей первого и второго судей, секретаря и судей на линиях.</w:t>
      </w:r>
    </w:p>
    <w:p w:rsidR="00236A9D" w:rsidRPr="007F0246" w:rsidRDefault="00236A9D" w:rsidP="00236A9D">
      <w:pPr>
        <w:spacing w:after="0" w:line="240" w:lineRule="auto"/>
        <w:ind w:firstLine="709"/>
        <w:jc w:val="both"/>
        <w:rPr>
          <w:rFonts w:ascii="Times New Roman" w:eastAsia="Times New Roman" w:hAnsi="Times New Roman" w:cs="Times New Roman"/>
          <w:b/>
          <w:sz w:val="28"/>
          <w:szCs w:val="28"/>
          <w:u w:val="single"/>
        </w:rPr>
      </w:pPr>
      <w:r w:rsidRPr="007F0246">
        <w:rPr>
          <w:rFonts w:ascii="Times New Roman" w:eastAsia="Times New Roman" w:hAnsi="Times New Roman" w:cs="Times New Roman"/>
          <w:sz w:val="28"/>
          <w:szCs w:val="28"/>
        </w:rPr>
        <w:br/>
      </w:r>
      <w:r w:rsidRPr="007F0246">
        <w:rPr>
          <w:rFonts w:ascii="Times New Roman" w:eastAsia="Times New Roman" w:hAnsi="Times New Roman" w:cs="Times New Roman"/>
          <w:b/>
          <w:sz w:val="28"/>
          <w:szCs w:val="28"/>
          <w:u w:val="single"/>
        </w:rPr>
        <w:t>Пятый год</w:t>
      </w:r>
    </w:p>
    <w:p w:rsidR="00236A9D" w:rsidRDefault="00236A9D" w:rsidP="00236A9D">
      <w:pPr>
        <w:spacing w:after="0" w:line="240" w:lineRule="auto"/>
        <w:ind w:firstLine="709"/>
        <w:jc w:val="both"/>
        <w:rPr>
          <w:rFonts w:ascii="Times New Roman" w:eastAsia="Times New Roman" w:hAnsi="Times New Roman" w:cs="Times New Roman"/>
          <w:sz w:val="28"/>
          <w:szCs w:val="28"/>
        </w:rPr>
      </w:pPr>
      <w:r w:rsidRPr="007F0246">
        <w:rPr>
          <w:rFonts w:ascii="Times New Roman" w:eastAsia="Times New Roman" w:hAnsi="Times New Roman" w:cs="Times New Roman"/>
          <w:sz w:val="28"/>
          <w:szCs w:val="28"/>
        </w:rPr>
        <w:br/>
        <w:t>1. Составление комплексов упражнений по физической, технической и тактической</w:t>
      </w:r>
      <w:r>
        <w:rPr>
          <w:rFonts w:ascii="Times New Roman" w:eastAsia="Times New Roman" w:hAnsi="Times New Roman" w:cs="Times New Roman"/>
          <w:sz w:val="28"/>
          <w:szCs w:val="28"/>
        </w:rPr>
        <w:t xml:space="preserve"> </w:t>
      </w:r>
      <w:r w:rsidRPr="007F0246">
        <w:rPr>
          <w:rFonts w:ascii="Times New Roman" w:eastAsia="Times New Roman" w:hAnsi="Times New Roman" w:cs="Times New Roman"/>
          <w:sz w:val="28"/>
          <w:szCs w:val="28"/>
        </w:rPr>
        <w:t>подготовке и проведение их с командой.</w:t>
      </w:r>
    </w:p>
    <w:p w:rsidR="00236A9D" w:rsidRDefault="00236A9D" w:rsidP="00236A9D">
      <w:pPr>
        <w:spacing w:after="0" w:line="240" w:lineRule="auto"/>
        <w:ind w:firstLine="709"/>
        <w:jc w:val="both"/>
        <w:rPr>
          <w:rFonts w:ascii="Times New Roman" w:eastAsia="Times New Roman" w:hAnsi="Times New Roman" w:cs="Times New Roman"/>
          <w:sz w:val="28"/>
          <w:szCs w:val="28"/>
        </w:rPr>
      </w:pPr>
      <w:r w:rsidRPr="007F0246">
        <w:rPr>
          <w:rFonts w:ascii="Times New Roman" w:eastAsia="Times New Roman" w:hAnsi="Times New Roman" w:cs="Times New Roman"/>
          <w:sz w:val="28"/>
          <w:szCs w:val="28"/>
        </w:rPr>
        <w:br/>
        <w:t>2. Проведение подготовительной и основной части тренировки по начальному</w:t>
      </w:r>
      <w:r>
        <w:rPr>
          <w:rFonts w:ascii="Times New Roman" w:eastAsia="Times New Roman" w:hAnsi="Times New Roman" w:cs="Times New Roman"/>
          <w:sz w:val="28"/>
          <w:szCs w:val="28"/>
        </w:rPr>
        <w:t xml:space="preserve"> </w:t>
      </w:r>
      <w:r w:rsidRPr="007F0246">
        <w:rPr>
          <w:rFonts w:ascii="Times New Roman" w:eastAsia="Times New Roman" w:hAnsi="Times New Roman" w:cs="Times New Roman"/>
          <w:sz w:val="28"/>
          <w:szCs w:val="28"/>
        </w:rPr>
        <w:t>обучению технике игры.</w:t>
      </w:r>
    </w:p>
    <w:p w:rsidR="00236A9D" w:rsidRDefault="00236A9D" w:rsidP="00236A9D">
      <w:pPr>
        <w:spacing w:after="0" w:line="240" w:lineRule="auto"/>
        <w:ind w:firstLine="709"/>
        <w:jc w:val="both"/>
        <w:rPr>
          <w:rFonts w:ascii="Times New Roman" w:eastAsia="Times New Roman" w:hAnsi="Times New Roman" w:cs="Times New Roman"/>
          <w:sz w:val="28"/>
          <w:szCs w:val="28"/>
        </w:rPr>
      </w:pPr>
      <w:r w:rsidRPr="007F0246">
        <w:rPr>
          <w:rFonts w:ascii="Times New Roman" w:eastAsia="Times New Roman" w:hAnsi="Times New Roman" w:cs="Times New Roman"/>
          <w:sz w:val="28"/>
          <w:szCs w:val="28"/>
        </w:rPr>
        <w:br/>
        <w:t>3. Проведение занятий в общеобразовательной школе по обучению навыкам игры в</w:t>
      </w:r>
      <w:r>
        <w:rPr>
          <w:rFonts w:ascii="Times New Roman" w:eastAsia="Times New Roman" w:hAnsi="Times New Roman" w:cs="Times New Roman"/>
          <w:sz w:val="28"/>
          <w:szCs w:val="28"/>
        </w:rPr>
        <w:t xml:space="preserve"> </w:t>
      </w:r>
      <w:r w:rsidRPr="007F0246">
        <w:rPr>
          <w:rFonts w:ascii="Times New Roman" w:eastAsia="Times New Roman" w:hAnsi="Times New Roman" w:cs="Times New Roman"/>
          <w:sz w:val="28"/>
          <w:szCs w:val="28"/>
        </w:rPr>
        <w:t>мини-волейбол.</w:t>
      </w:r>
    </w:p>
    <w:p w:rsidR="00236A9D" w:rsidRPr="00611AE8" w:rsidRDefault="00236A9D" w:rsidP="00236A9D">
      <w:pPr>
        <w:spacing w:after="0" w:line="240" w:lineRule="auto"/>
        <w:ind w:firstLine="709"/>
        <w:jc w:val="both"/>
        <w:rPr>
          <w:rFonts w:ascii="Times New Roman" w:eastAsia="Times New Roman" w:hAnsi="Times New Roman" w:cs="Times New Roman"/>
          <w:sz w:val="28"/>
          <w:szCs w:val="28"/>
        </w:rPr>
      </w:pPr>
      <w:r w:rsidRPr="007F0246">
        <w:rPr>
          <w:rFonts w:ascii="Times New Roman" w:eastAsia="Times New Roman" w:hAnsi="Times New Roman" w:cs="Times New Roman"/>
          <w:sz w:val="28"/>
          <w:szCs w:val="28"/>
        </w:rPr>
        <w:br/>
        <w:t>4. Проведение соревнований по мини-волейболу, волейболу и пляжному волейболу</w:t>
      </w:r>
      <w:r>
        <w:rPr>
          <w:rFonts w:ascii="Times New Roman" w:eastAsia="Times New Roman" w:hAnsi="Times New Roman" w:cs="Times New Roman"/>
          <w:sz w:val="28"/>
          <w:szCs w:val="28"/>
        </w:rPr>
        <w:t xml:space="preserve"> </w:t>
      </w:r>
      <w:r w:rsidRPr="007F0246">
        <w:rPr>
          <w:rFonts w:ascii="Times New Roman" w:eastAsia="Times New Roman" w:hAnsi="Times New Roman" w:cs="Times New Roman"/>
          <w:sz w:val="28"/>
          <w:szCs w:val="28"/>
        </w:rPr>
        <w:t>в общеобразовательной и в своей спортивной школе.</w:t>
      </w:r>
      <w:r w:rsidRPr="007F0246">
        <w:rPr>
          <w:rFonts w:ascii="Times New Roman" w:eastAsia="Times New Roman" w:hAnsi="Times New Roman" w:cs="Times New Roman"/>
          <w:sz w:val="28"/>
          <w:szCs w:val="28"/>
        </w:rPr>
        <w:br/>
        <w:t>Выполнение обязанностей главного секретаря, главного судьи. Составление</w:t>
      </w:r>
      <w:r w:rsidRPr="007F0246">
        <w:rPr>
          <w:rFonts w:ascii="Times New Roman" w:eastAsia="Times New Roman" w:hAnsi="Times New Roman" w:cs="Times New Roman"/>
          <w:sz w:val="28"/>
          <w:szCs w:val="28"/>
        </w:rPr>
        <w:br/>
        <w:t>календаря игр</w:t>
      </w:r>
      <w:r>
        <w:rPr>
          <w:rFonts w:ascii="Times New Roman" w:eastAsia="Times New Roman" w:hAnsi="Times New Roman" w:cs="Times New Roman"/>
          <w:sz w:val="28"/>
          <w:szCs w:val="28"/>
        </w:rPr>
        <w:t>.</w:t>
      </w:r>
    </w:p>
    <w:p w:rsidR="00236A9D" w:rsidRPr="0025780E" w:rsidRDefault="00236A9D" w:rsidP="00236A9D">
      <w:pPr>
        <w:spacing w:line="360" w:lineRule="auto"/>
        <w:contextualSpacing/>
        <w:jc w:val="right"/>
        <w:rPr>
          <w:rFonts w:ascii="Times New Roman" w:hAnsi="Times New Roman" w:cs="Times New Roman"/>
          <w:b/>
          <w:sz w:val="28"/>
          <w:szCs w:val="28"/>
        </w:rPr>
      </w:pPr>
      <w:r w:rsidRPr="0025780E">
        <w:rPr>
          <w:rFonts w:ascii="Times New Roman" w:hAnsi="Times New Roman" w:cs="Times New Roman"/>
          <w:b/>
          <w:sz w:val="28"/>
          <w:szCs w:val="28"/>
        </w:rPr>
        <w:t>Таблица 9</w:t>
      </w:r>
    </w:p>
    <w:tbl>
      <w:tblPr>
        <w:tblStyle w:val="a5"/>
        <w:tblW w:w="0" w:type="auto"/>
        <w:tblLook w:val="04A0"/>
      </w:tblPr>
      <w:tblGrid>
        <w:gridCol w:w="2374"/>
        <w:gridCol w:w="2401"/>
        <w:gridCol w:w="2348"/>
        <w:gridCol w:w="2448"/>
      </w:tblGrid>
      <w:tr w:rsidR="00236A9D" w:rsidTr="00236A9D">
        <w:tc>
          <w:tcPr>
            <w:tcW w:w="2493" w:type="dxa"/>
          </w:tcPr>
          <w:p w:rsidR="00236A9D" w:rsidRPr="00486071" w:rsidRDefault="00236A9D" w:rsidP="00236A9D">
            <w:pPr>
              <w:contextualSpacing/>
              <w:jc w:val="center"/>
              <w:rPr>
                <w:rFonts w:ascii="Times New Roman" w:hAnsi="Times New Roman" w:cs="Times New Roman"/>
                <w:b/>
                <w:sz w:val="28"/>
                <w:szCs w:val="28"/>
              </w:rPr>
            </w:pPr>
            <w:r w:rsidRPr="00486071">
              <w:rPr>
                <w:rFonts w:ascii="Times New Roman" w:hAnsi="Times New Roman" w:cs="Times New Roman"/>
                <w:b/>
                <w:sz w:val="28"/>
                <w:szCs w:val="28"/>
              </w:rPr>
              <w:t>Этапы спортивной подготовки</w:t>
            </w:r>
          </w:p>
        </w:tc>
        <w:tc>
          <w:tcPr>
            <w:tcW w:w="2494" w:type="dxa"/>
          </w:tcPr>
          <w:p w:rsidR="00236A9D" w:rsidRPr="00486071" w:rsidRDefault="00236A9D" w:rsidP="00236A9D">
            <w:pPr>
              <w:contextualSpacing/>
              <w:jc w:val="center"/>
              <w:rPr>
                <w:rFonts w:ascii="Times New Roman" w:hAnsi="Times New Roman" w:cs="Times New Roman"/>
                <w:b/>
                <w:sz w:val="28"/>
                <w:szCs w:val="28"/>
              </w:rPr>
            </w:pPr>
            <w:r w:rsidRPr="00486071">
              <w:rPr>
                <w:rFonts w:ascii="Times New Roman" w:hAnsi="Times New Roman" w:cs="Times New Roman"/>
                <w:b/>
                <w:sz w:val="28"/>
                <w:szCs w:val="28"/>
              </w:rPr>
              <w:t>Мероприятия</w:t>
            </w:r>
          </w:p>
        </w:tc>
        <w:tc>
          <w:tcPr>
            <w:tcW w:w="2494" w:type="dxa"/>
          </w:tcPr>
          <w:p w:rsidR="00236A9D" w:rsidRPr="00486071" w:rsidRDefault="00236A9D" w:rsidP="00236A9D">
            <w:pPr>
              <w:contextualSpacing/>
              <w:jc w:val="center"/>
              <w:rPr>
                <w:rFonts w:ascii="Times New Roman" w:hAnsi="Times New Roman" w:cs="Times New Roman"/>
                <w:b/>
                <w:sz w:val="28"/>
                <w:szCs w:val="28"/>
              </w:rPr>
            </w:pPr>
            <w:r w:rsidRPr="00486071">
              <w:rPr>
                <w:rFonts w:ascii="Times New Roman" w:hAnsi="Times New Roman" w:cs="Times New Roman"/>
                <w:b/>
                <w:sz w:val="28"/>
                <w:szCs w:val="28"/>
              </w:rPr>
              <w:t>Сроки проведения</w:t>
            </w:r>
          </w:p>
        </w:tc>
        <w:tc>
          <w:tcPr>
            <w:tcW w:w="2494" w:type="dxa"/>
          </w:tcPr>
          <w:p w:rsidR="00236A9D" w:rsidRPr="00486071" w:rsidRDefault="00236A9D" w:rsidP="00236A9D">
            <w:pPr>
              <w:contextualSpacing/>
              <w:jc w:val="center"/>
              <w:rPr>
                <w:rFonts w:ascii="Times New Roman" w:hAnsi="Times New Roman" w:cs="Times New Roman"/>
                <w:b/>
                <w:sz w:val="28"/>
                <w:szCs w:val="28"/>
              </w:rPr>
            </w:pPr>
            <w:r w:rsidRPr="00486071">
              <w:rPr>
                <w:rFonts w:ascii="Times New Roman" w:hAnsi="Times New Roman" w:cs="Times New Roman"/>
                <w:b/>
                <w:sz w:val="28"/>
                <w:szCs w:val="28"/>
              </w:rPr>
              <w:t>Рекомендации по проведению мероприятий</w:t>
            </w:r>
          </w:p>
        </w:tc>
      </w:tr>
      <w:tr w:rsidR="00236A9D" w:rsidTr="00236A9D">
        <w:tc>
          <w:tcPr>
            <w:tcW w:w="2493" w:type="dxa"/>
            <w:vMerge w:val="restart"/>
          </w:tcPr>
          <w:p w:rsidR="00236A9D" w:rsidRDefault="00236A9D" w:rsidP="00236A9D">
            <w:pPr>
              <w:contextualSpacing/>
              <w:jc w:val="center"/>
              <w:rPr>
                <w:rFonts w:ascii="Times New Roman" w:hAnsi="Times New Roman" w:cs="Times New Roman"/>
                <w:sz w:val="24"/>
                <w:szCs w:val="24"/>
              </w:rPr>
            </w:pPr>
          </w:p>
          <w:p w:rsidR="00236A9D" w:rsidRPr="00DD5DC8" w:rsidRDefault="00236A9D" w:rsidP="00236A9D">
            <w:pPr>
              <w:contextualSpacing/>
              <w:jc w:val="center"/>
              <w:rPr>
                <w:rFonts w:ascii="Times New Roman" w:hAnsi="Times New Roman" w:cs="Times New Roman"/>
                <w:sz w:val="24"/>
                <w:szCs w:val="24"/>
              </w:rPr>
            </w:pPr>
            <w:r w:rsidRPr="00DD5DC8">
              <w:rPr>
                <w:rFonts w:ascii="Times New Roman" w:hAnsi="Times New Roman" w:cs="Times New Roman"/>
                <w:sz w:val="24"/>
                <w:szCs w:val="24"/>
              </w:rPr>
              <w:t>Учебно-тренировочный этап (этап спортивной специализации)</w:t>
            </w:r>
          </w:p>
        </w:tc>
        <w:tc>
          <w:tcPr>
            <w:tcW w:w="7482" w:type="dxa"/>
            <w:gridSpan w:val="3"/>
          </w:tcPr>
          <w:p w:rsidR="00236A9D" w:rsidRPr="00486071" w:rsidRDefault="00236A9D" w:rsidP="00236A9D">
            <w:pPr>
              <w:spacing w:line="360" w:lineRule="auto"/>
              <w:contextualSpacing/>
              <w:jc w:val="center"/>
              <w:rPr>
                <w:rFonts w:ascii="Times New Roman" w:hAnsi="Times New Roman" w:cs="Times New Roman"/>
                <w:b/>
                <w:sz w:val="28"/>
                <w:szCs w:val="28"/>
              </w:rPr>
            </w:pPr>
            <w:r w:rsidRPr="00486071">
              <w:rPr>
                <w:rFonts w:ascii="Times New Roman" w:hAnsi="Times New Roman" w:cs="Times New Roman"/>
                <w:b/>
                <w:sz w:val="28"/>
                <w:szCs w:val="28"/>
              </w:rPr>
              <w:t>Инструкторская практика:</w:t>
            </w:r>
          </w:p>
        </w:tc>
      </w:tr>
      <w:tr w:rsidR="00236A9D" w:rsidRPr="00361673" w:rsidTr="00236A9D">
        <w:tc>
          <w:tcPr>
            <w:tcW w:w="2493" w:type="dxa"/>
            <w:vMerge/>
          </w:tcPr>
          <w:p w:rsidR="00236A9D" w:rsidRPr="00361673" w:rsidRDefault="00236A9D" w:rsidP="00236A9D">
            <w:pPr>
              <w:contextualSpacing/>
              <w:jc w:val="both"/>
              <w:rPr>
                <w:rFonts w:ascii="Times New Roman" w:hAnsi="Times New Roman" w:cs="Times New Roman"/>
                <w:sz w:val="24"/>
                <w:szCs w:val="24"/>
              </w:rPr>
            </w:pPr>
          </w:p>
        </w:tc>
        <w:tc>
          <w:tcPr>
            <w:tcW w:w="2494" w:type="dxa"/>
          </w:tcPr>
          <w:p w:rsidR="00236A9D" w:rsidRPr="00361673" w:rsidRDefault="00236A9D" w:rsidP="00236A9D">
            <w:pPr>
              <w:contextualSpacing/>
              <w:jc w:val="both"/>
              <w:rPr>
                <w:rFonts w:ascii="Times New Roman" w:hAnsi="Times New Roman" w:cs="Times New Roman"/>
                <w:sz w:val="24"/>
                <w:szCs w:val="24"/>
              </w:rPr>
            </w:pPr>
            <w:r w:rsidRPr="00361673">
              <w:rPr>
                <w:rFonts w:ascii="Times New Roman" w:hAnsi="Times New Roman" w:cs="Times New Roman"/>
                <w:sz w:val="24"/>
                <w:szCs w:val="24"/>
              </w:rPr>
              <w:t>Теоретические знания</w:t>
            </w:r>
          </w:p>
        </w:tc>
        <w:tc>
          <w:tcPr>
            <w:tcW w:w="2494" w:type="dxa"/>
          </w:tcPr>
          <w:p w:rsidR="00236A9D" w:rsidRPr="00361673" w:rsidRDefault="00236A9D" w:rsidP="00236A9D">
            <w:pPr>
              <w:contextualSpacing/>
              <w:jc w:val="both"/>
              <w:rPr>
                <w:rFonts w:ascii="Times New Roman" w:hAnsi="Times New Roman" w:cs="Times New Roman"/>
                <w:sz w:val="24"/>
                <w:szCs w:val="24"/>
              </w:rPr>
            </w:pPr>
            <w:r w:rsidRPr="00361673">
              <w:rPr>
                <w:rFonts w:ascii="Times New Roman" w:hAnsi="Times New Roman" w:cs="Times New Roman"/>
                <w:sz w:val="24"/>
                <w:szCs w:val="24"/>
              </w:rPr>
              <w:t>В течение гола</w:t>
            </w:r>
          </w:p>
        </w:tc>
        <w:tc>
          <w:tcPr>
            <w:tcW w:w="2494" w:type="dxa"/>
          </w:tcPr>
          <w:p w:rsidR="00236A9D" w:rsidRPr="00361673" w:rsidRDefault="00236A9D" w:rsidP="00236A9D">
            <w:pPr>
              <w:contextualSpacing/>
              <w:jc w:val="both"/>
              <w:rPr>
                <w:rFonts w:ascii="Times New Roman" w:hAnsi="Times New Roman" w:cs="Times New Roman"/>
                <w:sz w:val="24"/>
                <w:szCs w:val="24"/>
              </w:rPr>
            </w:pPr>
            <w:r w:rsidRPr="00361673">
              <w:rPr>
                <w:rFonts w:ascii="Times New Roman" w:hAnsi="Times New Roman" w:cs="Times New Roman"/>
                <w:sz w:val="24"/>
                <w:szCs w:val="24"/>
              </w:rPr>
              <w:t xml:space="preserve">Научить обучающихся начальным знаниям спортивной терминологии, умению составлять </w:t>
            </w:r>
            <w:r w:rsidRPr="00361673">
              <w:rPr>
                <w:rFonts w:ascii="Times New Roman" w:hAnsi="Times New Roman" w:cs="Times New Roman"/>
                <w:sz w:val="24"/>
                <w:szCs w:val="24"/>
              </w:rPr>
              <w:lastRenderedPageBreak/>
              <w:t>конспект отдельных частей занятия</w:t>
            </w:r>
          </w:p>
        </w:tc>
      </w:tr>
      <w:tr w:rsidR="00236A9D" w:rsidRPr="00361673" w:rsidTr="00236A9D">
        <w:tc>
          <w:tcPr>
            <w:tcW w:w="2493" w:type="dxa"/>
            <w:vMerge/>
          </w:tcPr>
          <w:p w:rsidR="00236A9D" w:rsidRPr="00361673" w:rsidRDefault="00236A9D" w:rsidP="00236A9D">
            <w:pPr>
              <w:contextualSpacing/>
              <w:jc w:val="both"/>
              <w:rPr>
                <w:rFonts w:ascii="Times New Roman" w:hAnsi="Times New Roman" w:cs="Times New Roman"/>
                <w:sz w:val="24"/>
                <w:szCs w:val="24"/>
              </w:rPr>
            </w:pPr>
          </w:p>
        </w:tc>
        <w:tc>
          <w:tcPr>
            <w:tcW w:w="2494" w:type="dxa"/>
          </w:tcPr>
          <w:p w:rsidR="00236A9D" w:rsidRPr="00361673" w:rsidRDefault="00236A9D" w:rsidP="00236A9D">
            <w:pPr>
              <w:contextualSpacing/>
              <w:jc w:val="both"/>
              <w:rPr>
                <w:rFonts w:ascii="Times New Roman" w:hAnsi="Times New Roman" w:cs="Times New Roman"/>
                <w:sz w:val="24"/>
                <w:szCs w:val="24"/>
              </w:rPr>
            </w:pPr>
            <w:r>
              <w:rPr>
                <w:rFonts w:ascii="Times New Roman" w:hAnsi="Times New Roman" w:cs="Times New Roman"/>
                <w:sz w:val="24"/>
                <w:szCs w:val="24"/>
              </w:rPr>
              <w:t>Практические занятия</w:t>
            </w:r>
          </w:p>
        </w:tc>
        <w:tc>
          <w:tcPr>
            <w:tcW w:w="2494" w:type="dxa"/>
          </w:tcPr>
          <w:p w:rsidR="00236A9D" w:rsidRPr="00361673" w:rsidRDefault="00236A9D" w:rsidP="00236A9D">
            <w:pPr>
              <w:contextualSpacing/>
              <w:jc w:val="both"/>
              <w:rPr>
                <w:rFonts w:ascii="Times New Roman" w:hAnsi="Times New Roman" w:cs="Times New Roman"/>
                <w:sz w:val="24"/>
                <w:szCs w:val="24"/>
              </w:rPr>
            </w:pPr>
            <w:r>
              <w:rPr>
                <w:rFonts w:ascii="Times New Roman" w:hAnsi="Times New Roman" w:cs="Times New Roman"/>
                <w:sz w:val="24"/>
                <w:szCs w:val="24"/>
              </w:rPr>
              <w:t>В течение года</w:t>
            </w:r>
          </w:p>
        </w:tc>
        <w:tc>
          <w:tcPr>
            <w:tcW w:w="2494" w:type="dxa"/>
          </w:tcPr>
          <w:p w:rsidR="00236A9D" w:rsidRPr="00361673" w:rsidRDefault="00236A9D" w:rsidP="00236A9D">
            <w:pPr>
              <w:contextualSpacing/>
              <w:jc w:val="both"/>
              <w:rPr>
                <w:rFonts w:ascii="Times New Roman" w:hAnsi="Times New Roman" w:cs="Times New Roman"/>
                <w:sz w:val="24"/>
                <w:szCs w:val="24"/>
              </w:rPr>
            </w:pPr>
            <w:r>
              <w:rPr>
                <w:rFonts w:ascii="Times New Roman" w:hAnsi="Times New Roman" w:cs="Times New Roman"/>
                <w:sz w:val="24"/>
                <w:szCs w:val="24"/>
              </w:rPr>
              <w:t xml:space="preserve">Проведение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отдельных частей занятия в своей группе с использованием спортивной терминологии, показом технических элементов, умение выявлять ошибки</w:t>
            </w:r>
          </w:p>
        </w:tc>
      </w:tr>
      <w:tr w:rsidR="00236A9D" w:rsidRPr="00361673" w:rsidTr="00236A9D">
        <w:tc>
          <w:tcPr>
            <w:tcW w:w="2493" w:type="dxa"/>
            <w:vMerge w:val="restart"/>
          </w:tcPr>
          <w:p w:rsidR="00236A9D" w:rsidRDefault="00236A9D" w:rsidP="00236A9D">
            <w:pPr>
              <w:contextualSpacing/>
              <w:jc w:val="center"/>
              <w:rPr>
                <w:rFonts w:ascii="Times New Roman" w:hAnsi="Times New Roman" w:cs="Times New Roman"/>
                <w:sz w:val="24"/>
                <w:szCs w:val="24"/>
              </w:rPr>
            </w:pPr>
          </w:p>
          <w:p w:rsidR="00236A9D" w:rsidRPr="00361673" w:rsidRDefault="00236A9D" w:rsidP="00236A9D">
            <w:pPr>
              <w:contextualSpacing/>
              <w:jc w:val="center"/>
              <w:rPr>
                <w:rFonts w:ascii="Times New Roman" w:hAnsi="Times New Roman" w:cs="Times New Roman"/>
                <w:sz w:val="24"/>
                <w:szCs w:val="24"/>
              </w:rPr>
            </w:pPr>
            <w:r>
              <w:rPr>
                <w:rFonts w:ascii="Times New Roman" w:hAnsi="Times New Roman" w:cs="Times New Roman"/>
                <w:sz w:val="24"/>
                <w:szCs w:val="24"/>
              </w:rPr>
              <w:t>Учебно-тренировочный этап (этап спортивной специализации)</w:t>
            </w:r>
          </w:p>
        </w:tc>
        <w:tc>
          <w:tcPr>
            <w:tcW w:w="7482" w:type="dxa"/>
            <w:gridSpan w:val="3"/>
          </w:tcPr>
          <w:p w:rsidR="00236A9D" w:rsidRPr="00361673" w:rsidRDefault="00236A9D" w:rsidP="00236A9D">
            <w:pPr>
              <w:contextualSpacing/>
              <w:jc w:val="center"/>
              <w:rPr>
                <w:rFonts w:ascii="Times New Roman" w:hAnsi="Times New Roman" w:cs="Times New Roman"/>
                <w:b/>
                <w:sz w:val="24"/>
                <w:szCs w:val="24"/>
              </w:rPr>
            </w:pPr>
            <w:r w:rsidRPr="00361673">
              <w:rPr>
                <w:rFonts w:ascii="Times New Roman" w:hAnsi="Times New Roman" w:cs="Times New Roman"/>
                <w:b/>
                <w:sz w:val="24"/>
                <w:szCs w:val="24"/>
              </w:rPr>
              <w:t>Судейская практика:</w:t>
            </w:r>
          </w:p>
        </w:tc>
      </w:tr>
      <w:tr w:rsidR="00236A9D" w:rsidRPr="00361673" w:rsidTr="00236A9D">
        <w:tc>
          <w:tcPr>
            <w:tcW w:w="2493" w:type="dxa"/>
            <w:vMerge/>
          </w:tcPr>
          <w:p w:rsidR="00236A9D" w:rsidRPr="00361673" w:rsidRDefault="00236A9D" w:rsidP="00236A9D">
            <w:pPr>
              <w:contextualSpacing/>
              <w:jc w:val="both"/>
              <w:rPr>
                <w:rFonts w:ascii="Times New Roman" w:hAnsi="Times New Roman" w:cs="Times New Roman"/>
                <w:sz w:val="24"/>
                <w:szCs w:val="24"/>
              </w:rPr>
            </w:pPr>
          </w:p>
        </w:tc>
        <w:tc>
          <w:tcPr>
            <w:tcW w:w="2494" w:type="dxa"/>
          </w:tcPr>
          <w:p w:rsidR="00236A9D" w:rsidRPr="00361673" w:rsidRDefault="00236A9D" w:rsidP="00236A9D">
            <w:pPr>
              <w:contextualSpacing/>
              <w:jc w:val="both"/>
              <w:rPr>
                <w:rFonts w:ascii="Times New Roman" w:hAnsi="Times New Roman" w:cs="Times New Roman"/>
                <w:sz w:val="24"/>
                <w:szCs w:val="24"/>
              </w:rPr>
            </w:pPr>
            <w:r>
              <w:rPr>
                <w:rFonts w:ascii="Times New Roman" w:hAnsi="Times New Roman" w:cs="Times New Roman"/>
                <w:sz w:val="24"/>
                <w:szCs w:val="24"/>
              </w:rPr>
              <w:t>Теоретические занятия</w:t>
            </w:r>
          </w:p>
        </w:tc>
        <w:tc>
          <w:tcPr>
            <w:tcW w:w="2494" w:type="dxa"/>
          </w:tcPr>
          <w:p w:rsidR="00236A9D" w:rsidRPr="00361673" w:rsidRDefault="00236A9D" w:rsidP="00236A9D">
            <w:pPr>
              <w:contextualSpacing/>
              <w:jc w:val="both"/>
              <w:rPr>
                <w:rFonts w:ascii="Times New Roman" w:hAnsi="Times New Roman" w:cs="Times New Roman"/>
                <w:sz w:val="24"/>
                <w:szCs w:val="24"/>
              </w:rPr>
            </w:pPr>
            <w:r>
              <w:rPr>
                <w:rFonts w:ascii="Times New Roman" w:hAnsi="Times New Roman" w:cs="Times New Roman"/>
                <w:sz w:val="24"/>
                <w:szCs w:val="24"/>
              </w:rPr>
              <w:t>В течение гола</w:t>
            </w:r>
          </w:p>
        </w:tc>
        <w:tc>
          <w:tcPr>
            <w:tcW w:w="2494" w:type="dxa"/>
          </w:tcPr>
          <w:p w:rsidR="00236A9D" w:rsidRPr="00361673" w:rsidRDefault="00236A9D" w:rsidP="00236A9D">
            <w:pPr>
              <w:contextualSpacing/>
              <w:jc w:val="both"/>
              <w:rPr>
                <w:rFonts w:ascii="Times New Roman" w:hAnsi="Times New Roman" w:cs="Times New Roman"/>
                <w:sz w:val="24"/>
                <w:szCs w:val="24"/>
              </w:rPr>
            </w:pPr>
            <w:r>
              <w:rPr>
                <w:rFonts w:ascii="Times New Roman" w:hAnsi="Times New Roman" w:cs="Times New Roman"/>
                <w:sz w:val="24"/>
                <w:szCs w:val="24"/>
              </w:rPr>
              <w:t>Уделять внимание знаниям правил вида спорта, умению решать ситуативные вопросы</w:t>
            </w:r>
          </w:p>
        </w:tc>
      </w:tr>
      <w:tr w:rsidR="00236A9D" w:rsidRPr="00361673" w:rsidTr="00236A9D">
        <w:tc>
          <w:tcPr>
            <w:tcW w:w="2493" w:type="dxa"/>
            <w:vMerge/>
          </w:tcPr>
          <w:p w:rsidR="00236A9D" w:rsidRPr="00361673" w:rsidRDefault="00236A9D" w:rsidP="00236A9D">
            <w:pPr>
              <w:contextualSpacing/>
              <w:jc w:val="both"/>
              <w:rPr>
                <w:rFonts w:ascii="Times New Roman" w:hAnsi="Times New Roman" w:cs="Times New Roman"/>
                <w:sz w:val="24"/>
                <w:szCs w:val="24"/>
              </w:rPr>
            </w:pPr>
          </w:p>
        </w:tc>
        <w:tc>
          <w:tcPr>
            <w:tcW w:w="2494" w:type="dxa"/>
          </w:tcPr>
          <w:p w:rsidR="00236A9D" w:rsidRPr="00361673" w:rsidRDefault="00236A9D" w:rsidP="00236A9D">
            <w:pPr>
              <w:contextualSpacing/>
              <w:jc w:val="both"/>
              <w:rPr>
                <w:rFonts w:ascii="Times New Roman" w:hAnsi="Times New Roman" w:cs="Times New Roman"/>
                <w:sz w:val="24"/>
                <w:szCs w:val="24"/>
              </w:rPr>
            </w:pPr>
            <w:r>
              <w:rPr>
                <w:rFonts w:ascii="Times New Roman" w:hAnsi="Times New Roman" w:cs="Times New Roman"/>
                <w:sz w:val="24"/>
                <w:szCs w:val="24"/>
              </w:rPr>
              <w:t>Практические занятия</w:t>
            </w:r>
          </w:p>
        </w:tc>
        <w:tc>
          <w:tcPr>
            <w:tcW w:w="2494" w:type="dxa"/>
          </w:tcPr>
          <w:p w:rsidR="00236A9D" w:rsidRPr="00361673" w:rsidRDefault="00236A9D" w:rsidP="00236A9D">
            <w:pPr>
              <w:contextualSpacing/>
              <w:jc w:val="both"/>
              <w:rPr>
                <w:rFonts w:ascii="Times New Roman" w:hAnsi="Times New Roman" w:cs="Times New Roman"/>
                <w:sz w:val="24"/>
                <w:szCs w:val="24"/>
              </w:rPr>
            </w:pPr>
            <w:r>
              <w:rPr>
                <w:rFonts w:ascii="Times New Roman" w:hAnsi="Times New Roman" w:cs="Times New Roman"/>
                <w:sz w:val="24"/>
                <w:szCs w:val="24"/>
              </w:rPr>
              <w:t>В течение гола</w:t>
            </w:r>
          </w:p>
        </w:tc>
        <w:tc>
          <w:tcPr>
            <w:tcW w:w="2494" w:type="dxa"/>
          </w:tcPr>
          <w:p w:rsidR="00236A9D" w:rsidRPr="00361673" w:rsidRDefault="00236A9D" w:rsidP="00236A9D">
            <w:pPr>
              <w:contextualSpacing/>
              <w:jc w:val="both"/>
              <w:rPr>
                <w:rFonts w:ascii="Times New Roman" w:hAnsi="Times New Roman" w:cs="Times New Roman"/>
                <w:sz w:val="24"/>
                <w:szCs w:val="24"/>
              </w:rPr>
            </w:pPr>
            <w:r>
              <w:rPr>
                <w:rFonts w:ascii="Times New Roman" w:hAnsi="Times New Roman" w:cs="Times New Roman"/>
                <w:sz w:val="24"/>
                <w:szCs w:val="24"/>
              </w:rPr>
              <w:t xml:space="preserve">Необходимо постепенное приобретение практических знаний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начиная с судейства на учебно-тренировочном занятии с последующим участием в судействе </w:t>
            </w:r>
            <w:proofErr w:type="spellStart"/>
            <w:r>
              <w:rPr>
                <w:rFonts w:ascii="Times New Roman" w:hAnsi="Times New Roman" w:cs="Times New Roman"/>
                <w:sz w:val="24"/>
                <w:szCs w:val="24"/>
              </w:rPr>
              <w:t>внутришкольных</w:t>
            </w:r>
            <w:proofErr w:type="spellEnd"/>
            <w:r>
              <w:rPr>
                <w:rFonts w:ascii="Times New Roman" w:hAnsi="Times New Roman" w:cs="Times New Roman"/>
                <w:sz w:val="24"/>
                <w:szCs w:val="24"/>
              </w:rPr>
              <w:t xml:space="preserve"> и иных спортивных мероприятий. Стремиться получить квалификационную категорию спортивного судьи «юный спортивный судья»</w:t>
            </w:r>
          </w:p>
        </w:tc>
      </w:tr>
    </w:tbl>
    <w:p w:rsidR="00236A9D" w:rsidRPr="00611AE8" w:rsidRDefault="00236A9D" w:rsidP="00236A9D">
      <w:pPr>
        <w:spacing w:line="360" w:lineRule="auto"/>
        <w:contextualSpacing/>
        <w:rPr>
          <w:rFonts w:ascii="Times New Roman" w:hAnsi="Times New Roman" w:cs="Times New Roman"/>
          <w:color w:val="000000" w:themeColor="text1"/>
          <w:sz w:val="28"/>
          <w:szCs w:val="28"/>
        </w:rPr>
      </w:pPr>
    </w:p>
    <w:p w:rsidR="00236A9D" w:rsidRPr="001618E2" w:rsidRDefault="00236A9D" w:rsidP="00236A9D">
      <w:pPr>
        <w:spacing w:line="360" w:lineRule="auto"/>
        <w:ind w:firstLine="709"/>
        <w:contextualSpacing/>
        <w:jc w:val="center"/>
        <w:rPr>
          <w:rFonts w:ascii="Times New Roman" w:hAnsi="Times New Roman" w:cs="Times New Roman"/>
          <w:b/>
          <w:sz w:val="28"/>
          <w:szCs w:val="28"/>
        </w:rPr>
      </w:pPr>
      <w:r w:rsidRPr="001618E2">
        <w:rPr>
          <w:rFonts w:ascii="Times New Roman" w:hAnsi="Times New Roman" w:cs="Times New Roman"/>
          <w:b/>
          <w:sz w:val="28"/>
          <w:szCs w:val="28"/>
        </w:rPr>
        <w:t>2.8.</w:t>
      </w:r>
      <w:r w:rsidRPr="001618E2">
        <w:rPr>
          <w:rFonts w:ascii="Times New Roman" w:hAnsi="Times New Roman" w:cs="Times New Roman"/>
          <w:sz w:val="28"/>
          <w:szCs w:val="28"/>
        </w:rPr>
        <w:t xml:space="preserve"> </w:t>
      </w:r>
      <w:r w:rsidRPr="001618E2">
        <w:rPr>
          <w:rFonts w:ascii="Times New Roman" w:hAnsi="Times New Roman" w:cs="Times New Roman"/>
          <w:b/>
          <w:sz w:val="28"/>
          <w:szCs w:val="28"/>
        </w:rPr>
        <w:t>Планы медицинских, медико-биологических мероприятий</w:t>
      </w:r>
    </w:p>
    <w:p w:rsidR="00236A9D" w:rsidRPr="001618E2" w:rsidRDefault="00236A9D" w:rsidP="00236A9D">
      <w:pPr>
        <w:spacing w:line="360" w:lineRule="auto"/>
        <w:ind w:firstLine="709"/>
        <w:contextualSpacing/>
        <w:jc w:val="center"/>
        <w:rPr>
          <w:rFonts w:ascii="Times New Roman" w:hAnsi="Times New Roman" w:cs="Times New Roman"/>
          <w:b/>
          <w:sz w:val="28"/>
          <w:szCs w:val="28"/>
        </w:rPr>
      </w:pPr>
      <w:r w:rsidRPr="001618E2">
        <w:rPr>
          <w:rFonts w:ascii="Times New Roman" w:hAnsi="Times New Roman" w:cs="Times New Roman"/>
          <w:b/>
          <w:sz w:val="28"/>
          <w:szCs w:val="28"/>
        </w:rPr>
        <w:t xml:space="preserve"> и применения восстановительных средств </w:t>
      </w:r>
    </w:p>
    <w:p w:rsidR="00236A9D" w:rsidRDefault="00236A9D" w:rsidP="00236A9D">
      <w:pPr>
        <w:ind w:firstLine="851"/>
        <w:contextualSpacing/>
        <w:jc w:val="both"/>
        <w:rPr>
          <w:rFonts w:ascii="Times New Roman" w:hAnsi="Times New Roman" w:cs="Times New Roman"/>
          <w:color w:val="000000" w:themeColor="text1"/>
          <w:sz w:val="28"/>
          <w:szCs w:val="28"/>
        </w:rPr>
      </w:pPr>
      <w:r w:rsidRPr="00705A24">
        <w:rPr>
          <w:rFonts w:ascii="Times New Roman" w:hAnsi="Times New Roman" w:cs="Times New Roman"/>
          <w:color w:val="000000" w:themeColor="text1"/>
          <w:sz w:val="28"/>
          <w:szCs w:val="28"/>
        </w:rPr>
        <w:t>Медико-восстановительные мероприятия проводятся с целью медико-биологического сопровождения, медицинского обеспечения, осуществления восстановительных и реабилитационных мероприятий, организации спортивного питания (возмещение энергозатрат, фармакологическое об</w:t>
      </w:r>
      <w:r>
        <w:rPr>
          <w:rFonts w:ascii="Times New Roman" w:hAnsi="Times New Roman" w:cs="Times New Roman"/>
          <w:color w:val="000000" w:themeColor="text1"/>
          <w:sz w:val="28"/>
          <w:szCs w:val="28"/>
        </w:rPr>
        <w:t>еспечение)</w:t>
      </w:r>
      <w:r w:rsidRPr="00705A24">
        <w:rPr>
          <w:rFonts w:ascii="Times New Roman" w:hAnsi="Times New Roman" w:cs="Times New Roman"/>
          <w:color w:val="000000" w:themeColor="text1"/>
          <w:sz w:val="28"/>
          <w:szCs w:val="28"/>
        </w:rPr>
        <w:t>.</w:t>
      </w:r>
    </w:p>
    <w:p w:rsidR="00236A9D" w:rsidRDefault="00236A9D" w:rsidP="00236A9D">
      <w:pPr>
        <w:spacing w:after="0"/>
        <w:ind w:firstLine="709"/>
        <w:jc w:val="both"/>
        <w:rPr>
          <w:rFonts w:ascii="Times New Roman" w:eastAsia="Times New Roman" w:hAnsi="Times New Roman" w:cs="Times New Roman"/>
          <w:sz w:val="28"/>
          <w:szCs w:val="28"/>
        </w:rPr>
      </w:pPr>
      <w:r w:rsidRPr="009F028E">
        <w:rPr>
          <w:rFonts w:ascii="Times New Roman" w:eastAsia="Times New Roman" w:hAnsi="Times New Roman" w:cs="Times New Roman"/>
          <w:sz w:val="28"/>
          <w:szCs w:val="28"/>
        </w:rPr>
        <w:t>Лицо, желающее пройти спортивную подготовку по волейболу, может быть</w:t>
      </w:r>
      <w:r>
        <w:rPr>
          <w:rFonts w:ascii="Times New Roman" w:eastAsia="Times New Roman" w:hAnsi="Times New Roman" w:cs="Times New Roman"/>
          <w:sz w:val="28"/>
          <w:szCs w:val="28"/>
        </w:rPr>
        <w:t xml:space="preserve"> </w:t>
      </w:r>
      <w:r w:rsidRPr="009F028E">
        <w:rPr>
          <w:rFonts w:ascii="Times New Roman" w:eastAsia="Times New Roman" w:hAnsi="Times New Roman" w:cs="Times New Roman"/>
          <w:sz w:val="28"/>
          <w:szCs w:val="28"/>
        </w:rPr>
        <w:t xml:space="preserve">зачислено на этап начальной подготовки только при наличии </w:t>
      </w:r>
      <w:r w:rsidRPr="009F028E">
        <w:rPr>
          <w:rFonts w:ascii="Times New Roman" w:eastAsia="Times New Roman" w:hAnsi="Times New Roman" w:cs="Times New Roman"/>
          <w:sz w:val="28"/>
          <w:szCs w:val="28"/>
        </w:rPr>
        <w:lastRenderedPageBreak/>
        <w:t>медицинских</w:t>
      </w:r>
      <w:r>
        <w:rPr>
          <w:rFonts w:ascii="Times New Roman" w:eastAsia="Times New Roman" w:hAnsi="Times New Roman" w:cs="Times New Roman"/>
          <w:sz w:val="28"/>
          <w:szCs w:val="28"/>
        </w:rPr>
        <w:t xml:space="preserve"> </w:t>
      </w:r>
      <w:r w:rsidRPr="009F028E">
        <w:rPr>
          <w:rFonts w:ascii="Times New Roman" w:eastAsia="Times New Roman" w:hAnsi="Times New Roman" w:cs="Times New Roman"/>
          <w:sz w:val="28"/>
          <w:szCs w:val="28"/>
        </w:rPr>
        <w:t>документов, подтверждающие отсутствие противопоказаний для</w:t>
      </w:r>
      <w:r>
        <w:rPr>
          <w:rFonts w:ascii="Times New Roman" w:eastAsia="Times New Roman" w:hAnsi="Times New Roman" w:cs="Times New Roman"/>
          <w:sz w:val="28"/>
          <w:szCs w:val="28"/>
        </w:rPr>
        <w:t xml:space="preserve"> </w:t>
      </w:r>
      <w:r w:rsidRPr="009F028E">
        <w:rPr>
          <w:rFonts w:ascii="Times New Roman" w:eastAsia="Times New Roman" w:hAnsi="Times New Roman" w:cs="Times New Roman"/>
          <w:sz w:val="28"/>
          <w:szCs w:val="28"/>
        </w:rPr>
        <w:t>освоения</w:t>
      </w:r>
      <w:r>
        <w:rPr>
          <w:rFonts w:ascii="Times New Roman" w:eastAsia="Times New Roman" w:hAnsi="Times New Roman" w:cs="Times New Roman"/>
          <w:sz w:val="28"/>
          <w:szCs w:val="28"/>
        </w:rPr>
        <w:t xml:space="preserve"> </w:t>
      </w:r>
      <w:r w:rsidRPr="009F028E">
        <w:rPr>
          <w:rFonts w:ascii="Times New Roman" w:eastAsia="Times New Roman" w:hAnsi="Times New Roman" w:cs="Times New Roman"/>
          <w:sz w:val="28"/>
          <w:szCs w:val="28"/>
        </w:rPr>
        <w:t>программы спортивной подготовки.</w:t>
      </w:r>
    </w:p>
    <w:p w:rsidR="00236A9D" w:rsidRDefault="00236A9D" w:rsidP="00236A9D">
      <w:pPr>
        <w:spacing w:after="0"/>
        <w:ind w:firstLine="709"/>
        <w:jc w:val="both"/>
        <w:rPr>
          <w:rFonts w:ascii="Times New Roman" w:eastAsia="Times New Roman" w:hAnsi="Times New Roman" w:cs="Times New Roman"/>
          <w:sz w:val="28"/>
          <w:szCs w:val="28"/>
        </w:rPr>
      </w:pPr>
      <w:r w:rsidRPr="009F028E">
        <w:rPr>
          <w:rFonts w:ascii="Times New Roman" w:eastAsia="Times New Roman" w:hAnsi="Times New Roman" w:cs="Times New Roman"/>
          <w:sz w:val="28"/>
          <w:szCs w:val="28"/>
        </w:rPr>
        <w:t>Начиная с тренировочного этапа первого года, спортсмены проходят</w:t>
      </w:r>
      <w:r w:rsidRPr="009F028E">
        <w:rPr>
          <w:rFonts w:ascii="Times New Roman" w:eastAsia="Times New Roman" w:hAnsi="Times New Roman" w:cs="Times New Roman"/>
          <w:sz w:val="28"/>
          <w:szCs w:val="28"/>
        </w:rPr>
        <w:br/>
        <w:t xml:space="preserve">углубленный медицинский осмотр </w:t>
      </w:r>
      <w:proofErr w:type="gramStart"/>
      <w:r w:rsidRPr="009F028E">
        <w:rPr>
          <w:rFonts w:ascii="Times New Roman" w:eastAsia="Times New Roman" w:hAnsi="Times New Roman" w:cs="Times New Roman"/>
          <w:sz w:val="28"/>
          <w:szCs w:val="28"/>
        </w:rPr>
        <w:t>в</w:t>
      </w:r>
      <w:proofErr w:type="gramEnd"/>
      <w:r w:rsidRPr="009F028E">
        <w:rPr>
          <w:rFonts w:ascii="Times New Roman" w:eastAsia="Times New Roman" w:hAnsi="Times New Roman" w:cs="Times New Roman"/>
          <w:sz w:val="28"/>
          <w:szCs w:val="28"/>
        </w:rPr>
        <w:t xml:space="preserve"> врачебно-физкультурном диспансере.</w:t>
      </w:r>
      <w:r w:rsidRPr="009F028E">
        <w:rPr>
          <w:rFonts w:ascii="Times New Roman" w:eastAsia="Times New Roman" w:hAnsi="Times New Roman" w:cs="Times New Roman"/>
          <w:sz w:val="28"/>
          <w:szCs w:val="28"/>
        </w:rPr>
        <w:br/>
        <w:t xml:space="preserve">Организация обеспечивает </w:t>
      </w:r>
      <w:proofErr w:type="gramStart"/>
      <w:r w:rsidRPr="009F028E">
        <w:rPr>
          <w:rFonts w:ascii="Times New Roman" w:eastAsia="Times New Roman" w:hAnsi="Times New Roman" w:cs="Times New Roman"/>
          <w:sz w:val="28"/>
          <w:szCs w:val="28"/>
        </w:rPr>
        <w:t>контроль за</w:t>
      </w:r>
      <w:proofErr w:type="gramEnd"/>
      <w:r w:rsidRPr="009F028E">
        <w:rPr>
          <w:rFonts w:ascii="Times New Roman" w:eastAsia="Times New Roman" w:hAnsi="Times New Roman" w:cs="Times New Roman"/>
          <w:sz w:val="28"/>
          <w:szCs w:val="28"/>
        </w:rPr>
        <w:t xml:space="preserve"> своевременным прохождением</w:t>
      </w:r>
      <w:r>
        <w:rPr>
          <w:rFonts w:ascii="Times New Roman" w:eastAsia="Times New Roman" w:hAnsi="Times New Roman" w:cs="Times New Roman"/>
          <w:sz w:val="28"/>
          <w:szCs w:val="28"/>
        </w:rPr>
        <w:t xml:space="preserve"> </w:t>
      </w:r>
      <w:r w:rsidRPr="009F028E">
        <w:rPr>
          <w:rFonts w:ascii="Times New Roman" w:eastAsia="Times New Roman" w:hAnsi="Times New Roman" w:cs="Times New Roman"/>
          <w:sz w:val="28"/>
          <w:szCs w:val="28"/>
        </w:rPr>
        <w:t>спортсменами медицинского осмотра.</w:t>
      </w:r>
      <w:r>
        <w:rPr>
          <w:rFonts w:ascii="Times New Roman" w:eastAsia="Times New Roman" w:hAnsi="Times New Roman" w:cs="Times New Roman"/>
          <w:sz w:val="28"/>
          <w:szCs w:val="28"/>
        </w:rPr>
        <w:t xml:space="preserve"> </w:t>
      </w:r>
    </w:p>
    <w:p w:rsidR="00236A9D" w:rsidRDefault="00236A9D" w:rsidP="00236A9D">
      <w:pPr>
        <w:spacing w:after="0"/>
        <w:ind w:firstLine="709"/>
        <w:jc w:val="both"/>
        <w:rPr>
          <w:rFonts w:ascii="Times New Roman" w:eastAsia="Times New Roman" w:hAnsi="Times New Roman" w:cs="Times New Roman"/>
          <w:sz w:val="28"/>
          <w:szCs w:val="28"/>
        </w:rPr>
      </w:pPr>
    </w:p>
    <w:p w:rsidR="00236A9D" w:rsidRPr="001618E2" w:rsidRDefault="00236A9D" w:rsidP="00236A9D">
      <w:pPr>
        <w:spacing w:after="0"/>
        <w:ind w:firstLine="709"/>
        <w:jc w:val="both"/>
        <w:rPr>
          <w:rFonts w:ascii="Times New Roman" w:eastAsia="Times New Roman" w:hAnsi="Times New Roman" w:cs="Times New Roman"/>
          <w:b/>
          <w:sz w:val="28"/>
          <w:szCs w:val="28"/>
        </w:rPr>
      </w:pPr>
      <w:r w:rsidRPr="001618E2">
        <w:rPr>
          <w:rFonts w:ascii="Times New Roman" w:eastAsia="Times New Roman" w:hAnsi="Times New Roman" w:cs="Times New Roman"/>
          <w:b/>
          <w:sz w:val="28"/>
          <w:szCs w:val="28"/>
        </w:rPr>
        <w:t>В планы медицинских и медико-биологических мероприятий входит:</w:t>
      </w:r>
    </w:p>
    <w:p w:rsidR="00236A9D" w:rsidRDefault="00236A9D" w:rsidP="00236A9D">
      <w:pPr>
        <w:spacing w:after="0" w:line="240" w:lineRule="auto"/>
        <w:jc w:val="both"/>
        <w:rPr>
          <w:rFonts w:ascii="Times New Roman" w:eastAsia="Times New Roman" w:hAnsi="Times New Roman" w:cs="Times New Roman"/>
          <w:sz w:val="28"/>
          <w:szCs w:val="28"/>
        </w:rPr>
      </w:pPr>
      <w:r w:rsidRPr="009F028E">
        <w:rPr>
          <w:rFonts w:ascii="Times New Roman" w:eastAsia="Times New Roman" w:hAnsi="Times New Roman" w:cs="Times New Roman"/>
          <w:sz w:val="28"/>
          <w:szCs w:val="28"/>
        </w:rPr>
        <w:t>- периодические медицинские осмотры;</w:t>
      </w:r>
    </w:p>
    <w:p w:rsidR="00236A9D" w:rsidRDefault="00236A9D" w:rsidP="00236A9D">
      <w:pPr>
        <w:spacing w:after="0" w:line="240" w:lineRule="auto"/>
        <w:jc w:val="both"/>
        <w:rPr>
          <w:rFonts w:ascii="Times New Roman" w:eastAsia="Times New Roman" w:hAnsi="Times New Roman" w:cs="Times New Roman"/>
          <w:sz w:val="28"/>
          <w:szCs w:val="28"/>
        </w:rPr>
      </w:pPr>
      <w:r w:rsidRPr="009F028E">
        <w:rPr>
          <w:rFonts w:ascii="Times New Roman" w:eastAsia="Times New Roman" w:hAnsi="Times New Roman" w:cs="Times New Roman"/>
          <w:sz w:val="28"/>
          <w:szCs w:val="28"/>
        </w:rPr>
        <w:t>- углубленное медицинское обследование спортсменов не менее двух раз в год;</w:t>
      </w:r>
    </w:p>
    <w:p w:rsidR="00236A9D" w:rsidRDefault="00236A9D" w:rsidP="00236A9D">
      <w:pPr>
        <w:spacing w:after="0" w:line="240" w:lineRule="auto"/>
        <w:jc w:val="both"/>
        <w:rPr>
          <w:rFonts w:ascii="Times New Roman" w:eastAsia="Times New Roman" w:hAnsi="Times New Roman" w:cs="Times New Roman"/>
          <w:sz w:val="28"/>
          <w:szCs w:val="28"/>
        </w:rPr>
      </w:pPr>
      <w:r w:rsidRPr="009F028E">
        <w:rPr>
          <w:rFonts w:ascii="Times New Roman" w:eastAsia="Times New Roman" w:hAnsi="Times New Roman" w:cs="Times New Roman"/>
          <w:sz w:val="28"/>
          <w:szCs w:val="28"/>
        </w:rPr>
        <w:t>- дополнительные медицинские осмотры перед участием в спортивных</w:t>
      </w:r>
      <w:r w:rsidRPr="009F028E">
        <w:rPr>
          <w:rFonts w:ascii="Times New Roman" w:eastAsia="Times New Roman" w:hAnsi="Times New Roman" w:cs="Times New Roman"/>
          <w:sz w:val="28"/>
          <w:szCs w:val="28"/>
        </w:rPr>
        <w:br/>
        <w:t>соревнованиях, после болезни или травмы;</w:t>
      </w:r>
    </w:p>
    <w:p w:rsidR="00236A9D" w:rsidRDefault="00236A9D" w:rsidP="00236A9D">
      <w:pPr>
        <w:spacing w:after="0" w:line="240" w:lineRule="auto"/>
        <w:jc w:val="both"/>
        <w:rPr>
          <w:rFonts w:ascii="Times New Roman" w:eastAsia="Times New Roman" w:hAnsi="Times New Roman" w:cs="Times New Roman"/>
          <w:sz w:val="28"/>
          <w:szCs w:val="28"/>
        </w:rPr>
      </w:pPr>
      <w:r w:rsidRPr="009F028E">
        <w:rPr>
          <w:rFonts w:ascii="Times New Roman" w:eastAsia="Times New Roman" w:hAnsi="Times New Roman" w:cs="Times New Roman"/>
          <w:sz w:val="28"/>
          <w:szCs w:val="28"/>
        </w:rPr>
        <w:t>- врачебно-педагогические наблюдения в процессе спортивной подготовки с</w:t>
      </w:r>
      <w:r w:rsidRPr="009F028E">
        <w:rPr>
          <w:rFonts w:ascii="Times New Roman" w:eastAsia="Times New Roman" w:hAnsi="Times New Roman" w:cs="Times New Roman"/>
          <w:sz w:val="28"/>
          <w:szCs w:val="28"/>
        </w:rPr>
        <w:br/>
        <w:t>целью определения индивидуальной реакции спортсменов на тренировочные и</w:t>
      </w:r>
      <w:r>
        <w:rPr>
          <w:rFonts w:ascii="Times New Roman" w:eastAsia="Times New Roman" w:hAnsi="Times New Roman" w:cs="Times New Roman"/>
          <w:sz w:val="28"/>
          <w:szCs w:val="28"/>
        </w:rPr>
        <w:t xml:space="preserve"> </w:t>
      </w:r>
      <w:r w:rsidRPr="009F028E">
        <w:rPr>
          <w:rFonts w:ascii="Times New Roman" w:eastAsia="Times New Roman" w:hAnsi="Times New Roman" w:cs="Times New Roman"/>
          <w:sz w:val="28"/>
          <w:szCs w:val="28"/>
        </w:rPr>
        <w:t>соревновательные нагрузки;</w:t>
      </w:r>
    </w:p>
    <w:p w:rsidR="00236A9D" w:rsidRDefault="00236A9D" w:rsidP="00236A9D">
      <w:pPr>
        <w:spacing w:after="0" w:line="240" w:lineRule="auto"/>
        <w:jc w:val="both"/>
        <w:rPr>
          <w:rFonts w:ascii="Times New Roman" w:eastAsia="Times New Roman" w:hAnsi="Times New Roman" w:cs="Times New Roman"/>
          <w:sz w:val="28"/>
          <w:szCs w:val="28"/>
        </w:rPr>
      </w:pPr>
      <w:r w:rsidRPr="009F028E">
        <w:rPr>
          <w:rFonts w:ascii="Times New Roman" w:eastAsia="Times New Roman" w:hAnsi="Times New Roman" w:cs="Times New Roman"/>
          <w:sz w:val="28"/>
          <w:szCs w:val="28"/>
        </w:rPr>
        <w:t xml:space="preserve">- санитарно-гигиенический </w:t>
      </w:r>
      <w:proofErr w:type="gramStart"/>
      <w:r w:rsidRPr="009F028E">
        <w:rPr>
          <w:rFonts w:ascii="Times New Roman" w:eastAsia="Times New Roman" w:hAnsi="Times New Roman" w:cs="Times New Roman"/>
          <w:sz w:val="28"/>
          <w:szCs w:val="28"/>
        </w:rPr>
        <w:t>контроль за</w:t>
      </w:r>
      <w:proofErr w:type="gramEnd"/>
      <w:r w:rsidRPr="009F028E">
        <w:rPr>
          <w:rFonts w:ascii="Times New Roman" w:eastAsia="Times New Roman" w:hAnsi="Times New Roman" w:cs="Times New Roman"/>
          <w:sz w:val="28"/>
          <w:szCs w:val="28"/>
        </w:rPr>
        <w:t xml:space="preserve"> режимом дня, местами проведения</w:t>
      </w:r>
      <w:r w:rsidRPr="009F028E">
        <w:rPr>
          <w:rFonts w:ascii="Times New Roman" w:eastAsia="Times New Roman" w:hAnsi="Times New Roman" w:cs="Times New Roman"/>
          <w:sz w:val="28"/>
          <w:szCs w:val="28"/>
        </w:rPr>
        <w:br/>
        <w:t>тренировок и спортивных соревнований, одеждой и обувью;</w:t>
      </w:r>
    </w:p>
    <w:p w:rsidR="00236A9D" w:rsidRDefault="00236A9D" w:rsidP="00236A9D">
      <w:pPr>
        <w:spacing w:line="240" w:lineRule="auto"/>
        <w:contextualSpacing/>
        <w:jc w:val="both"/>
        <w:rPr>
          <w:rStyle w:val="markedcontent"/>
          <w:rFonts w:ascii="Times New Roman" w:hAnsi="Times New Roman" w:cs="Times New Roman"/>
          <w:sz w:val="28"/>
          <w:szCs w:val="28"/>
        </w:rPr>
      </w:pPr>
      <w:r w:rsidRPr="009F028E">
        <w:rPr>
          <w:rStyle w:val="markedcontent"/>
          <w:sz w:val="28"/>
          <w:szCs w:val="28"/>
        </w:rPr>
        <w:t xml:space="preserve">- </w:t>
      </w:r>
      <w:r w:rsidRPr="00C5698A">
        <w:rPr>
          <w:rStyle w:val="markedcontent"/>
          <w:rFonts w:ascii="Times New Roman" w:hAnsi="Times New Roman" w:cs="Times New Roman"/>
          <w:sz w:val="28"/>
          <w:szCs w:val="28"/>
        </w:rPr>
        <w:t>медико-фармакологическое сопровождение в период спортивной подготовки</w:t>
      </w:r>
      <w:r w:rsidRPr="00C5698A">
        <w:rPr>
          <w:rFonts w:ascii="Times New Roman" w:hAnsi="Times New Roman" w:cs="Times New Roman"/>
          <w:sz w:val="28"/>
          <w:szCs w:val="28"/>
        </w:rPr>
        <w:t xml:space="preserve"> </w:t>
      </w:r>
      <w:r w:rsidRPr="00C5698A">
        <w:rPr>
          <w:rStyle w:val="markedcontent"/>
          <w:rFonts w:ascii="Times New Roman" w:hAnsi="Times New Roman" w:cs="Times New Roman"/>
          <w:sz w:val="28"/>
          <w:szCs w:val="28"/>
        </w:rPr>
        <w:t>и при развитии заболевания или травмы;</w:t>
      </w:r>
    </w:p>
    <w:p w:rsidR="00236A9D" w:rsidRPr="00C5698A" w:rsidRDefault="00236A9D" w:rsidP="00236A9D">
      <w:pPr>
        <w:spacing w:line="240" w:lineRule="auto"/>
        <w:contextualSpacing/>
        <w:jc w:val="both"/>
        <w:rPr>
          <w:rStyle w:val="markedcontent"/>
          <w:rFonts w:ascii="Times New Roman" w:hAnsi="Times New Roman" w:cs="Times New Roman"/>
          <w:sz w:val="28"/>
          <w:szCs w:val="28"/>
        </w:rPr>
      </w:pPr>
      <w:r w:rsidRPr="00C5698A">
        <w:rPr>
          <w:rStyle w:val="markedcontent"/>
          <w:rFonts w:ascii="Times New Roman" w:hAnsi="Times New Roman" w:cs="Times New Roman"/>
          <w:sz w:val="28"/>
          <w:szCs w:val="28"/>
        </w:rPr>
        <w:t xml:space="preserve">- </w:t>
      </w:r>
      <w:proofErr w:type="gramStart"/>
      <w:r w:rsidRPr="00C5698A">
        <w:rPr>
          <w:rStyle w:val="markedcontent"/>
          <w:rFonts w:ascii="Times New Roman" w:hAnsi="Times New Roman" w:cs="Times New Roman"/>
          <w:sz w:val="28"/>
          <w:szCs w:val="28"/>
        </w:rPr>
        <w:t>контроль за</w:t>
      </w:r>
      <w:proofErr w:type="gramEnd"/>
      <w:r w:rsidRPr="00C5698A">
        <w:rPr>
          <w:rStyle w:val="markedcontent"/>
          <w:rFonts w:ascii="Times New Roman" w:hAnsi="Times New Roman" w:cs="Times New Roman"/>
          <w:sz w:val="28"/>
          <w:szCs w:val="28"/>
        </w:rPr>
        <w:t xml:space="preserve"> питанием спортсменов и использованием ими восстановительных средств выполнений рекомендаций</w:t>
      </w:r>
      <w:r w:rsidRPr="00C5698A">
        <w:rPr>
          <w:rFonts w:ascii="Times New Roman" w:hAnsi="Times New Roman" w:cs="Times New Roman"/>
          <w:sz w:val="28"/>
          <w:szCs w:val="28"/>
        </w:rPr>
        <w:t xml:space="preserve"> </w:t>
      </w:r>
      <w:r w:rsidRPr="00C5698A">
        <w:rPr>
          <w:rStyle w:val="markedcontent"/>
          <w:rFonts w:ascii="Times New Roman" w:hAnsi="Times New Roman" w:cs="Times New Roman"/>
          <w:sz w:val="28"/>
          <w:szCs w:val="28"/>
        </w:rPr>
        <w:t>медицинских работников.</w:t>
      </w:r>
    </w:p>
    <w:p w:rsidR="00236A9D" w:rsidRPr="00C5698A" w:rsidRDefault="00236A9D" w:rsidP="00236A9D">
      <w:pPr>
        <w:spacing w:line="240" w:lineRule="auto"/>
        <w:ind w:firstLine="709"/>
        <w:contextualSpacing/>
        <w:jc w:val="both"/>
        <w:rPr>
          <w:rStyle w:val="markedcontent"/>
          <w:rFonts w:ascii="Times New Roman" w:hAnsi="Times New Roman" w:cs="Times New Roman"/>
          <w:sz w:val="28"/>
          <w:szCs w:val="28"/>
        </w:rPr>
      </w:pPr>
    </w:p>
    <w:p w:rsidR="00236A9D" w:rsidRPr="00C5698A" w:rsidRDefault="00236A9D" w:rsidP="00236A9D">
      <w:pPr>
        <w:spacing w:line="240" w:lineRule="auto"/>
        <w:ind w:firstLine="709"/>
        <w:contextualSpacing/>
        <w:jc w:val="both"/>
        <w:rPr>
          <w:rStyle w:val="markedcontent"/>
          <w:rFonts w:ascii="Times New Roman" w:hAnsi="Times New Roman" w:cs="Times New Roman"/>
          <w:sz w:val="28"/>
          <w:szCs w:val="28"/>
        </w:rPr>
      </w:pPr>
      <w:r w:rsidRPr="00C5698A">
        <w:rPr>
          <w:rStyle w:val="markedcontent"/>
          <w:rFonts w:ascii="Times New Roman" w:hAnsi="Times New Roman" w:cs="Times New Roman"/>
          <w:sz w:val="28"/>
          <w:szCs w:val="28"/>
        </w:rPr>
        <w:t xml:space="preserve">К здоровью спортсменов предъявляются большие требования, так как в процессе </w:t>
      </w:r>
      <w:proofErr w:type="spellStart"/>
      <w:r w:rsidRPr="00C5698A">
        <w:rPr>
          <w:rStyle w:val="markedcontent"/>
          <w:rFonts w:ascii="Times New Roman" w:hAnsi="Times New Roman" w:cs="Times New Roman"/>
          <w:sz w:val="28"/>
          <w:szCs w:val="28"/>
        </w:rPr>
        <w:t>тренировочно-соревновательной</w:t>
      </w:r>
      <w:proofErr w:type="spellEnd"/>
      <w:r w:rsidRPr="00C5698A">
        <w:rPr>
          <w:rStyle w:val="markedcontent"/>
          <w:rFonts w:ascii="Times New Roman" w:hAnsi="Times New Roman" w:cs="Times New Roman"/>
          <w:sz w:val="28"/>
          <w:szCs w:val="28"/>
        </w:rPr>
        <w:t xml:space="preserve"> деятельности могут возникнуть условия </w:t>
      </w:r>
      <w:r>
        <w:rPr>
          <w:rStyle w:val="markedcontent"/>
          <w:rFonts w:ascii="Times New Roman" w:hAnsi="Times New Roman" w:cs="Times New Roman"/>
          <w:sz w:val="28"/>
          <w:szCs w:val="28"/>
        </w:rPr>
        <w:t>для развития</w:t>
      </w:r>
      <w:r w:rsidRPr="00C5698A">
        <w:rPr>
          <w:rStyle w:val="markedcontent"/>
          <w:rFonts w:ascii="Times New Roman" w:hAnsi="Times New Roman" w:cs="Times New Roman"/>
          <w:sz w:val="28"/>
          <w:szCs w:val="28"/>
        </w:rPr>
        <w:t xml:space="preserve"> перенапряжения и утомления. Система </w:t>
      </w:r>
      <w:proofErr w:type="spellStart"/>
      <w:r w:rsidRPr="00C5698A">
        <w:rPr>
          <w:rStyle w:val="markedcontent"/>
          <w:rFonts w:ascii="Times New Roman" w:hAnsi="Times New Roman" w:cs="Times New Roman"/>
          <w:sz w:val="28"/>
          <w:szCs w:val="28"/>
        </w:rPr>
        <w:t>профилактик</w:t>
      </w:r>
      <w:proofErr w:type="gramStart"/>
      <w:r w:rsidRPr="00C5698A">
        <w:rPr>
          <w:rStyle w:val="markedcontent"/>
          <w:rFonts w:ascii="Times New Roman" w:hAnsi="Times New Roman" w:cs="Times New Roman"/>
          <w:sz w:val="28"/>
          <w:szCs w:val="28"/>
        </w:rPr>
        <w:t>о</w:t>
      </w:r>
      <w:proofErr w:type="spellEnd"/>
      <w:r w:rsidRPr="00C5698A">
        <w:rPr>
          <w:rStyle w:val="markedcontent"/>
          <w:rFonts w:ascii="Times New Roman" w:hAnsi="Times New Roman" w:cs="Times New Roman"/>
          <w:sz w:val="28"/>
          <w:szCs w:val="28"/>
        </w:rPr>
        <w:t>-</w:t>
      </w:r>
      <w:proofErr w:type="gramEnd"/>
      <w:r w:rsidRPr="00C5698A">
        <w:rPr>
          <w:rFonts w:ascii="Times New Roman" w:hAnsi="Times New Roman" w:cs="Times New Roman"/>
          <w:sz w:val="28"/>
          <w:szCs w:val="28"/>
        </w:rPr>
        <w:br/>
      </w:r>
      <w:r w:rsidRPr="00C5698A">
        <w:rPr>
          <w:rStyle w:val="markedcontent"/>
          <w:rFonts w:ascii="Times New Roman" w:hAnsi="Times New Roman" w:cs="Times New Roman"/>
          <w:sz w:val="28"/>
          <w:szCs w:val="28"/>
        </w:rPr>
        <w:t>восстановительных мероприятий носит комплексный характер и включает</w:t>
      </w:r>
      <w:r w:rsidRPr="00C5698A">
        <w:rPr>
          <w:rFonts w:ascii="Times New Roman" w:hAnsi="Times New Roman" w:cs="Times New Roman"/>
          <w:sz w:val="28"/>
          <w:szCs w:val="28"/>
        </w:rPr>
        <w:br/>
      </w:r>
      <w:r w:rsidRPr="00C5698A">
        <w:rPr>
          <w:rStyle w:val="markedcontent"/>
          <w:rFonts w:ascii="Times New Roman" w:hAnsi="Times New Roman" w:cs="Times New Roman"/>
          <w:sz w:val="28"/>
          <w:szCs w:val="28"/>
        </w:rPr>
        <w:t>психолого-педагогические и медико-биологические воздействия.</w:t>
      </w:r>
    </w:p>
    <w:p w:rsidR="00236A9D" w:rsidRPr="001618E2" w:rsidRDefault="00236A9D" w:rsidP="00236A9D">
      <w:pPr>
        <w:spacing w:line="360" w:lineRule="auto"/>
        <w:ind w:firstLine="709"/>
        <w:contextualSpacing/>
        <w:jc w:val="both"/>
        <w:rPr>
          <w:rFonts w:ascii="Times New Roman" w:hAnsi="Times New Roman" w:cs="Times New Roman"/>
          <w:sz w:val="28"/>
          <w:szCs w:val="28"/>
        </w:rPr>
      </w:pPr>
    </w:p>
    <w:p w:rsidR="00236A9D" w:rsidRDefault="00236A9D" w:rsidP="00236A9D">
      <w:pPr>
        <w:spacing w:line="360" w:lineRule="auto"/>
        <w:ind w:firstLine="851"/>
        <w:contextualSpacing/>
        <w:jc w:val="right"/>
        <w:rPr>
          <w:rFonts w:ascii="Times New Roman" w:hAnsi="Times New Roman" w:cs="Times New Roman"/>
          <w:b/>
          <w:color w:val="000000" w:themeColor="text1"/>
          <w:sz w:val="28"/>
          <w:szCs w:val="28"/>
        </w:rPr>
      </w:pPr>
      <w:r w:rsidRPr="007C7228">
        <w:rPr>
          <w:rFonts w:ascii="Times New Roman" w:hAnsi="Times New Roman" w:cs="Times New Roman"/>
          <w:b/>
          <w:color w:val="000000" w:themeColor="text1"/>
          <w:sz w:val="28"/>
          <w:szCs w:val="28"/>
        </w:rPr>
        <w:t>Таблица 10</w:t>
      </w:r>
    </w:p>
    <w:tbl>
      <w:tblPr>
        <w:tblStyle w:val="a5"/>
        <w:tblW w:w="0" w:type="auto"/>
        <w:tblLook w:val="04A0"/>
      </w:tblPr>
      <w:tblGrid>
        <w:gridCol w:w="2173"/>
        <w:gridCol w:w="2469"/>
        <w:gridCol w:w="2486"/>
        <w:gridCol w:w="2443"/>
      </w:tblGrid>
      <w:tr w:rsidR="00236A9D" w:rsidTr="00236A9D">
        <w:tc>
          <w:tcPr>
            <w:tcW w:w="2527" w:type="dxa"/>
          </w:tcPr>
          <w:p w:rsidR="00236A9D" w:rsidRDefault="00236A9D" w:rsidP="00236A9D">
            <w:pPr>
              <w:spacing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Предназначение</w:t>
            </w:r>
          </w:p>
        </w:tc>
        <w:tc>
          <w:tcPr>
            <w:tcW w:w="2528" w:type="dxa"/>
          </w:tcPr>
          <w:p w:rsidR="00236A9D" w:rsidRDefault="00236A9D" w:rsidP="00236A9D">
            <w:pPr>
              <w:spacing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Задачи</w:t>
            </w:r>
          </w:p>
        </w:tc>
        <w:tc>
          <w:tcPr>
            <w:tcW w:w="2528" w:type="dxa"/>
          </w:tcPr>
          <w:p w:rsidR="00236A9D" w:rsidRDefault="00236A9D" w:rsidP="00236A9D">
            <w:pPr>
              <w:spacing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Средства и мероприятия</w:t>
            </w:r>
          </w:p>
        </w:tc>
        <w:tc>
          <w:tcPr>
            <w:tcW w:w="2528" w:type="dxa"/>
          </w:tcPr>
          <w:p w:rsidR="00236A9D" w:rsidRDefault="00236A9D" w:rsidP="00236A9D">
            <w:pPr>
              <w:spacing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Методические указания</w:t>
            </w:r>
          </w:p>
        </w:tc>
      </w:tr>
      <w:tr w:rsidR="00236A9D" w:rsidTr="00236A9D">
        <w:tc>
          <w:tcPr>
            <w:tcW w:w="10111" w:type="dxa"/>
            <w:gridSpan w:val="4"/>
          </w:tcPr>
          <w:p w:rsidR="00236A9D" w:rsidRDefault="00236A9D" w:rsidP="00236A9D">
            <w:pPr>
              <w:spacing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Этап начальной подготовки</w:t>
            </w:r>
          </w:p>
        </w:tc>
      </w:tr>
      <w:tr w:rsidR="00236A9D" w:rsidTr="00236A9D">
        <w:tc>
          <w:tcPr>
            <w:tcW w:w="2527" w:type="dxa"/>
          </w:tcPr>
          <w:p w:rsidR="00236A9D" w:rsidRPr="00D8229F" w:rsidRDefault="00236A9D" w:rsidP="00236A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Развитие</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физических качеств</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с учетом</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специфики</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волейбола,</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физическая и</w:t>
            </w:r>
            <w:r w:rsidRPr="00D8229F">
              <w:rPr>
                <w:rFonts w:ascii="Times New Roman" w:hAnsi="Times New Roman" w:cs="Times New Roman"/>
                <w:sz w:val="28"/>
                <w:szCs w:val="28"/>
              </w:rPr>
              <w:br/>
            </w:r>
            <w:proofErr w:type="gramStart"/>
            <w:r w:rsidRPr="00D8229F">
              <w:rPr>
                <w:rStyle w:val="markedcontent"/>
                <w:rFonts w:ascii="Times New Roman" w:hAnsi="Times New Roman" w:cs="Times New Roman"/>
                <w:sz w:val="28"/>
                <w:szCs w:val="28"/>
              </w:rPr>
              <w:lastRenderedPageBreak/>
              <w:t>техническая</w:t>
            </w:r>
            <w:proofErr w:type="gramEnd"/>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подготовка</w:t>
            </w:r>
          </w:p>
        </w:tc>
        <w:tc>
          <w:tcPr>
            <w:tcW w:w="2528" w:type="dxa"/>
          </w:tcPr>
          <w:p w:rsidR="00236A9D" w:rsidRPr="00D8229F" w:rsidRDefault="00236A9D" w:rsidP="00236A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lastRenderedPageBreak/>
              <w:t>Восстановление</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функционального состояния</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организма и</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работоспособности</w:t>
            </w:r>
          </w:p>
        </w:tc>
        <w:tc>
          <w:tcPr>
            <w:tcW w:w="2528" w:type="dxa"/>
          </w:tcPr>
          <w:p w:rsidR="00236A9D" w:rsidRPr="00D8229F" w:rsidRDefault="00236A9D" w:rsidP="00236A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Педагогические:</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рациональное чередование</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нагрузок на тренировочном</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занятии в течени</w:t>
            </w:r>
            <w:proofErr w:type="gramStart"/>
            <w:r w:rsidRPr="00D8229F">
              <w:rPr>
                <w:rStyle w:val="markedcontent"/>
                <w:rFonts w:ascii="Times New Roman" w:hAnsi="Times New Roman" w:cs="Times New Roman"/>
                <w:sz w:val="28"/>
                <w:szCs w:val="28"/>
              </w:rPr>
              <w:t>и</w:t>
            </w:r>
            <w:proofErr w:type="gramEnd"/>
            <w:r w:rsidRPr="00D8229F">
              <w:rPr>
                <w:rStyle w:val="markedcontent"/>
                <w:rFonts w:ascii="Times New Roman" w:hAnsi="Times New Roman" w:cs="Times New Roman"/>
                <w:sz w:val="28"/>
                <w:szCs w:val="28"/>
              </w:rPr>
              <w:t xml:space="preserve"> дня и в</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lastRenderedPageBreak/>
              <w:t>циклах подготовки.</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Ежедневно гигиенический</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душ, водные процедуры</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закаливающего характера,</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сбалансированное питание</w:t>
            </w:r>
          </w:p>
        </w:tc>
        <w:tc>
          <w:tcPr>
            <w:tcW w:w="2528" w:type="dxa"/>
          </w:tcPr>
          <w:p w:rsidR="00236A9D" w:rsidRPr="00D8229F" w:rsidRDefault="00236A9D" w:rsidP="00236A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lastRenderedPageBreak/>
              <w:t>Чередование различных</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видов нагрузок,</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облегчающих</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восстановление по</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 xml:space="preserve">механизму </w:t>
            </w:r>
            <w:r w:rsidRPr="00D8229F">
              <w:rPr>
                <w:rStyle w:val="markedcontent"/>
                <w:rFonts w:ascii="Times New Roman" w:hAnsi="Times New Roman" w:cs="Times New Roman"/>
                <w:sz w:val="28"/>
                <w:szCs w:val="28"/>
              </w:rPr>
              <w:lastRenderedPageBreak/>
              <w:t>активного</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отдыха, проведение</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занятий в игровой форме</w:t>
            </w:r>
          </w:p>
        </w:tc>
      </w:tr>
      <w:tr w:rsidR="00236A9D" w:rsidTr="00236A9D">
        <w:tc>
          <w:tcPr>
            <w:tcW w:w="10111" w:type="dxa"/>
            <w:gridSpan w:val="4"/>
          </w:tcPr>
          <w:p w:rsidR="00236A9D" w:rsidRPr="00D8229F" w:rsidRDefault="00236A9D" w:rsidP="00236A9D">
            <w:pPr>
              <w:spacing w:line="360" w:lineRule="auto"/>
              <w:contextualSpacing/>
              <w:jc w:val="center"/>
              <w:rPr>
                <w:rFonts w:ascii="Times New Roman" w:hAnsi="Times New Roman" w:cs="Times New Roman"/>
                <w:b/>
                <w:color w:val="000000" w:themeColor="text1"/>
                <w:sz w:val="28"/>
                <w:szCs w:val="28"/>
              </w:rPr>
            </w:pPr>
            <w:r w:rsidRPr="00D8229F">
              <w:rPr>
                <w:rFonts w:ascii="Times New Roman" w:hAnsi="Times New Roman" w:cs="Times New Roman"/>
                <w:b/>
                <w:color w:val="000000" w:themeColor="text1"/>
                <w:sz w:val="28"/>
                <w:szCs w:val="28"/>
              </w:rPr>
              <w:lastRenderedPageBreak/>
              <w:t>Учебно-тренировочный этап (этап спортивной специализации)</w:t>
            </w:r>
          </w:p>
        </w:tc>
      </w:tr>
      <w:tr w:rsidR="00236A9D" w:rsidTr="00236A9D">
        <w:tc>
          <w:tcPr>
            <w:tcW w:w="2527" w:type="dxa"/>
            <w:vMerge w:val="restart"/>
          </w:tcPr>
          <w:p w:rsidR="00236A9D" w:rsidRPr="00D8229F" w:rsidRDefault="00236A9D" w:rsidP="00236A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Перед</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тренировочным</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занятием,</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соревнованием</w:t>
            </w:r>
          </w:p>
        </w:tc>
        <w:tc>
          <w:tcPr>
            <w:tcW w:w="2528" w:type="dxa"/>
            <w:vMerge w:val="restart"/>
          </w:tcPr>
          <w:p w:rsidR="00236A9D" w:rsidRPr="00D8229F" w:rsidRDefault="00236A9D" w:rsidP="00236A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Мобилизация готовности к</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нагрузкам, повышение</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эффективности тренировки,</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разминки, предупреждение</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перенапряжений и травм.</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Рациональное построение</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тренировки и соответствие се</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объема и интенсивности ФСО</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юных спортсменов</w:t>
            </w:r>
          </w:p>
        </w:tc>
        <w:tc>
          <w:tcPr>
            <w:tcW w:w="2528" w:type="dxa"/>
          </w:tcPr>
          <w:p w:rsidR="00236A9D" w:rsidRPr="00D8229F" w:rsidRDefault="00236A9D" w:rsidP="00236A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Упражнения на</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растяжение.</w:t>
            </w:r>
          </w:p>
        </w:tc>
        <w:tc>
          <w:tcPr>
            <w:tcW w:w="2528" w:type="dxa"/>
          </w:tcPr>
          <w:p w:rsidR="00236A9D" w:rsidRPr="00D8229F" w:rsidRDefault="00236A9D" w:rsidP="00236A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3 мин</w:t>
            </w:r>
          </w:p>
        </w:tc>
      </w:tr>
      <w:tr w:rsidR="00236A9D" w:rsidTr="00236A9D">
        <w:tc>
          <w:tcPr>
            <w:tcW w:w="2527" w:type="dxa"/>
            <w:vMerge/>
          </w:tcPr>
          <w:p w:rsidR="00236A9D" w:rsidRPr="00D8229F" w:rsidRDefault="00236A9D" w:rsidP="00236A9D">
            <w:pPr>
              <w:contextualSpacing/>
              <w:rPr>
                <w:rFonts w:ascii="Times New Roman" w:hAnsi="Times New Roman" w:cs="Times New Roman"/>
                <w:b/>
                <w:color w:val="000000" w:themeColor="text1"/>
                <w:sz w:val="28"/>
                <w:szCs w:val="28"/>
              </w:rPr>
            </w:pPr>
          </w:p>
        </w:tc>
        <w:tc>
          <w:tcPr>
            <w:tcW w:w="2528" w:type="dxa"/>
            <w:vMerge/>
          </w:tcPr>
          <w:p w:rsidR="00236A9D" w:rsidRPr="00D8229F" w:rsidRDefault="00236A9D" w:rsidP="00236A9D">
            <w:pPr>
              <w:contextualSpacing/>
              <w:rPr>
                <w:rFonts w:ascii="Times New Roman" w:hAnsi="Times New Roman" w:cs="Times New Roman"/>
                <w:b/>
                <w:color w:val="000000" w:themeColor="text1"/>
                <w:sz w:val="28"/>
                <w:szCs w:val="28"/>
              </w:rPr>
            </w:pPr>
          </w:p>
        </w:tc>
        <w:tc>
          <w:tcPr>
            <w:tcW w:w="2528" w:type="dxa"/>
          </w:tcPr>
          <w:p w:rsidR="00236A9D" w:rsidRPr="00D8229F" w:rsidRDefault="00236A9D" w:rsidP="00236A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Разминка.</w:t>
            </w:r>
          </w:p>
        </w:tc>
        <w:tc>
          <w:tcPr>
            <w:tcW w:w="2528" w:type="dxa"/>
          </w:tcPr>
          <w:p w:rsidR="00236A9D" w:rsidRPr="00D8229F" w:rsidRDefault="00236A9D" w:rsidP="00236A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10-20 мин</w:t>
            </w:r>
          </w:p>
        </w:tc>
      </w:tr>
      <w:tr w:rsidR="00236A9D" w:rsidTr="00236A9D">
        <w:tc>
          <w:tcPr>
            <w:tcW w:w="2527" w:type="dxa"/>
            <w:vMerge/>
          </w:tcPr>
          <w:p w:rsidR="00236A9D" w:rsidRPr="00D8229F" w:rsidRDefault="00236A9D" w:rsidP="00236A9D">
            <w:pPr>
              <w:contextualSpacing/>
              <w:rPr>
                <w:rFonts w:ascii="Times New Roman" w:hAnsi="Times New Roman" w:cs="Times New Roman"/>
                <w:b/>
                <w:color w:val="000000" w:themeColor="text1"/>
                <w:sz w:val="28"/>
                <w:szCs w:val="28"/>
              </w:rPr>
            </w:pPr>
          </w:p>
        </w:tc>
        <w:tc>
          <w:tcPr>
            <w:tcW w:w="2528" w:type="dxa"/>
            <w:vMerge/>
          </w:tcPr>
          <w:p w:rsidR="00236A9D" w:rsidRPr="00D8229F" w:rsidRDefault="00236A9D" w:rsidP="00236A9D">
            <w:pPr>
              <w:contextualSpacing/>
              <w:rPr>
                <w:rFonts w:ascii="Times New Roman" w:hAnsi="Times New Roman" w:cs="Times New Roman"/>
                <w:b/>
                <w:color w:val="000000" w:themeColor="text1"/>
                <w:sz w:val="28"/>
                <w:szCs w:val="28"/>
              </w:rPr>
            </w:pPr>
          </w:p>
        </w:tc>
        <w:tc>
          <w:tcPr>
            <w:tcW w:w="2528" w:type="dxa"/>
          </w:tcPr>
          <w:p w:rsidR="00236A9D" w:rsidRPr="00D8229F" w:rsidRDefault="00236A9D" w:rsidP="00236A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Массаж</w:t>
            </w:r>
          </w:p>
        </w:tc>
        <w:tc>
          <w:tcPr>
            <w:tcW w:w="2528" w:type="dxa"/>
          </w:tcPr>
          <w:p w:rsidR="00236A9D" w:rsidRPr="00D8229F" w:rsidRDefault="00236A9D" w:rsidP="00236A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5-15 мин (разминание</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60%)</w:t>
            </w:r>
          </w:p>
        </w:tc>
      </w:tr>
      <w:tr w:rsidR="00236A9D" w:rsidTr="00236A9D">
        <w:tc>
          <w:tcPr>
            <w:tcW w:w="2527" w:type="dxa"/>
            <w:vMerge/>
          </w:tcPr>
          <w:p w:rsidR="00236A9D" w:rsidRPr="00D8229F" w:rsidRDefault="00236A9D" w:rsidP="00236A9D">
            <w:pPr>
              <w:contextualSpacing/>
              <w:rPr>
                <w:rFonts w:ascii="Times New Roman" w:hAnsi="Times New Roman" w:cs="Times New Roman"/>
                <w:b/>
                <w:color w:val="000000" w:themeColor="text1"/>
                <w:sz w:val="28"/>
                <w:szCs w:val="28"/>
              </w:rPr>
            </w:pPr>
          </w:p>
        </w:tc>
        <w:tc>
          <w:tcPr>
            <w:tcW w:w="2528" w:type="dxa"/>
            <w:vMerge/>
          </w:tcPr>
          <w:p w:rsidR="00236A9D" w:rsidRPr="00D8229F" w:rsidRDefault="00236A9D" w:rsidP="00236A9D">
            <w:pPr>
              <w:contextualSpacing/>
              <w:rPr>
                <w:rFonts w:ascii="Times New Roman" w:hAnsi="Times New Roman" w:cs="Times New Roman"/>
                <w:b/>
                <w:color w:val="000000" w:themeColor="text1"/>
                <w:sz w:val="28"/>
                <w:szCs w:val="28"/>
              </w:rPr>
            </w:pPr>
          </w:p>
        </w:tc>
        <w:tc>
          <w:tcPr>
            <w:tcW w:w="2528" w:type="dxa"/>
          </w:tcPr>
          <w:p w:rsidR="00236A9D" w:rsidRPr="00D8229F" w:rsidRDefault="00236A9D" w:rsidP="00236A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Искусственная активизация</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мышц.</w:t>
            </w:r>
          </w:p>
        </w:tc>
        <w:tc>
          <w:tcPr>
            <w:tcW w:w="2528" w:type="dxa"/>
          </w:tcPr>
          <w:p w:rsidR="00236A9D" w:rsidRPr="00D8229F" w:rsidRDefault="00236A9D" w:rsidP="00236A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Растирание массажным</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полотенцем с подогретым</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пихтовым маслом 38—</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43</w:t>
            </w:r>
            <w:proofErr w:type="gramStart"/>
            <w:r w:rsidRPr="00D8229F">
              <w:rPr>
                <w:rStyle w:val="markedcontent"/>
                <w:rFonts w:ascii="Times New Roman" w:hAnsi="Times New Roman" w:cs="Times New Roman"/>
                <w:sz w:val="28"/>
                <w:szCs w:val="28"/>
              </w:rPr>
              <w:t>°С</w:t>
            </w:r>
            <w:proofErr w:type="gramEnd"/>
          </w:p>
        </w:tc>
      </w:tr>
      <w:tr w:rsidR="00236A9D" w:rsidTr="00236A9D">
        <w:tc>
          <w:tcPr>
            <w:tcW w:w="2527" w:type="dxa"/>
            <w:vMerge/>
          </w:tcPr>
          <w:p w:rsidR="00236A9D" w:rsidRPr="00D8229F" w:rsidRDefault="00236A9D" w:rsidP="00236A9D">
            <w:pPr>
              <w:contextualSpacing/>
              <w:rPr>
                <w:rFonts w:ascii="Times New Roman" w:hAnsi="Times New Roman" w:cs="Times New Roman"/>
                <w:b/>
                <w:color w:val="000000" w:themeColor="text1"/>
                <w:sz w:val="28"/>
                <w:szCs w:val="28"/>
              </w:rPr>
            </w:pPr>
          </w:p>
        </w:tc>
        <w:tc>
          <w:tcPr>
            <w:tcW w:w="2528" w:type="dxa"/>
            <w:vMerge/>
          </w:tcPr>
          <w:p w:rsidR="00236A9D" w:rsidRPr="00D8229F" w:rsidRDefault="00236A9D" w:rsidP="00236A9D">
            <w:pPr>
              <w:contextualSpacing/>
              <w:rPr>
                <w:rFonts w:ascii="Times New Roman" w:hAnsi="Times New Roman" w:cs="Times New Roman"/>
                <w:b/>
                <w:color w:val="000000" w:themeColor="text1"/>
                <w:sz w:val="28"/>
                <w:szCs w:val="28"/>
              </w:rPr>
            </w:pPr>
          </w:p>
        </w:tc>
        <w:tc>
          <w:tcPr>
            <w:tcW w:w="2528" w:type="dxa"/>
          </w:tcPr>
          <w:p w:rsidR="00236A9D" w:rsidRPr="00D8229F" w:rsidRDefault="00236A9D" w:rsidP="00236A9D">
            <w:pPr>
              <w:contextualSpacing/>
              <w:rPr>
                <w:rFonts w:ascii="Times New Roman" w:hAnsi="Times New Roman" w:cs="Times New Roman"/>
                <w:b/>
                <w:color w:val="000000" w:themeColor="text1"/>
                <w:sz w:val="28"/>
                <w:szCs w:val="28"/>
              </w:rPr>
            </w:pPr>
            <w:proofErr w:type="spellStart"/>
            <w:r w:rsidRPr="00D8229F">
              <w:rPr>
                <w:rStyle w:val="markedcontent"/>
                <w:rFonts w:ascii="Times New Roman" w:hAnsi="Times New Roman" w:cs="Times New Roman"/>
                <w:sz w:val="28"/>
                <w:szCs w:val="28"/>
              </w:rPr>
              <w:t>Психорегуляция</w:t>
            </w:r>
            <w:proofErr w:type="spellEnd"/>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мобилизующей</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направленности</w:t>
            </w:r>
          </w:p>
        </w:tc>
        <w:tc>
          <w:tcPr>
            <w:tcW w:w="2528" w:type="dxa"/>
          </w:tcPr>
          <w:p w:rsidR="00236A9D" w:rsidRPr="00D8229F" w:rsidRDefault="00236A9D" w:rsidP="00236A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3 мин сам</w:t>
            </w:r>
            <w:proofErr w:type="gramStart"/>
            <w:r w:rsidRPr="00D8229F">
              <w:rPr>
                <w:rStyle w:val="markedcontent"/>
                <w:rFonts w:ascii="Times New Roman" w:hAnsi="Times New Roman" w:cs="Times New Roman"/>
                <w:sz w:val="28"/>
                <w:szCs w:val="28"/>
              </w:rPr>
              <w:t>о-</w:t>
            </w:r>
            <w:proofErr w:type="gramEnd"/>
            <w:r w:rsidRPr="00D8229F">
              <w:rPr>
                <w:rStyle w:val="markedcontent"/>
                <w:rFonts w:ascii="Times New Roman" w:hAnsi="Times New Roman" w:cs="Times New Roman"/>
                <w:sz w:val="28"/>
                <w:szCs w:val="28"/>
              </w:rPr>
              <w:t xml:space="preserve"> и</w:t>
            </w:r>
            <w:r w:rsidRPr="00D8229F">
              <w:rPr>
                <w:rFonts w:ascii="Times New Roman" w:hAnsi="Times New Roman" w:cs="Times New Roman"/>
                <w:sz w:val="28"/>
                <w:szCs w:val="28"/>
              </w:rPr>
              <w:br/>
            </w:r>
            <w:proofErr w:type="spellStart"/>
            <w:r w:rsidRPr="00D8229F">
              <w:rPr>
                <w:rStyle w:val="markedcontent"/>
                <w:rFonts w:ascii="Times New Roman" w:hAnsi="Times New Roman" w:cs="Times New Roman"/>
                <w:sz w:val="28"/>
                <w:szCs w:val="28"/>
              </w:rPr>
              <w:t>гетерорегуляция</w:t>
            </w:r>
            <w:proofErr w:type="spellEnd"/>
          </w:p>
        </w:tc>
      </w:tr>
      <w:tr w:rsidR="00236A9D" w:rsidTr="00236A9D">
        <w:tc>
          <w:tcPr>
            <w:tcW w:w="2527" w:type="dxa"/>
            <w:vMerge w:val="restart"/>
          </w:tcPr>
          <w:p w:rsidR="00236A9D" w:rsidRPr="00D8229F" w:rsidRDefault="00236A9D" w:rsidP="00236A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Во время</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тренировочного</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занятия, соревнования</w:t>
            </w:r>
          </w:p>
        </w:tc>
        <w:tc>
          <w:tcPr>
            <w:tcW w:w="2528" w:type="dxa"/>
            <w:vMerge w:val="restart"/>
          </w:tcPr>
          <w:p w:rsidR="00236A9D" w:rsidRPr="00D8229F" w:rsidRDefault="00236A9D" w:rsidP="00236A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Предупреждение общего,</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локального переутомления,</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перенапряжения</w:t>
            </w:r>
          </w:p>
        </w:tc>
        <w:tc>
          <w:tcPr>
            <w:tcW w:w="2528" w:type="dxa"/>
          </w:tcPr>
          <w:p w:rsidR="00236A9D" w:rsidRPr="00D8229F" w:rsidRDefault="00236A9D" w:rsidP="00236A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Чередование</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тренировочных нагрузок по</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характеру и интенсивности</w:t>
            </w:r>
          </w:p>
        </w:tc>
        <w:tc>
          <w:tcPr>
            <w:tcW w:w="2528" w:type="dxa"/>
          </w:tcPr>
          <w:p w:rsidR="00236A9D" w:rsidRPr="00D8229F" w:rsidRDefault="00236A9D" w:rsidP="00236A9D">
            <w:pPr>
              <w:contextualSpacing/>
              <w:rPr>
                <w:rFonts w:ascii="Times New Roman" w:hAnsi="Times New Roman" w:cs="Times New Roman"/>
                <w:color w:val="000000" w:themeColor="text1"/>
                <w:sz w:val="28"/>
                <w:szCs w:val="28"/>
              </w:rPr>
            </w:pPr>
            <w:r w:rsidRPr="00D8229F">
              <w:rPr>
                <w:rFonts w:ascii="Times New Roman" w:hAnsi="Times New Roman" w:cs="Times New Roman"/>
                <w:color w:val="000000" w:themeColor="text1"/>
                <w:sz w:val="28"/>
                <w:szCs w:val="28"/>
              </w:rPr>
              <w:t>В процессе тренировки</w:t>
            </w:r>
          </w:p>
        </w:tc>
      </w:tr>
      <w:tr w:rsidR="00236A9D" w:rsidTr="00236A9D">
        <w:tc>
          <w:tcPr>
            <w:tcW w:w="2527" w:type="dxa"/>
            <w:vMerge/>
          </w:tcPr>
          <w:p w:rsidR="00236A9D" w:rsidRPr="00D8229F" w:rsidRDefault="00236A9D" w:rsidP="00236A9D">
            <w:pPr>
              <w:contextualSpacing/>
              <w:rPr>
                <w:rFonts w:ascii="Times New Roman" w:hAnsi="Times New Roman" w:cs="Times New Roman"/>
                <w:b/>
                <w:color w:val="000000" w:themeColor="text1"/>
                <w:sz w:val="28"/>
                <w:szCs w:val="28"/>
              </w:rPr>
            </w:pPr>
          </w:p>
        </w:tc>
        <w:tc>
          <w:tcPr>
            <w:tcW w:w="2528" w:type="dxa"/>
            <w:vMerge/>
          </w:tcPr>
          <w:p w:rsidR="00236A9D" w:rsidRPr="00D8229F" w:rsidRDefault="00236A9D" w:rsidP="00236A9D">
            <w:pPr>
              <w:contextualSpacing/>
              <w:rPr>
                <w:rFonts w:ascii="Times New Roman" w:hAnsi="Times New Roman" w:cs="Times New Roman"/>
                <w:b/>
                <w:color w:val="000000" w:themeColor="text1"/>
                <w:sz w:val="28"/>
                <w:szCs w:val="28"/>
              </w:rPr>
            </w:pPr>
          </w:p>
        </w:tc>
        <w:tc>
          <w:tcPr>
            <w:tcW w:w="2528" w:type="dxa"/>
          </w:tcPr>
          <w:p w:rsidR="00236A9D" w:rsidRPr="00D8229F" w:rsidRDefault="00236A9D" w:rsidP="00236A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Восстановительный</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массаж, возбуждающий</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точечный массаж в</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сочетании с классическим</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массажем (встряхивание,</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разминание)</w:t>
            </w:r>
          </w:p>
        </w:tc>
        <w:tc>
          <w:tcPr>
            <w:tcW w:w="2528" w:type="dxa"/>
          </w:tcPr>
          <w:p w:rsidR="00236A9D" w:rsidRPr="00D8229F" w:rsidRDefault="00236A9D" w:rsidP="00236A9D">
            <w:pPr>
              <w:contextualSpacing/>
              <w:rPr>
                <w:rFonts w:ascii="Times New Roman" w:hAnsi="Times New Roman" w:cs="Times New Roman"/>
                <w:sz w:val="28"/>
                <w:szCs w:val="28"/>
              </w:rPr>
            </w:pPr>
            <w:r w:rsidRPr="00D8229F">
              <w:rPr>
                <w:rFonts w:ascii="Times New Roman" w:hAnsi="Times New Roman" w:cs="Times New Roman"/>
                <w:sz w:val="28"/>
                <w:szCs w:val="28"/>
              </w:rPr>
              <w:t>3-8 мин.</w:t>
            </w:r>
          </w:p>
        </w:tc>
      </w:tr>
      <w:tr w:rsidR="00236A9D" w:rsidTr="00236A9D">
        <w:tc>
          <w:tcPr>
            <w:tcW w:w="2527" w:type="dxa"/>
            <w:vMerge/>
          </w:tcPr>
          <w:p w:rsidR="00236A9D" w:rsidRPr="00D8229F" w:rsidRDefault="00236A9D" w:rsidP="00236A9D">
            <w:pPr>
              <w:contextualSpacing/>
              <w:rPr>
                <w:rFonts w:ascii="Times New Roman" w:hAnsi="Times New Roman" w:cs="Times New Roman"/>
                <w:b/>
                <w:color w:val="000000" w:themeColor="text1"/>
                <w:sz w:val="28"/>
                <w:szCs w:val="28"/>
              </w:rPr>
            </w:pPr>
          </w:p>
        </w:tc>
        <w:tc>
          <w:tcPr>
            <w:tcW w:w="2528" w:type="dxa"/>
            <w:vMerge/>
          </w:tcPr>
          <w:p w:rsidR="00236A9D" w:rsidRPr="00D8229F" w:rsidRDefault="00236A9D" w:rsidP="00236A9D">
            <w:pPr>
              <w:contextualSpacing/>
              <w:rPr>
                <w:rFonts w:ascii="Times New Roman" w:hAnsi="Times New Roman" w:cs="Times New Roman"/>
                <w:b/>
                <w:color w:val="000000" w:themeColor="text1"/>
                <w:sz w:val="28"/>
                <w:szCs w:val="28"/>
              </w:rPr>
            </w:pPr>
          </w:p>
        </w:tc>
        <w:tc>
          <w:tcPr>
            <w:tcW w:w="2528" w:type="dxa"/>
          </w:tcPr>
          <w:p w:rsidR="00236A9D" w:rsidRPr="00D8229F" w:rsidRDefault="00236A9D" w:rsidP="00236A9D">
            <w:pPr>
              <w:contextualSpacing/>
              <w:rPr>
                <w:rFonts w:ascii="Times New Roman" w:hAnsi="Times New Roman" w:cs="Times New Roman"/>
                <w:b/>
                <w:color w:val="000000" w:themeColor="text1"/>
                <w:sz w:val="28"/>
                <w:szCs w:val="28"/>
              </w:rPr>
            </w:pPr>
            <w:proofErr w:type="spellStart"/>
            <w:r w:rsidRPr="00D8229F">
              <w:rPr>
                <w:rStyle w:val="markedcontent"/>
                <w:rFonts w:ascii="Times New Roman" w:hAnsi="Times New Roman" w:cs="Times New Roman"/>
                <w:sz w:val="28"/>
                <w:szCs w:val="28"/>
              </w:rPr>
              <w:t>Психорегуляция</w:t>
            </w:r>
            <w:proofErr w:type="spellEnd"/>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мобилизующей</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направленности</w:t>
            </w:r>
          </w:p>
        </w:tc>
        <w:tc>
          <w:tcPr>
            <w:tcW w:w="2528" w:type="dxa"/>
          </w:tcPr>
          <w:p w:rsidR="00236A9D" w:rsidRPr="00D8229F" w:rsidRDefault="00236A9D" w:rsidP="00236A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3 мин сам</w:t>
            </w:r>
            <w:proofErr w:type="gramStart"/>
            <w:r w:rsidRPr="00D8229F">
              <w:rPr>
                <w:rStyle w:val="markedcontent"/>
                <w:rFonts w:ascii="Times New Roman" w:hAnsi="Times New Roman" w:cs="Times New Roman"/>
                <w:sz w:val="28"/>
                <w:szCs w:val="28"/>
              </w:rPr>
              <w:t>о-</w:t>
            </w:r>
            <w:proofErr w:type="gramEnd"/>
            <w:r w:rsidRPr="00D8229F">
              <w:rPr>
                <w:rStyle w:val="markedcontent"/>
                <w:rFonts w:ascii="Times New Roman" w:hAnsi="Times New Roman" w:cs="Times New Roman"/>
                <w:sz w:val="28"/>
                <w:szCs w:val="28"/>
              </w:rPr>
              <w:t xml:space="preserve"> и</w:t>
            </w:r>
            <w:r w:rsidRPr="00D8229F">
              <w:rPr>
                <w:rFonts w:ascii="Times New Roman" w:hAnsi="Times New Roman" w:cs="Times New Roman"/>
                <w:sz w:val="28"/>
                <w:szCs w:val="28"/>
              </w:rPr>
              <w:br/>
            </w:r>
            <w:proofErr w:type="spellStart"/>
            <w:r w:rsidRPr="00D8229F">
              <w:rPr>
                <w:rStyle w:val="markedcontent"/>
                <w:rFonts w:ascii="Times New Roman" w:hAnsi="Times New Roman" w:cs="Times New Roman"/>
                <w:sz w:val="28"/>
                <w:szCs w:val="28"/>
              </w:rPr>
              <w:t>гетерорегуляция</w:t>
            </w:r>
            <w:proofErr w:type="spellEnd"/>
          </w:p>
        </w:tc>
      </w:tr>
      <w:tr w:rsidR="00236A9D" w:rsidTr="00236A9D">
        <w:tc>
          <w:tcPr>
            <w:tcW w:w="2527" w:type="dxa"/>
          </w:tcPr>
          <w:p w:rsidR="00236A9D" w:rsidRPr="00D8229F" w:rsidRDefault="00236A9D" w:rsidP="00236A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Сразу после</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тренировочного</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занятия,</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соревнования</w:t>
            </w:r>
          </w:p>
        </w:tc>
        <w:tc>
          <w:tcPr>
            <w:tcW w:w="2528" w:type="dxa"/>
          </w:tcPr>
          <w:p w:rsidR="00236A9D" w:rsidRPr="00D8229F" w:rsidRDefault="00236A9D" w:rsidP="00236A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Восстановление функции</w:t>
            </w:r>
            <w:r w:rsidRPr="00D8229F">
              <w:rPr>
                <w:rFonts w:ascii="Times New Roman" w:hAnsi="Times New Roman" w:cs="Times New Roman"/>
                <w:sz w:val="28"/>
                <w:szCs w:val="28"/>
              </w:rPr>
              <w:br/>
            </w:r>
            <w:proofErr w:type="spellStart"/>
            <w:r w:rsidRPr="00D8229F">
              <w:rPr>
                <w:rStyle w:val="markedcontent"/>
                <w:rFonts w:ascii="Times New Roman" w:hAnsi="Times New Roman" w:cs="Times New Roman"/>
                <w:sz w:val="28"/>
                <w:szCs w:val="28"/>
              </w:rPr>
              <w:t>кардио</w:t>
            </w:r>
            <w:proofErr w:type="spellEnd"/>
            <w:r w:rsidRPr="00D8229F">
              <w:rPr>
                <w:rStyle w:val="markedcontent"/>
                <w:rFonts w:ascii="Times New Roman" w:hAnsi="Times New Roman" w:cs="Times New Roman"/>
                <w:sz w:val="28"/>
                <w:szCs w:val="28"/>
              </w:rPr>
              <w:t xml:space="preserve"> респираторной</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 xml:space="preserve">системы, </w:t>
            </w:r>
            <w:proofErr w:type="spellStart"/>
            <w:r w:rsidRPr="00D8229F">
              <w:rPr>
                <w:rStyle w:val="markedcontent"/>
                <w:rFonts w:ascii="Times New Roman" w:hAnsi="Times New Roman" w:cs="Times New Roman"/>
                <w:sz w:val="28"/>
                <w:szCs w:val="28"/>
              </w:rPr>
              <w:t>лимфоциркуляции</w:t>
            </w:r>
            <w:proofErr w:type="spellEnd"/>
            <w:r w:rsidRPr="00D8229F">
              <w:rPr>
                <w:rStyle w:val="markedcontent"/>
                <w:rFonts w:ascii="Times New Roman" w:hAnsi="Times New Roman" w:cs="Times New Roman"/>
                <w:sz w:val="28"/>
                <w:szCs w:val="28"/>
              </w:rPr>
              <w:t>,</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тканевого обмена</w:t>
            </w:r>
          </w:p>
        </w:tc>
        <w:tc>
          <w:tcPr>
            <w:tcW w:w="2528" w:type="dxa"/>
          </w:tcPr>
          <w:p w:rsidR="00236A9D" w:rsidRPr="00D8229F" w:rsidRDefault="00236A9D" w:rsidP="00236A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Комплекс</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восстановительных</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упражнений - ходьба,</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дыхательные упражнения,</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 xml:space="preserve">душ </w:t>
            </w:r>
            <w:proofErr w:type="gramStart"/>
            <w:r w:rsidRPr="00D8229F">
              <w:rPr>
                <w:rStyle w:val="markedcontent"/>
                <w:rFonts w:ascii="Times New Roman" w:hAnsi="Times New Roman" w:cs="Times New Roman"/>
                <w:sz w:val="28"/>
                <w:szCs w:val="28"/>
              </w:rPr>
              <w:t>-т</w:t>
            </w:r>
            <w:proofErr w:type="gramEnd"/>
            <w:r w:rsidRPr="00D8229F">
              <w:rPr>
                <w:rStyle w:val="markedcontent"/>
                <w:rFonts w:ascii="Times New Roman" w:hAnsi="Times New Roman" w:cs="Times New Roman"/>
                <w:sz w:val="28"/>
                <w:szCs w:val="28"/>
              </w:rPr>
              <w:t>еплый/прохладный</w:t>
            </w:r>
          </w:p>
        </w:tc>
        <w:tc>
          <w:tcPr>
            <w:tcW w:w="2528" w:type="dxa"/>
          </w:tcPr>
          <w:p w:rsidR="00236A9D" w:rsidRPr="00D8229F" w:rsidRDefault="00236A9D" w:rsidP="00236A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8-10 мин</w:t>
            </w:r>
          </w:p>
        </w:tc>
      </w:tr>
      <w:tr w:rsidR="00236A9D" w:rsidTr="00236A9D">
        <w:tc>
          <w:tcPr>
            <w:tcW w:w="2527" w:type="dxa"/>
            <w:vMerge w:val="restart"/>
          </w:tcPr>
          <w:p w:rsidR="00236A9D" w:rsidRPr="00D8229F" w:rsidRDefault="00236A9D" w:rsidP="00236A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Через 2-4 часа</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после</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тренировочного</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занятия</w:t>
            </w:r>
          </w:p>
        </w:tc>
        <w:tc>
          <w:tcPr>
            <w:tcW w:w="2528" w:type="dxa"/>
            <w:vMerge w:val="restart"/>
          </w:tcPr>
          <w:p w:rsidR="00236A9D" w:rsidRPr="00D8229F" w:rsidRDefault="00236A9D" w:rsidP="00236A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Ускорение</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восстановительного процесса</w:t>
            </w:r>
          </w:p>
        </w:tc>
        <w:tc>
          <w:tcPr>
            <w:tcW w:w="2528" w:type="dxa"/>
          </w:tcPr>
          <w:p w:rsidR="00236A9D" w:rsidRPr="00D8229F" w:rsidRDefault="00236A9D" w:rsidP="00236A9D">
            <w:pPr>
              <w:rPr>
                <w:rFonts w:ascii="Times New Roman" w:hAnsi="Times New Roman" w:cs="Times New Roman"/>
                <w:sz w:val="28"/>
                <w:szCs w:val="28"/>
              </w:rPr>
            </w:pPr>
            <w:r w:rsidRPr="00D8229F">
              <w:rPr>
                <w:rStyle w:val="markedcontent"/>
                <w:rFonts w:ascii="Times New Roman" w:hAnsi="Times New Roman" w:cs="Times New Roman"/>
                <w:sz w:val="28"/>
                <w:szCs w:val="28"/>
              </w:rPr>
              <w:t>Локальный массаж, массаж</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мышц спины</w:t>
            </w:r>
          </w:p>
        </w:tc>
        <w:tc>
          <w:tcPr>
            <w:tcW w:w="2528" w:type="dxa"/>
          </w:tcPr>
          <w:p w:rsidR="00236A9D" w:rsidRPr="00D8229F" w:rsidRDefault="00236A9D" w:rsidP="00236A9D">
            <w:pPr>
              <w:rPr>
                <w:rFonts w:ascii="Times New Roman" w:hAnsi="Times New Roman" w:cs="Times New Roman"/>
                <w:sz w:val="28"/>
                <w:szCs w:val="28"/>
              </w:rPr>
            </w:pP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8- 10 мин</w:t>
            </w:r>
          </w:p>
        </w:tc>
      </w:tr>
      <w:tr w:rsidR="00236A9D" w:rsidTr="00236A9D">
        <w:tc>
          <w:tcPr>
            <w:tcW w:w="2527" w:type="dxa"/>
            <w:vMerge/>
          </w:tcPr>
          <w:p w:rsidR="00236A9D" w:rsidRPr="00D8229F" w:rsidRDefault="00236A9D" w:rsidP="00236A9D">
            <w:pPr>
              <w:contextualSpacing/>
              <w:rPr>
                <w:rFonts w:ascii="Times New Roman" w:hAnsi="Times New Roman" w:cs="Times New Roman"/>
                <w:b/>
                <w:color w:val="000000" w:themeColor="text1"/>
                <w:sz w:val="28"/>
                <w:szCs w:val="28"/>
              </w:rPr>
            </w:pPr>
          </w:p>
        </w:tc>
        <w:tc>
          <w:tcPr>
            <w:tcW w:w="2528" w:type="dxa"/>
            <w:vMerge/>
          </w:tcPr>
          <w:p w:rsidR="00236A9D" w:rsidRPr="00D8229F" w:rsidRDefault="00236A9D" w:rsidP="00236A9D">
            <w:pPr>
              <w:contextualSpacing/>
              <w:rPr>
                <w:rFonts w:ascii="Times New Roman" w:hAnsi="Times New Roman" w:cs="Times New Roman"/>
                <w:b/>
                <w:color w:val="000000" w:themeColor="text1"/>
                <w:sz w:val="28"/>
                <w:szCs w:val="28"/>
              </w:rPr>
            </w:pPr>
          </w:p>
        </w:tc>
        <w:tc>
          <w:tcPr>
            <w:tcW w:w="2528" w:type="dxa"/>
          </w:tcPr>
          <w:p w:rsidR="00236A9D" w:rsidRPr="00D8229F" w:rsidRDefault="00236A9D" w:rsidP="00236A9D">
            <w:pPr>
              <w:rPr>
                <w:rFonts w:ascii="Times New Roman" w:hAnsi="Times New Roman" w:cs="Times New Roman"/>
                <w:sz w:val="28"/>
                <w:szCs w:val="28"/>
              </w:rPr>
            </w:pPr>
            <w:r w:rsidRPr="00D8229F">
              <w:rPr>
                <w:rStyle w:val="markedcontent"/>
                <w:rFonts w:ascii="Times New Roman" w:hAnsi="Times New Roman" w:cs="Times New Roman"/>
                <w:sz w:val="28"/>
                <w:szCs w:val="28"/>
              </w:rPr>
              <w:t>Душ - теплый/умеренно</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холодный теплый.</w:t>
            </w:r>
            <w:r w:rsidRPr="00D8229F">
              <w:rPr>
                <w:rFonts w:ascii="Times New Roman" w:hAnsi="Times New Roman" w:cs="Times New Roman"/>
                <w:sz w:val="28"/>
                <w:szCs w:val="28"/>
              </w:rPr>
              <w:br/>
            </w:r>
          </w:p>
        </w:tc>
        <w:tc>
          <w:tcPr>
            <w:tcW w:w="2528" w:type="dxa"/>
          </w:tcPr>
          <w:p w:rsidR="00236A9D" w:rsidRPr="00D8229F" w:rsidRDefault="00236A9D" w:rsidP="00236A9D">
            <w:pPr>
              <w:rPr>
                <w:rFonts w:ascii="Times New Roman" w:hAnsi="Times New Roman" w:cs="Times New Roman"/>
                <w:sz w:val="28"/>
                <w:szCs w:val="28"/>
              </w:rPr>
            </w:pP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5-10 мин</w:t>
            </w:r>
          </w:p>
        </w:tc>
      </w:tr>
      <w:tr w:rsidR="00236A9D" w:rsidTr="00236A9D">
        <w:tc>
          <w:tcPr>
            <w:tcW w:w="2527" w:type="dxa"/>
            <w:vMerge/>
          </w:tcPr>
          <w:p w:rsidR="00236A9D" w:rsidRPr="00D8229F" w:rsidRDefault="00236A9D" w:rsidP="00236A9D">
            <w:pPr>
              <w:contextualSpacing/>
              <w:rPr>
                <w:rFonts w:ascii="Times New Roman" w:hAnsi="Times New Roman" w:cs="Times New Roman"/>
                <w:b/>
                <w:color w:val="000000" w:themeColor="text1"/>
                <w:sz w:val="28"/>
                <w:szCs w:val="28"/>
              </w:rPr>
            </w:pPr>
          </w:p>
        </w:tc>
        <w:tc>
          <w:tcPr>
            <w:tcW w:w="2528" w:type="dxa"/>
            <w:vMerge/>
          </w:tcPr>
          <w:p w:rsidR="00236A9D" w:rsidRPr="00D8229F" w:rsidRDefault="00236A9D" w:rsidP="00236A9D">
            <w:pPr>
              <w:contextualSpacing/>
              <w:rPr>
                <w:rFonts w:ascii="Times New Roman" w:hAnsi="Times New Roman" w:cs="Times New Roman"/>
                <w:b/>
                <w:color w:val="000000" w:themeColor="text1"/>
                <w:sz w:val="28"/>
                <w:szCs w:val="28"/>
              </w:rPr>
            </w:pPr>
          </w:p>
        </w:tc>
        <w:tc>
          <w:tcPr>
            <w:tcW w:w="2528" w:type="dxa"/>
          </w:tcPr>
          <w:p w:rsidR="00236A9D" w:rsidRPr="00D8229F" w:rsidRDefault="00236A9D" w:rsidP="00236A9D">
            <w:pPr>
              <w:rPr>
                <w:rFonts w:ascii="Times New Roman" w:hAnsi="Times New Roman" w:cs="Times New Roman"/>
                <w:sz w:val="28"/>
                <w:szCs w:val="28"/>
              </w:rPr>
            </w:pPr>
            <w:proofErr w:type="spellStart"/>
            <w:r w:rsidRPr="00D8229F">
              <w:rPr>
                <w:rStyle w:val="markedcontent"/>
                <w:rFonts w:ascii="Times New Roman" w:hAnsi="Times New Roman" w:cs="Times New Roman"/>
                <w:sz w:val="28"/>
                <w:szCs w:val="28"/>
              </w:rPr>
              <w:t>Психорегуляция</w:t>
            </w:r>
            <w:proofErr w:type="spellEnd"/>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реституционной</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направленности</w:t>
            </w:r>
            <w:r w:rsidRPr="00D8229F">
              <w:rPr>
                <w:rFonts w:ascii="Times New Roman" w:hAnsi="Times New Roman" w:cs="Times New Roman"/>
                <w:sz w:val="28"/>
                <w:szCs w:val="28"/>
              </w:rPr>
              <w:br/>
            </w:r>
          </w:p>
        </w:tc>
        <w:tc>
          <w:tcPr>
            <w:tcW w:w="2528" w:type="dxa"/>
          </w:tcPr>
          <w:p w:rsidR="00236A9D" w:rsidRPr="00D8229F" w:rsidRDefault="00236A9D" w:rsidP="00236A9D">
            <w:pPr>
              <w:rPr>
                <w:rFonts w:ascii="Times New Roman" w:hAnsi="Times New Roman" w:cs="Times New Roman"/>
                <w:sz w:val="28"/>
                <w:szCs w:val="28"/>
              </w:rPr>
            </w:pPr>
            <w:proofErr w:type="spellStart"/>
            <w:r w:rsidRPr="00D8229F">
              <w:rPr>
                <w:rStyle w:val="markedcontent"/>
                <w:rFonts w:ascii="Times New Roman" w:hAnsi="Times New Roman" w:cs="Times New Roman"/>
                <w:sz w:val="28"/>
                <w:szCs w:val="28"/>
              </w:rPr>
              <w:t>Саморегуляция</w:t>
            </w:r>
            <w:proofErr w:type="spellEnd"/>
            <w:r w:rsidRPr="00D8229F">
              <w:rPr>
                <w:rStyle w:val="markedcontent"/>
                <w:rFonts w:ascii="Times New Roman" w:hAnsi="Times New Roman" w:cs="Times New Roman"/>
                <w:sz w:val="28"/>
                <w:szCs w:val="28"/>
              </w:rPr>
              <w:t>,</w:t>
            </w:r>
            <w:r w:rsidRPr="00D8229F">
              <w:rPr>
                <w:rFonts w:ascii="Times New Roman" w:hAnsi="Times New Roman" w:cs="Times New Roman"/>
                <w:sz w:val="28"/>
                <w:szCs w:val="28"/>
              </w:rPr>
              <w:br/>
            </w:r>
            <w:proofErr w:type="spellStart"/>
            <w:r w:rsidRPr="00D8229F">
              <w:rPr>
                <w:rStyle w:val="markedcontent"/>
                <w:rFonts w:ascii="Times New Roman" w:hAnsi="Times New Roman" w:cs="Times New Roman"/>
                <w:sz w:val="28"/>
                <w:szCs w:val="28"/>
              </w:rPr>
              <w:t>гетерорегуляция</w:t>
            </w:r>
            <w:proofErr w:type="spellEnd"/>
          </w:p>
        </w:tc>
      </w:tr>
      <w:tr w:rsidR="00236A9D" w:rsidTr="00236A9D">
        <w:tc>
          <w:tcPr>
            <w:tcW w:w="2527" w:type="dxa"/>
            <w:vMerge w:val="restart"/>
          </w:tcPr>
          <w:p w:rsidR="00236A9D" w:rsidRPr="00D8229F" w:rsidRDefault="00236A9D" w:rsidP="00236A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В середине</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микроцикла,</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в соревнованиях и</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свободный от</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игр день</w:t>
            </w:r>
          </w:p>
        </w:tc>
        <w:tc>
          <w:tcPr>
            <w:tcW w:w="2528" w:type="dxa"/>
            <w:vMerge w:val="restart"/>
          </w:tcPr>
          <w:p w:rsidR="00236A9D" w:rsidRPr="00D8229F" w:rsidRDefault="00236A9D" w:rsidP="00236A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Восстановление</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работоспособности,</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профилактика</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перенапряжений</w:t>
            </w:r>
          </w:p>
        </w:tc>
        <w:tc>
          <w:tcPr>
            <w:tcW w:w="2528" w:type="dxa"/>
          </w:tcPr>
          <w:p w:rsidR="00236A9D" w:rsidRPr="00D8229F" w:rsidRDefault="00236A9D" w:rsidP="00236A9D">
            <w:pPr>
              <w:rPr>
                <w:rFonts w:ascii="Times New Roman" w:hAnsi="Times New Roman" w:cs="Times New Roman"/>
                <w:sz w:val="28"/>
                <w:szCs w:val="28"/>
              </w:rPr>
            </w:pPr>
            <w:r w:rsidRPr="00D8229F">
              <w:rPr>
                <w:rStyle w:val="markedcontent"/>
                <w:rFonts w:ascii="Times New Roman" w:hAnsi="Times New Roman" w:cs="Times New Roman"/>
                <w:sz w:val="28"/>
                <w:szCs w:val="28"/>
              </w:rPr>
              <w:t>Упражнения ОФП</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восстановительной</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направленности.</w:t>
            </w:r>
            <w:r w:rsidRPr="00D8229F">
              <w:rPr>
                <w:rFonts w:ascii="Times New Roman" w:hAnsi="Times New Roman" w:cs="Times New Roman"/>
                <w:sz w:val="28"/>
                <w:szCs w:val="28"/>
              </w:rPr>
              <w:br/>
            </w:r>
          </w:p>
        </w:tc>
        <w:tc>
          <w:tcPr>
            <w:tcW w:w="2528" w:type="dxa"/>
          </w:tcPr>
          <w:p w:rsidR="00236A9D" w:rsidRPr="00D8229F" w:rsidRDefault="00236A9D" w:rsidP="00236A9D">
            <w:pPr>
              <w:rPr>
                <w:rFonts w:ascii="Times New Roman" w:hAnsi="Times New Roman" w:cs="Times New Roman"/>
                <w:sz w:val="28"/>
                <w:szCs w:val="28"/>
              </w:rPr>
            </w:pPr>
            <w:r w:rsidRPr="00D8229F">
              <w:rPr>
                <w:rStyle w:val="markedcontent"/>
                <w:rFonts w:ascii="Times New Roman" w:hAnsi="Times New Roman" w:cs="Times New Roman"/>
                <w:sz w:val="28"/>
                <w:szCs w:val="28"/>
              </w:rPr>
              <w:t>Восстановительная</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тренировка</w:t>
            </w:r>
          </w:p>
        </w:tc>
      </w:tr>
      <w:tr w:rsidR="00236A9D" w:rsidTr="00236A9D">
        <w:tc>
          <w:tcPr>
            <w:tcW w:w="2527" w:type="dxa"/>
            <w:vMerge/>
          </w:tcPr>
          <w:p w:rsidR="00236A9D" w:rsidRPr="00D8229F" w:rsidRDefault="00236A9D" w:rsidP="00236A9D">
            <w:pPr>
              <w:contextualSpacing/>
              <w:rPr>
                <w:rFonts w:ascii="Times New Roman" w:hAnsi="Times New Roman" w:cs="Times New Roman"/>
                <w:b/>
                <w:color w:val="000000" w:themeColor="text1"/>
                <w:sz w:val="28"/>
                <w:szCs w:val="28"/>
              </w:rPr>
            </w:pPr>
          </w:p>
        </w:tc>
        <w:tc>
          <w:tcPr>
            <w:tcW w:w="2528" w:type="dxa"/>
            <w:vMerge/>
          </w:tcPr>
          <w:p w:rsidR="00236A9D" w:rsidRPr="00D8229F" w:rsidRDefault="00236A9D" w:rsidP="00236A9D">
            <w:pPr>
              <w:contextualSpacing/>
              <w:rPr>
                <w:rFonts w:ascii="Times New Roman" w:hAnsi="Times New Roman" w:cs="Times New Roman"/>
                <w:b/>
                <w:color w:val="000000" w:themeColor="text1"/>
                <w:sz w:val="28"/>
                <w:szCs w:val="28"/>
              </w:rPr>
            </w:pPr>
          </w:p>
        </w:tc>
        <w:tc>
          <w:tcPr>
            <w:tcW w:w="2528" w:type="dxa"/>
          </w:tcPr>
          <w:p w:rsidR="00236A9D" w:rsidRPr="00D8229F" w:rsidRDefault="00236A9D" w:rsidP="00236A9D">
            <w:pPr>
              <w:rPr>
                <w:rFonts w:ascii="Times New Roman" w:hAnsi="Times New Roman" w:cs="Times New Roman"/>
                <w:sz w:val="28"/>
                <w:szCs w:val="28"/>
              </w:rPr>
            </w:pPr>
            <w:r w:rsidRPr="00D8229F">
              <w:rPr>
                <w:rStyle w:val="markedcontent"/>
                <w:rFonts w:ascii="Times New Roman" w:hAnsi="Times New Roman" w:cs="Times New Roman"/>
                <w:sz w:val="28"/>
                <w:szCs w:val="28"/>
              </w:rPr>
              <w:t>Сауна, общий массаж</w:t>
            </w:r>
          </w:p>
        </w:tc>
        <w:tc>
          <w:tcPr>
            <w:tcW w:w="2528" w:type="dxa"/>
          </w:tcPr>
          <w:p w:rsidR="00236A9D" w:rsidRPr="00D8229F" w:rsidRDefault="00236A9D" w:rsidP="00236A9D">
            <w:pPr>
              <w:rPr>
                <w:rFonts w:ascii="Times New Roman" w:hAnsi="Times New Roman" w:cs="Times New Roman"/>
                <w:sz w:val="28"/>
                <w:szCs w:val="28"/>
              </w:rPr>
            </w:pPr>
            <w:r w:rsidRPr="00D8229F">
              <w:rPr>
                <w:rStyle w:val="markedcontent"/>
                <w:rFonts w:ascii="Times New Roman" w:hAnsi="Times New Roman" w:cs="Times New Roman"/>
                <w:sz w:val="28"/>
                <w:szCs w:val="28"/>
              </w:rPr>
              <w:t xml:space="preserve"> После восстановительной</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тренировки.</w:t>
            </w:r>
          </w:p>
        </w:tc>
      </w:tr>
      <w:tr w:rsidR="00236A9D" w:rsidTr="00236A9D">
        <w:tc>
          <w:tcPr>
            <w:tcW w:w="2527" w:type="dxa"/>
            <w:vMerge w:val="restart"/>
          </w:tcPr>
          <w:p w:rsidR="00236A9D" w:rsidRPr="00D8229F" w:rsidRDefault="00236A9D" w:rsidP="00236A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После микроцикла,</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соревнований</w:t>
            </w:r>
          </w:p>
        </w:tc>
        <w:tc>
          <w:tcPr>
            <w:tcW w:w="2528" w:type="dxa"/>
            <w:vMerge w:val="restart"/>
          </w:tcPr>
          <w:p w:rsidR="00236A9D" w:rsidRPr="00D8229F" w:rsidRDefault="00236A9D" w:rsidP="00236A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Физическая и</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психологическая подготовка к</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новому циклу тренировок,</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профилактика</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перенапряжений</w:t>
            </w:r>
          </w:p>
        </w:tc>
        <w:tc>
          <w:tcPr>
            <w:tcW w:w="2528" w:type="dxa"/>
          </w:tcPr>
          <w:p w:rsidR="00236A9D" w:rsidRPr="00D8229F" w:rsidRDefault="00236A9D" w:rsidP="00236A9D">
            <w:pPr>
              <w:rPr>
                <w:rFonts w:ascii="Times New Roman" w:hAnsi="Times New Roman" w:cs="Times New Roman"/>
                <w:sz w:val="28"/>
                <w:szCs w:val="28"/>
              </w:rPr>
            </w:pPr>
            <w:r w:rsidRPr="00D8229F">
              <w:rPr>
                <w:rStyle w:val="markedcontent"/>
                <w:rFonts w:ascii="Times New Roman" w:hAnsi="Times New Roman" w:cs="Times New Roman"/>
                <w:sz w:val="28"/>
                <w:szCs w:val="28"/>
              </w:rPr>
              <w:t>Упражнения ОФИ</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восстановительной</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направленности</w:t>
            </w:r>
          </w:p>
        </w:tc>
        <w:tc>
          <w:tcPr>
            <w:tcW w:w="2528" w:type="dxa"/>
          </w:tcPr>
          <w:p w:rsidR="00236A9D" w:rsidRPr="00D8229F" w:rsidRDefault="00236A9D" w:rsidP="00236A9D">
            <w:pPr>
              <w:rPr>
                <w:rFonts w:ascii="Times New Roman" w:hAnsi="Times New Roman" w:cs="Times New Roman"/>
                <w:sz w:val="28"/>
                <w:szCs w:val="28"/>
              </w:rPr>
            </w:pPr>
            <w:r w:rsidRPr="00D8229F">
              <w:rPr>
                <w:rStyle w:val="markedcontent"/>
                <w:rFonts w:ascii="Times New Roman" w:hAnsi="Times New Roman" w:cs="Times New Roman"/>
                <w:sz w:val="28"/>
                <w:szCs w:val="28"/>
              </w:rPr>
              <w:t>Восстановительная</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тренировка, туризм.</w:t>
            </w:r>
          </w:p>
        </w:tc>
      </w:tr>
      <w:tr w:rsidR="00236A9D" w:rsidTr="00236A9D">
        <w:tc>
          <w:tcPr>
            <w:tcW w:w="2527" w:type="dxa"/>
            <w:vMerge/>
          </w:tcPr>
          <w:p w:rsidR="00236A9D" w:rsidRPr="00D8229F" w:rsidRDefault="00236A9D" w:rsidP="00236A9D">
            <w:pPr>
              <w:contextualSpacing/>
              <w:rPr>
                <w:rFonts w:ascii="Times New Roman" w:hAnsi="Times New Roman" w:cs="Times New Roman"/>
                <w:b/>
                <w:color w:val="000000" w:themeColor="text1"/>
                <w:sz w:val="28"/>
                <w:szCs w:val="28"/>
              </w:rPr>
            </w:pPr>
          </w:p>
        </w:tc>
        <w:tc>
          <w:tcPr>
            <w:tcW w:w="2528" w:type="dxa"/>
            <w:vMerge/>
          </w:tcPr>
          <w:p w:rsidR="00236A9D" w:rsidRPr="00D8229F" w:rsidRDefault="00236A9D" w:rsidP="00236A9D">
            <w:pPr>
              <w:contextualSpacing/>
              <w:rPr>
                <w:rFonts w:ascii="Times New Roman" w:hAnsi="Times New Roman" w:cs="Times New Roman"/>
                <w:b/>
                <w:color w:val="000000" w:themeColor="text1"/>
                <w:sz w:val="28"/>
                <w:szCs w:val="28"/>
              </w:rPr>
            </w:pPr>
          </w:p>
        </w:tc>
        <w:tc>
          <w:tcPr>
            <w:tcW w:w="2528" w:type="dxa"/>
          </w:tcPr>
          <w:p w:rsidR="00236A9D" w:rsidRPr="00D8229F" w:rsidRDefault="00236A9D" w:rsidP="00236A9D">
            <w:pPr>
              <w:rPr>
                <w:rFonts w:ascii="Times New Roman" w:hAnsi="Times New Roman" w:cs="Times New Roman"/>
                <w:sz w:val="28"/>
                <w:szCs w:val="28"/>
              </w:rPr>
            </w:pPr>
            <w:r w:rsidRPr="00D8229F">
              <w:rPr>
                <w:rStyle w:val="markedcontent"/>
                <w:rFonts w:ascii="Times New Roman" w:hAnsi="Times New Roman" w:cs="Times New Roman"/>
                <w:sz w:val="28"/>
                <w:szCs w:val="28"/>
              </w:rPr>
              <w:t xml:space="preserve">Сауна, общий массаж, душ </w:t>
            </w:r>
          </w:p>
        </w:tc>
        <w:tc>
          <w:tcPr>
            <w:tcW w:w="2528" w:type="dxa"/>
          </w:tcPr>
          <w:p w:rsidR="00236A9D" w:rsidRPr="00D8229F" w:rsidRDefault="00236A9D" w:rsidP="00236A9D">
            <w:pPr>
              <w:rPr>
                <w:rFonts w:ascii="Times New Roman" w:hAnsi="Times New Roman" w:cs="Times New Roman"/>
                <w:sz w:val="28"/>
                <w:szCs w:val="28"/>
              </w:rPr>
            </w:pPr>
            <w:r w:rsidRPr="00D8229F">
              <w:rPr>
                <w:rStyle w:val="markedcontent"/>
                <w:rFonts w:ascii="Times New Roman" w:hAnsi="Times New Roman" w:cs="Times New Roman"/>
                <w:sz w:val="28"/>
                <w:szCs w:val="28"/>
              </w:rPr>
              <w:t>После восстановительной</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тренировки</w:t>
            </w:r>
          </w:p>
        </w:tc>
      </w:tr>
      <w:tr w:rsidR="00236A9D" w:rsidTr="00236A9D">
        <w:tc>
          <w:tcPr>
            <w:tcW w:w="2527" w:type="dxa"/>
            <w:vMerge/>
          </w:tcPr>
          <w:p w:rsidR="00236A9D" w:rsidRPr="00D8229F" w:rsidRDefault="00236A9D" w:rsidP="00236A9D">
            <w:pPr>
              <w:contextualSpacing/>
              <w:rPr>
                <w:rFonts w:ascii="Times New Roman" w:hAnsi="Times New Roman" w:cs="Times New Roman"/>
                <w:b/>
                <w:color w:val="000000" w:themeColor="text1"/>
                <w:sz w:val="28"/>
                <w:szCs w:val="28"/>
              </w:rPr>
            </w:pPr>
          </w:p>
        </w:tc>
        <w:tc>
          <w:tcPr>
            <w:tcW w:w="2528" w:type="dxa"/>
            <w:vMerge/>
          </w:tcPr>
          <w:p w:rsidR="00236A9D" w:rsidRPr="00D8229F" w:rsidRDefault="00236A9D" w:rsidP="00236A9D">
            <w:pPr>
              <w:contextualSpacing/>
              <w:rPr>
                <w:rFonts w:ascii="Times New Roman" w:hAnsi="Times New Roman" w:cs="Times New Roman"/>
                <w:b/>
                <w:color w:val="000000" w:themeColor="text1"/>
                <w:sz w:val="28"/>
                <w:szCs w:val="28"/>
              </w:rPr>
            </w:pPr>
          </w:p>
        </w:tc>
        <w:tc>
          <w:tcPr>
            <w:tcW w:w="2528" w:type="dxa"/>
          </w:tcPr>
          <w:p w:rsidR="00236A9D" w:rsidRPr="00D8229F" w:rsidRDefault="00236A9D" w:rsidP="00236A9D">
            <w:pPr>
              <w:rPr>
                <w:rFonts w:ascii="Times New Roman" w:hAnsi="Times New Roman" w:cs="Times New Roman"/>
                <w:sz w:val="28"/>
                <w:szCs w:val="28"/>
              </w:rPr>
            </w:pPr>
            <w:proofErr w:type="spellStart"/>
            <w:r w:rsidRPr="00D8229F">
              <w:rPr>
                <w:rStyle w:val="markedcontent"/>
                <w:rFonts w:ascii="Times New Roman" w:hAnsi="Times New Roman" w:cs="Times New Roman"/>
                <w:sz w:val="28"/>
                <w:szCs w:val="28"/>
              </w:rPr>
              <w:t>Психорегуляция</w:t>
            </w:r>
            <w:proofErr w:type="spellEnd"/>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реституционной</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направленности</w:t>
            </w:r>
            <w:r w:rsidRPr="00D8229F">
              <w:rPr>
                <w:rFonts w:ascii="Times New Roman" w:hAnsi="Times New Roman" w:cs="Times New Roman"/>
                <w:sz w:val="28"/>
                <w:szCs w:val="28"/>
              </w:rPr>
              <w:br/>
            </w:r>
          </w:p>
        </w:tc>
        <w:tc>
          <w:tcPr>
            <w:tcW w:w="2528" w:type="dxa"/>
          </w:tcPr>
          <w:p w:rsidR="00236A9D" w:rsidRPr="00D8229F" w:rsidRDefault="00236A9D" w:rsidP="00236A9D">
            <w:pPr>
              <w:rPr>
                <w:rFonts w:ascii="Times New Roman" w:hAnsi="Times New Roman" w:cs="Times New Roman"/>
                <w:sz w:val="28"/>
                <w:szCs w:val="28"/>
              </w:rPr>
            </w:pPr>
            <w:proofErr w:type="spellStart"/>
            <w:r w:rsidRPr="00D8229F">
              <w:rPr>
                <w:rStyle w:val="markedcontent"/>
                <w:rFonts w:ascii="Times New Roman" w:hAnsi="Times New Roman" w:cs="Times New Roman"/>
                <w:sz w:val="28"/>
                <w:szCs w:val="28"/>
              </w:rPr>
              <w:t>Саморегуляция</w:t>
            </w:r>
            <w:proofErr w:type="spellEnd"/>
            <w:r w:rsidRPr="00D8229F">
              <w:rPr>
                <w:rStyle w:val="markedcontent"/>
                <w:rFonts w:ascii="Times New Roman" w:hAnsi="Times New Roman" w:cs="Times New Roman"/>
                <w:sz w:val="28"/>
                <w:szCs w:val="28"/>
              </w:rPr>
              <w:t>,</w:t>
            </w:r>
            <w:r w:rsidRPr="00D8229F">
              <w:rPr>
                <w:rFonts w:ascii="Times New Roman" w:hAnsi="Times New Roman" w:cs="Times New Roman"/>
                <w:sz w:val="28"/>
                <w:szCs w:val="28"/>
              </w:rPr>
              <w:br/>
            </w:r>
            <w:proofErr w:type="spellStart"/>
            <w:r w:rsidRPr="00D8229F">
              <w:rPr>
                <w:rStyle w:val="markedcontent"/>
                <w:rFonts w:ascii="Times New Roman" w:hAnsi="Times New Roman" w:cs="Times New Roman"/>
                <w:sz w:val="28"/>
                <w:szCs w:val="28"/>
              </w:rPr>
              <w:t>гетерорегуляция</w:t>
            </w:r>
            <w:proofErr w:type="spellEnd"/>
          </w:p>
        </w:tc>
      </w:tr>
      <w:tr w:rsidR="00236A9D" w:rsidTr="00236A9D">
        <w:tc>
          <w:tcPr>
            <w:tcW w:w="2527" w:type="dxa"/>
            <w:vMerge w:val="restart"/>
          </w:tcPr>
          <w:p w:rsidR="00236A9D" w:rsidRPr="00D8229F" w:rsidRDefault="00236A9D" w:rsidP="00236A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 xml:space="preserve">После </w:t>
            </w:r>
            <w:proofErr w:type="spellStart"/>
            <w:r w:rsidRPr="00D8229F">
              <w:rPr>
                <w:rStyle w:val="markedcontent"/>
                <w:rFonts w:ascii="Times New Roman" w:hAnsi="Times New Roman" w:cs="Times New Roman"/>
                <w:sz w:val="28"/>
                <w:szCs w:val="28"/>
              </w:rPr>
              <w:lastRenderedPageBreak/>
              <w:t>макроцикла</w:t>
            </w:r>
            <w:proofErr w:type="spellEnd"/>
            <w:r w:rsidRPr="00D8229F">
              <w:rPr>
                <w:rStyle w:val="markedcontent"/>
                <w:rFonts w:ascii="Times New Roman" w:hAnsi="Times New Roman" w:cs="Times New Roman"/>
                <w:sz w:val="28"/>
                <w:szCs w:val="28"/>
              </w:rPr>
              <w:t>,</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соревнований</w:t>
            </w:r>
          </w:p>
        </w:tc>
        <w:tc>
          <w:tcPr>
            <w:tcW w:w="2528" w:type="dxa"/>
            <w:vMerge w:val="restart"/>
          </w:tcPr>
          <w:p w:rsidR="00236A9D" w:rsidRPr="00D8229F" w:rsidRDefault="00236A9D" w:rsidP="00236A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lastRenderedPageBreak/>
              <w:t>Физическая и</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lastRenderedPageBreak/>
              <w:t>психологическая подготовка к</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новому циклу нагрузок,</w:t>
            </w:r>
            <w:r w:rsidRPr="00D8229F">
              <w:rPr>
                <w:rStyle w:val="30"/>
                <w:rFonts w:eastAsiaTheme="minorHAnsi"/>
                <w:sz w:val="28"/>
                <w:szCs w:val="28"/>
              </w:rPr>
              <w:t xml:space="preserve"> </w:t>
            </w:r>
            <w:r w:rsidRPr="00D8229F">
              <w:rPr>
                <w:rStyle w:val="markedcontent"/>
                <w:rFonts w:ascii="Times New Roman" w:hAnsi="Times New Roman" w:cs="Times New Roman"/>
                <w:sz w:val="28"/>
                <w:szCs w:val="28"/>
              </w:rPr>
              <w:t>профилактика переутомления</w:t>
            </w:r>
          </w:p>
        </w:tc>
        <w:tc>
          <w:tcPr>
            <w:tcW w:w="2528" w:type="dxa"/>
          </w:tcPr>
          <w:p w:rsidR="00236A9D" w:rsidRPr="00D8229F" w:rsidRDefault="00236A9D" w:rsidP="00236A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lastRenderedPageBreak/>
              <w:t xml:space="preserve">Средства тс же, </w:t>
            </w:r>
            <w:r w:rsidRPr="00D8229F">
              <w:rPr>
                <w:rStyle w:val="markedcontent"/>
                <w:rFonts w:ascii="Times New Roman" w:hAnsi="Times New Roman" w:cs="Times New Roman"/>
                <w:sz w:val="28"/>
                <w:szCs w:val="28"/>
              </w:rPr>
              <w:lastRenderedPageBreak/>
              <w:t>что и после</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микроцикла, применяются</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в течение нескольких дней</w:t>
            </w:r>
          </w:p>
        </w:tc>
        <w:tc>
          <w:tcPr>
            <w:tcW w:w="2528" w:type="dxa"/>
          </w:tcPr>
          <w:p w:rsidR="00236A9D" w:rsidRPr="00D8229F" w:rsidRDefault="00236A9D" w:rsidP="00236A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lastRenderedPageBreak/>
              <w:t>Восстановительн</w:t>
            </w:r>
            <w:r w:rsidRPr="00D8229F">
              <w:rPr>
                <w:rStyle w:val="markedcontent"/>
                <w:rFonts w:ascii="Times New Roman" w:hAnsi="Times New Roman" w:cs="Times New Roman"/>
                <w:sz w:val="28"/>
                <w:szCs w:val="28"/>
              </w:rPr>
              <w:lastRenderedPageBreak/>
              <w:t>ые</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тренировки ежедневно</w:t>
            </w:r>
          </w:p>
        </w:tc>
      </w:tr>
      <w:tr w:rsidR="00236A9D" w:rsidTr="00236A9D">
        <w:tc>
          <w:tcPr>
            <w:tcW w:w="2527" w:type="dxa"/>
            <w:vMerge/>
          </w:tcPr>
          <w:p w:rsidR="00236A9D" w:rsidRPr="00D8229F" w:rsidRDefault="00236A9D" w:rsidP="00236A9D">
            <w:pPr>
              <w:contextualSpacing/>
              <w:rPr>
                <w:rFonts w:ascii="Times New Roman" w:hAnsi="Times New Roman" w:cs="Times New Roman"/>
                <w:b/>
                <w:color w:val="000000" w:themeColor="text1"/>
                <w:sz w:val="28"/>
                <w:szCs w:val="28"/>
              </w:rPr>
            </w:pPr>
          </w:p>
        </w:tc>
        <w:tc>
          <w:tcPr>
            <w:tcW w:w="2528" w:type="dxa"/>
            <w:vMerge/>
          </w:tcPr>
          <w:p w:rsidR="00236A9D" w:rsidRPr="00D8229F" w:rsidRDefault="00236A9D" w:rsidP="00236A9D">
            <w:pPr>
              <w:contextualSpacing/>
              <w:rPr>
                <w:rFonts w:ascii="Times New Roman" w:hAnsi="Times New Roman" w:cs="Times New Roman"/>
                <w:b/>
                <w:color w:val="000000" w:themeColor="text1"/>
                <w:sz w:val="28"/>
                <w:szCs w:val="28"/>
              </w:rPr>
            </w:pPr>
          </w:p>
        </w:tc>
        <w:tc>
          <w:tcPr>
            <w:tcW w:w="2528" w:type="dxa"/>
          </w:tcPr>
          <w:p w:rsidR="00236A9D" w:rsidRPr="00D8229F" w:rsidRDefault="00236A9D" w:rsidP="00236A9D">
            <w:pPr>
              <w:rPr>
                <w:rStyle w:val="markedcontent"/>
                <w:rFonts w:ascii="Times New Roman" w:hAnsi="Times New Roman" w:cs="Times New Roman"/>
                <w:sz w:val="28"/>
                <w:szCs w:val="28"/>
              </w:rPr>
            </w:pPr>
            <w:r w:rsidRPr="00D8229F">
              <w:rPr>
                <w:rStyle w:val="markedcontent"/>
                <w:rFonts w:ascii="Times New Roman" w:hAnsi="Times New Roman" w:cs="Times New Roman"/>
                <w:sz w:val="28"/>
                <w:szCs w:val="28"/>
              </w:rPr>
              <w:t xml:space="preserve">Сауна 1 раз в 3 </w:t>
            </w:r>
          </w:p>
        </w:tc>
        <w:tc>
          <w:tcPr>
            <w:tcW w:w="2528" w:type="dxa"/>
          </w:tcPr>
          <w:p w:rsidR="00236A9D" w:rsidRPr="00D8229F" w:rsidRDefault="00236A9D" w:rsidP="00236A9D">
            <w:pPr>
              <w:rPr>
                <w:rFonts w:ascii="Times New Roman" w:hAnsi="Times New Roman" w:cs="Times New Roman"/>
                <w:sz w:val="28"/>
                <w:szCs w:val="28"/>
              </w:rPr>
            </w:pPr>
            <w:r w:rsidRPr="00D8229F">
              <w:rPr>
                <w:rStyle w:val="markedcontent"/>
                <w:rFonts w:ascii="Times New Roman" w:hAnsi="Times New Roman" w:cs="Times New Roman"/>
                <w:sz w:val="28"/>
                <w:szCs w:val="28"/>
              </w:rPr>
              <w:t>1 раз в 3 - 5 дней</w:t>
            </w:r>
          </w:p>
        </w:tc>
      </w:tr>
      <w:tr w:rsidR="00236A9D" w:rsidTr="00236A9D">
        <w:tc>
          <w:tcPr>
            <w:tcW w:w="2527" w:type="dxa"/>
          </w:tcPr>
          <w:p w:rsidR="00236A9D" w:rsidRPr="00D8229F" w:rsidRDefault="00236A9D" w:rsidP="00236A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Перманентно</w:t>
            </w:r>
          </w:p>
        </w:tc>
        <w:tc>
          <w:tcPr>
            <w:tcW w:w="2528" w:type="dxa"/>
          </w:tcPr>
          <w:p w:rsidR="00236A9D" w:rsidRPr="00D8229F" w:rsidRDefault="00236A9D" w:rsidP="00236A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 xml:space="preserve">Обеспечение </w:t>
            </w:r>
            <w:proofErr w:type="spellStart"/>
            <w:r w:rsidRPr="00D8229F">
              <w:rPr>
                <w:rStyle w:val="markedcontent"/>
                <w:rFonts w:ascii="Times New Roman" w:hAnsi="Times New Roman" w:cs="Times New Roman"/>
                <w:sz w:val="28"/>
                <w:szCs w:val="28"/>
              </w:rPr>
              <w:t>биоритмических</w:t>
            </w:r>
            <w:proofErr w:type="spellEnd"/>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процессов</w:t>
            </w:r>
          </w:p>
        </w:tc>
        <w:tc>
          <w:tcPr>
            <w:tcW w:w="2528" w:type="dxa"/>
          </w:tcPr>
          <w:p w:rsidR="00236A9D" w:rsidRPr="00D8229F" w:rsidRDefault="00236A9D" w:rsidP="00236A9D">
            <w:pPr>
              <w:rPr>
                <w:rStyle w:val="markedcontent"/>
                <w:rFonts w:ascii="Times New Roman" w:hAnsi="Times New Roman" w:cs="Times New Roman"/>
                <w:sz w:val="28"/>
                <w:szCs w:val="28"/>
              </w:rPr>
            </w:pPr>
            <w:r w:rsidRPr="00D8229F">
              <w:rPr>
                <w:rStyle w:val="markedcontent"/>
                <w:rFonts w:ascii="Times New Roman" w:hAnsi="Times New Roman" w:cs="Times New Roman"/>
                <w:sz w:val="28"/>
                <w:szCs w:val="28"/>
              </w:rPr>
              <w:t>Сбалансированное питание,</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витаминизация, щелочные</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минеральные воды</w:t>
            </w:r>
          </w:p>
        </w:tc>
        <w:tc>
          <w:tcPr>
            <w:tcW w:w="2528" w:type="dxa"/>
          </w:tcPr>
          <w:p w:rsidR="00236A9D" w:rsidRPr="00D8229F" w:rsidRDefault="00236A9D" w:rsidP="00236A9D">
            <w:pPr>
              <w:rPr>
                <w:rStyle w:val="markedcontent"/>
                <w:rFonts w:ascii="Times New Roman" w:hAnsi="Times New Roman" w:cs="Times New Roman"/>
                <w:sz w:val="28"/>
                <w:szCs w:val="28"/>
              </w:rPr>
            </w:pPr>
            <w:r w:rsidRPr="00D8229F">
              <w:rPr>
                <w:rStyle w:val="markedcontent"/>
                <w:rFonts w:ascii="Times New Roman" w:hAnsi="Times New Roman" w:cs="Times New Roman"/>
                <w:sz w:val="28"/>
                <w:szCs w:val="28"/>
              </w:rPr>
              <w:t>4300 - 5500 ккал/день,</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режим сна, аутогенная</w:t>
            </w:r>
            <w:r w:rsidRPr="00D8229F">
              <w:rPr>
                <w:rFonts w:ascii="Times New Roman" w:hAnsi="Times New Roman" w:cs="Times New Roman"/>
                <w:sz w:val="28"/>
                <w:szCs w:val="28"/>
              </w:rPr>
              <w:br/>
            </w:r>
            <w:proofErr w:type="spellStart"/>
            <w:r w:rsidRPr="00D8229F">
              <w:rPr>
                <w:rStyle w:val="markedcontent"/>
                <w:rFonts w:ascii="Times New Roman" w:hAnsi="Times New Roman" w:cs="Times New Roman"/>
                <w:sz w:val="28"/>
                <w:szCs w:val="28"/>
              </w:rPr>
              <w:t>саморегуляция</w:t>
            </w:r>
            <w:proofErr w:type="spellEnd"/>
          </w:p>
        </w:tc>
      </w:tr>
    </w:tbl>
    <w:p w:rsidR="00236A9D" w:rsidRDefault="00236A9D" w:rsidP="00236A9D">
      <w:pPr>
        <w:spacing w:line="360" w:lineRule="auto"/>
        <w:ind w:firstLine="851"/>
        <w:contextualSpacing/>
        <w:jc w:val="right"/>
        <w:rPr>
          <w:rFonts w:ascii="Times New Roman" w:hAnsi="Times New Roman" w:cs="Times New Roman"/>
          <w:b/>
          <w:color w:val="000000" w:themeColor="text1"/>
          <w:sz w:val="28"/>
          <w:szCs w:val="28"/>
        </w:rPr>
      </w:pPr>
    </w:p>
    <w:p w:rsidR="00236A9D" w:rsidRPr="00426A1A" w:rsidRDefault="00236A9D" w:rsidP="00236A9D">
      <w:pPr>
        <w:spacing w:after="0" w:line="240" w:lineRule="auto"/>
        <w:ind w:firstLine="709"/>
        <w:jc w:val="both"/>
        <w:rPr>
          <w:rFonts w:ascii="Times New Roman" w:eastAsia="Times New Roman" w:hAnsi="Times New Roman" w:cs="Times New Roman"/>
          <w:b/>
          <w:sz w:val="28"/>
          <w:szCs w:val="28"/>
        </w:rPr>
      </w:pPr>
      <w:r w:rsidRPr="00426A1A">
        <w:rPr>
          <w:rFonts w:ascii="Times New Roman" w:eastAsia="Times New Roman" w:hAnsi="Times New Roman" w:cs="Times New Roman"/>
          <w:b/>
          <w:sz w:val="28"/>
          <w:szCs w:val="28"/>
        </w:rPr>
        <w:t xml:space="preserve">Восстановительные процессы подразделяют </w:t>
      </w:r>
      <w:proofErr w:type="gramStart"/>
      <w:r w:rsidRPr="00426A1A">
        <w:rPr>
          <w:rFonts w:ascii="Times New Roman" w:eastAsia="Times New Roman" w:hAnsi="Times New Roman" w:cs="Times New Roman"/>
          <w:b/>
          <w:sz w:val="28"/>
          <w:szCs w:val="28"/>
        </w:rPr>
        <w:t>на</w:t>
      </w:r>
      <w:proofErr w:type="gramEnd"/>
      <w:r w:rsidRPr="00426A1A">
        <w:rPr>
          <w:rFonts w:ascii="Times New Roman" w:eastAsia="Times New Roman" w:hAnsi="Times New Roman" w:cs="Times New Roman"/>
          <w:b/>
          <w:sz w:val="28"/>
          <w:szCs w:val="28"/>
        </w:rPr>
        <w:t>:</w:t>
      </w:r>
    </w:p>
    <w:p w:rsidR="00236A9D" w:rsidRDefault="00236A9D" w:rsidP="00236A9D">
      <w:pPr>
        <w:spacing w:after="0" w:line="240" w:lineRule="auto"/>
        <w:ind w:firstLine="709"/>
        <w:jc w:val="both"/>
        <w:rPr>
          <w:rFonts w:ascii="Times New Roman" w:eastAsia="Times New Roman" w:hAnsi="Times New Roman" w:cs="Times New Roman"/>
          <w:sz w:val="28"/>
          <w:szCs w:val="28"/>
        </w:rPr>
      </w:pPr>
      <w:r w:rsidRPr="00426A1A">
        <w:rPr>
          <w:rFonts w:ascii="Times New Roman" w:eastAsia="Times New Roman" w:hAnsi="Times New Roman" w:cs="Times New Roman"/>
          <w:sz w:val="28"/>
          <w:szCs w:val="28"/>
        </w:rPr>
        <w:br/>
        <w:t>- текущее восстановление в ходе выполнения упражнений;</w:t>
      </w:r>
    </w:p>
    <w:p w:rsidR="00236A9D" w:rsidRDefault="00236A9D" w:rsidP="00236A9D">
      <w:pPr>
        <w:spacing w:after="0" w:line="240" w:lineRule="auto"/>
        <w:ind w:firstLine="709"/>
        <w:jc w:val="both"/>
        <w:rPr>
          <w:rFonts w:ascii="Times New Roman" w:eastAsia="Times New Roman" w:hAnsi="Times New Roman" w:cs="Times New Roman"/>
          <w:sz w:val="28"/>
          <w:szCs w:val="28"/>
        </w:rPr>
      </w:pPr>
      <w:r w:rsidRPr="00426A1A">
        <w:rPr>
          <w:rFonts w:ascii="Times New Roman" w:eastAsia="Times New Roman" w:hAnsi="Times New Roman" w:cs="Times New Roman"/>
          <w:sz w:val="28"/>
          <w:szCs w:val="28"/>
        </w:rPr>
        <w:br/>
        <w:t>- срочное восстановление, происходящее сразу после окончания работы;</w:t>
      </w:r>
    </w:p>
    <w:p w:rsidR="00236A9D" w:rsidRDefault="00236A9D" w:rsidP="00236A9D">
      <w:pPr>
        <w:spacing w:after="0" w:line="240" w:lineRule="auto"/>
        <w:ind w:firstLine="709"/>
        <w:jc w:val="both"/>
        <w:rPr>
          <w:rFonts w:ascii="Times New Roman" w:eastAsia="Times New Roman" w:hAnsi="Times New Roman" w:cs="Times New Roman"/>
          <w:sz w:val="28"/>
          <w:szCs w:val="28"/>
        </w:rPr>
      </w:pPr>
      <w:r w:rsidRPr="00426A1A">
        <w:rPr>
          <w:rFonts w:ascii="Times New Roman" w:eastAsia="Times New Roman" w:hAnsi="Times New Roman" w:cs="Times New Roman"/>
          <w:sz w:val="28"/>
          <w:szCs w:val="28"/>
        </w:rPr>
        <w:br/>
        <w:t>- отставленное восстановление, которое наблюдается на протяжении длительного</w:t>
      </w:r>
      <w:r w:rsidRPr="00426A1A">
        <w:rPr>
          <w:rFonts w:ascii="Times New Roman" w:eastAsia="Times New Roman" w:hAnsi="Times New Roman" w:cs="Times New Roman"/>
          <w:sz w:val="28"/>
          <w:szCs w:val="28"/>
        </w:rPr>
        <w:br/>
        <w:t>времени после выполнения тренировочной нагрузки;</w:t>
      </w:r>
    </w:p>
    <w:p w:rsidR="00236A9D" w:rsidRDefault="00236A9D" w:rsidP="00236A9D">
      <w:pPr>
        <w:spacing w:after="0" w:line="240" w:lineRule="auto"/>
        <w:ind w:firstLine="709"/>
        <w:jc w:val="both"/>
        <w:rPr>
          <w:rFonts w:ascii="Times New Roman" w:eastAsia="Times New Roman" w:hAnsi="Times New Roman" w:cs="Times New Roman"/>
          <w:sz w:val="28"/>
          <w:szCs w:val="28"/>
        </w:rPr>
      </w:pPr>
      <w:r w:rsidRPr="00426A1A">
        <w:rPr>
          <w:rFonts w:ascii="Times New Roman" w:eastAsia="Times New Roman" w:hAnsi="Times New Roman" w:cs="Times New Roman"/>
          <w:sz w:val="28"/>
          <w:szCs w:val="28"/>
        </w:rPr>
        <w:br/>
        <w:t>- стресс-восстановление - восстановление после перенапряжений.</w:t>
      </w:r>
    </w:p>
    <w:p w:rsidR="00236A9D" w:rsidRDefault="00236A9D" w:rsidP="00236A9D">
      <w:pPr>
        <w:spacing w:after="0" w:line="240" w:lineRule="auto"/>
        <w:ind w:firstLine="709"/>
        <w:jc w:val="both"/>
        <w:rPr>
          <w:rFonts w:ascii="Times New Roman" w:eastAsia="Times New Roman" w:hAnsi="Times New Roman" w:cs="Times New Roman"/>
          <w:sz w:val="28"/>
          <w:szCs w:val="28"/>
        </w:rPr>
      </w:pPr>
    </w:p>
    <w:p w:rsidR="00236A9D" w:rsidRDefault="00236A9D" w:rsidP="00236A9D">
      <w:pPr>
        <w:spacing w:after="0"/>
        <w:ind w:firstLine="709"/>
        <w:jc w:val="both"/>
        <w:rPr>
          <w:rFonts w:ascii="Times New Roman" w:eastAsia="Times New Roman" w:hAnsi="Times New Roman" w:cs="Times New Roman"/>
          <w:sz w:val="28"/>
          <w:szCs w:val="28"/>
        </w:rPr>
      </w:pPr>
      <w:r w:rsidRPr="00426A1A">
        <w:rPr>
          <w:rFonts w:ascii="Times New Roman" w:eastAsia="Times New Roman" w:hAnsi="Times New Roman" w:cs="Times New Roman"/>
          <w:sz w:val="28"/>
          <w:szCs w:val="28"/>
        </w:rPr>
        <w:t xml:space="preserve">Восстановительный период характеризуется </w:t>
      </w:r>
      <w:proofErr w:type="spellStart"/>
      <w:r w:rsidRPr="00426A1A">
        <w:rPr>
          <w:rFonts w:ascii="Times New Roman" w:eastAsia="Times New Roman" w:hAnsi="Times New Roman" w:cs="Times New Roman"/>
          <w:sz w:val="28"/>
          <w:szCs w:val="28"/>
        </w:rPr>
        <w:t>гетерохронностью</w:t>
      </w:r>
      <w:proofErr w:type="spellEnd"/>
      <w:r w:rsidRPr="00426A1A">
        <w:rPr>
          <w:rFonts w:ascii="Times New Roman" w:eastAsia="Times New Roman" w:hAnsi="Times New Roman" w:cs="Times New Roman"/>
          <w:sz w:val="28"/>
          <w:szCs w:val="28"/>
        </w:rPr>
        <w:t xml:space="preserve"> </w:t>
      </w:r>
      <w:proofErr w:type="gramStart"/>
      <w:r w:rsidRPr="00426A1A">
        <w:rPr>
          <w:rFonts w:ascii="Times New Roman" w:eastAsia="Times New Roman" w:hAnsi="Times New Roman" w:cs="Times New Roman"/>
          <w:sz w:val="28"/>
          <w:szCs w:val="28"/>
        </w:rPr>
        <w:t>нормализации</w:t>
      </w:r>
      <w:proofErr w:type="gramEnd"/>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как отдельных функций организма, так и организма в целом. Эта особенность</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объясняется избирательностью тренировочных воздействий и индивидуальными</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особенностями функционирования различных систем и органов у конкретного</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спортсмена.</w:t>
      </w:r>
    </w:p>
    <w:p w:rsidR="00236A9D" w:rsidRDefault="00236A9D" w:rsidP="00236A9D">
      <w:pPr>
        <w:spacing w:after="0"/>
        <w:ind w:firstLine="709"/>
        <w:jc w:val="both"/>
        <w:rPr>
          <w:rFonts w:ascii="Times New Roman" w:eastAsia="Times New Roman" w:hAnsi="Times New Roman" w:cs="Times New Roman"/>
          <w:sz w:val="28"/>
          <w:szCs w:val="28"/>
        </w:rPr>
      </w:pPr>
      <w:r w:rsidRPr="00426A1A">
        <w:rPr>
          <w:rFonts w:ascii="Times New Roman" w:eastAsia="Times New Roman" w:hAnsi="Times New Roman" w:cs="Times New Roman"/>
          <w:sz w:val="28"/>
          <w:szCs w:val="28"/>
        </w:rPr>
        <w:t>Работоспособность и многие определяющие ее функции на протяжении</w:t>
      </w:r>
      <w:r w:rsidRPr="00426A1A">
        <w:rPr>
          <w:rFonts w:ascii="Times New Roman" w:eastAsia="Times New Roman" w:hAnsi="Times New Roman" w:cs="Times New Roman"/>
          <w:sz w:val="28"/>
          <w:szCs w:val="28"/>
        </w:rPr>
        <w:br/>
        <w:t xml:space="preserve">периода восстановления после интенсивной работы не только достигают </w:t>
      </w:r>
      <w:proofErr w:type="spellStart"/>
      <w:r w:rsidRPr="00426A1A">
        <w:rPr>
          <w:rFonts w:ascii="Times New Roman" w:eastAsia="Times New Roman" w:hAnsi="Times New Roman" w:cs="Times New Roman"/>
          <w:sz w:val="28"/>
          <w:szCs w:val="28"/>
        </w:rPr>
        <w:t>предрабочего</w:t>
      </w:r>
      <w:proofErr w:type="spellEnd"/>
      <w:r w:rsidRPr="00426A1A">
        <w:rPr>
          <w:rFonts w:ascii="Times New Roman" w:eastAsia="Times New Roman" w:hAnsi="Times New Roman" w:cs="Times New Roman"/>
          <w:sz w:val="28"/>
          <w:szCs w:val="28"/>
        </w:rPr>
        <w:t xml:space="preserve"> уровня, но могут и превышать его, проходя через фазу</w:t>
      </w:r>
      <w:r w:rsidRPr="00426A1A">
        <w:rPr>
          <w:rFonts w:ascii="Times New Roman" w:eastAsia="Times New Roman" w:hAnsi="Times New Roman" w:cs="Times New Roman"/>
          <w:sz w:val="28"/>
          <w:szCs w:val="28"/>
        </w:rPr>
        <w:br/>
        <w:t>«</w:t>
      </w:r>
      <w:proofErr w:type="spellStart"/>
      <w:r w:rsidRPr="00426A1A">
        <w:rPr>
          <w:rFonts w:ascii="Times New Roman" w:eastAsia="Times New Roman" w:hAnsi="Times New Roman" w:cs="Times New Roman"/>
          <w:sz w:val="28"/>
          <w:szCs w:val="28"/>
        </w:rPr>
        <w:t>перевосстановления</w:t>
      </w:r>
      <w:proofErr w:type="spellEnd"/>
      <w:r w:rsidRPr="00426A1A">
        <w:rPr>
          <w:rFonts w:ascii="Times New Roman" w:eastAsia="Times New Roman" w:hAnsi="Times New Roman" w:cs="Times New Roman"/>
          <w:sz w:val="28"/>
          <w:szCs w:val="28"/>
        </w:rPr>
        <w:t xml:space="preserve">», которая рассматривается как </w:t>
      </w:r>
      <w:proofErr w:type="spellStart"/>
      <w:r w:rsidRPr="00426A1A">
        <w:rPr>
          <w:rFonts w:ascii="Times New Roman" w:eastAsia="Times New Roman" w:hAnsi="Times New Roman" w:cs="Times New Roman"/>
          <w:sz w:val="28"/>
          <w:szCs w:val="28"/>
        </w:rPr>
        <w:t>суперкомпенсация</w:t>
      </w:r>
      <w:proofErr w:type="spellEnd"/>
      <w:r w:rsidRPr="00426A1A">
        <w:rPr>
          <w:rFonts w:ascii="Times New Roman" w:eastAsia="Times New Roman" w:hAnsi="Times New Roman" w:cs="Times New Roman"/>
          <w:sz w:val="28"/>
          <w:szCs w:val="28"/>
        </w:rPr>
        <w:t>.</w:t>
      </w:r>
    </w:p>
    <w:p w:rsidR="00236A9D" w:rsidRDefault="00236A9D" w:rsidP="00236A9D">
      <w:pPr>
        <w:spacing w:after="0"/>
        <w:ind w:firstLine="709"/>
        <w:jc w:val="both"/>
        <w:rPr>
          <w:rFonts w:ascii="Times New Roman" w:eastAsia="Times New Roman" w:hAnsi="Times New Roman" w:cs="Times New Roman"/>
          <w:sz w:val="28"/>
          <w:szCs w:val="28"/>
        </w:rPr>
      </w:pPr>
      <w:r w:rsidRPr="00426A1A">
        <w:rPr>
          <w:rFonts w:ascii="Times New Roman" w:eastAsia="Times New Roman" w:hAnsi="Times New Roman" w:cs="Times New Roman"/>
          <w:sz w:val="28"/>
          <w:szCs w:val="28"/>
        </w:rPr>
        <w:t>Для восстановления работоспособности учащихся спортивных школ</w:t>
      </w:r>
      <w:r w:rsidRPr="00426A1A">
        <w:rPr>
          <w:rFonts w:ascii="Times New Roman" w:eastAsia="Times New Roman" w:hAnsi="Times New Roman" w:cs="Times New Roman"/>
          <w:sz w:val="28"/>
          <w:szCs w:val="28"/>
        </w:rPr>
        <w:br/>
        <w:t>используется широкий круг средств и мероприятий (педагогических,</w:t>
      </w:r>
      <w:r w:rsidRPr="00426A1A">
        <w:rPr>
          <w:rFonts w:ascii="Times New Roman" w:eastAsia="Times New Roman" w:hAnsi="Times New Roman" w:cs="Times New Roman"/>
          <w:sz w:val="28"/>
          <w:szCs w:val="28"/>
        </w:rPr>
        <w:br/>
        <w:t>психологических и медико-гигиенических) с учетом возраста, этапа подготовки,</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интенсивности тренировочных нагрузок и индивидуальных особенностей юных</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спортсменов.</w:t>
      </w:r>
    </w:p>
    <w:p w:rsidR="00236A9D" w:rsidRDefault="00236A9D" w:rsidP="00236A9D">
      <w:pPr>
        <w:spacing w:after="0"/>
        <w:ind w:firstLine="709"/>
        <w:jc w:val="both"/>
        <w:rPr>
          <w:rFonts w:ascii="Times New Roman" w:eastAsia="Times New Roman" w:hAnsi="Times New Roman" w:cs="Times New Roman"/>
          <w:sz w:val="28"/>
          <w:szCs w:val="28"/>
        </w:rPr>
      </w:pPr>
      <w:r w:rsidRPr="00426A1A">
        <w:rPr>
          <w:rFonts w:ascii="Times New Roman" w:eastAsia="Times New Roman" w:hAnsi="Times New Roman" w:cs="Times New Roman"/>
          <w:sz w:val="28"/>
          <w:szCs w:val="28"/>
        </w:rPr>
        <w:t>Восстановительные мероприятия проводятся:</w:t>
      </w:r>
    </w:p>
    <w:p w:rsidR="00236A9D" w:rsidRDefault="00236A9D" w:rsidP="00236A9D">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26A1A">
        <w:rPr>
          <w:rFonts w:ascii="Times New Roman" w:eastAsia="Times New Roman" w:hAnsi="Times New Roman" w:cs="Times New Roman"/>
          <w:sz w:val="28"/>
          <w:szCs w:val="28"/>
        </w:rPr>
        <w:t xml:space="preserve"> в повседневном тренировочном</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процессе в ходе совершенствования общей и специальной работоспособности;</w:t>
      </w:r>
    </w:p>
    <w:p w:rsidR="00236A9D" w:rsidRDefault="00236A9D" w:rsidP="00236A9D">
      <w:pPr>
        <w:spacing w:after="0" w:line="240" w:lineRule="auto"/>
        <w:ind w:firstLine="709"/>
        <w:jc w:val="both"/>
        <w:rPr>
          <w:rFonts w:ascii="Times New Roman" w:eastAsia="Times New Roman" w:hAnsi="Times New Roman" w:cs="Times New Roman"/>
          <w:sz w:val="28"/>
          <w:szCs w:val="28"/>
        </w:rPr>
      </w:pPr>
      <w:r w:rsidRPr="00426A1A">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условиях соревнований, когда необходимо обеспечить быстрое и по возможности</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полное восстановление физической и психической готовности к следующему этапу;</w:t>
      </w:r>
    </w:p>
    <w:p w:rsidR="00236A9D" w:rsidRDefault="00236A9D" w:rsidP="00236A9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после тренировочного занятия, соревнования;</w:t>
      </w:r>
    </w:p>
    <w:p w:rsidR="00236A9D" w:rsidRDefault="00236A9D" w:rsidP="00236A9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в середине микроцикла в</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 xml:space="preserve">соревнованиях и свободный от игр день; </w:t>
      </w:r>
    </w:p>
    <w:p w:rsidR="00236A9D" w:rsidRDefault="00236A9D" w:rsidP="00236A9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после микроцикла соревнований;</w:t>
      </w:r>
    </w:p>
    <w:p w:rsidR="00236A9D" w:rsidRDefault="00236A9D" w:rsidP="00236A9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после</w:t>
      </w:r>
      <w:r>
        <w:rPr>
          <w:rFonts w:ascii="Times New Roman" w:eastAsia="Times New Roman" w:hAnsi="Times New Roman" w:cs="Times New Roman"/>
          <w:sz w:val="28"/>
          <w:szCs w:val="28"/>
        </w:rPr>
        <w:t xml:space="preserve"> </w:t>
      </w:r>
      <w:proofErr w:type="spellStart"/>
      <w:r w:rsidRPr="00426A1A">
        <w:rPr>
          <w:rFonts w:ascii="Times New Roman" w:eastAsia="Times New Roman" w:hAnsi="Times New Roman" w:cs="Times New Roman"/>
          <w:sz w:val="28"/>
          <w:szCs w:val="28"/>
        </w:rPr>
        <w:t>макроцикла</w:t>
      </w:r>
      <w:proofErr w:type="spellEnd"/>
      <w:r w:rsidRPr="00426A1A">
        <w:rPr>
          <w:rFonts w:ascii="Times New Roman" w:eastAsia="Times New Roman" w:hAnsi="Times New Roman" w:cs="Times New Roman"/>
          <w:sz w:val="28"/>
          <w:szCs w:val="28"/>
        </w:rPr>
        <w:t xml:space="preserve"> соревнований;</w:t>
      </w:r>
    </w:p>
    <w:p w:rsidR="00236A9D" w:rsidRDefault="00236A9D" w:rsidP="00236A9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26A1A">
        <w:rPr>
          <w:rFonts w:ascii="Times New Roman" w:eastAsia="Times New Roman" w:hAnsi="Times New Roman" w:cs="Times New Roman"/>
          <w:sz w:val="28"/>
          <w:szCs w:val="28"/>
        </w:rPr>
        <w:t xml:space="preserve"> перманентно.</w:t>
      </w:r>
    </w:p>
    <w:p w:rsidR="00236A9D" w:rsidRDefault="00236A9D" w:rsidP="00236A9D">
      <w:pPr>
        <w:spacing w:after="0" w:line="240" w:lineRule="auto"/>
        <w:ind w:firstLine="709"/>
        <w:jc w:val="both"/>
        <w:rPr>
          <w:rFonts w:ascii="Times New Roman" w:eastAsia="Times New Roman" w:hAnsi="Times New Roman" w:cs="Times New Roman"/>
          <w:sz w:val="28"/>
          <w:szCs w:val="28"/>
        </w:rPr>
      </w:pPr>
    </w:p>
    <w:p w:rsidR="00236A9D" w:rsidRPr="00426A1A" w:rsidRDefault="00236A9D" w:rsidP="00236A9D">
      <w:pPr>
        <w:spacing w:after="0" w:line="240" w:lineRule="auto"/>
        <w:ind w:firstLine="709"/>
        <w:jc w:val="both"/>
        <w:rPr>
          <w:rFonts w:ascii="Times New Roman" w:eastAsia="Times New Roman" w:hAnsi="Times New Roman" w:cs="Times New Roman"/>
          <w:b/>
          <w:sz w:val="28"/>
          <w:szCs w:val="28"/>
        </w:rPr>
      </w:pPr>
      <w:r w:rsidRPr="00426A1A">
        <w:rPr>
          <w:rFonts w:ascii="Times New Roman" w:eastAsia="Times New Roman" w:hAnsi="Times New Roman" w:cs="Times New Roman"/>
          <w:b/>
          <w:sz w:val="28"/>
          <w:szCs w:val="28"/>
        </w:rPr>
        <w:t>Педагогические средства восстановления включают:</w:t>
      </w:r>
    </w:p>
    <w:p w:rsidR="00236A9D" w:rsidRDefault="00236A9D" w:rsidP="00236A9D">
      <w:pPr>
        <w:spacing w:after="0" w:line="240" w:lineRule="auto"/>
        <w:ind w:firstLine="709"/>
        <w:jc w:val="both"/>
        <w:rPr>
          <w:rFonts w:ascii="Times New Roman" w:eastAsia="Times New Roman" w:hAnsi="Times New Roman" w:cs="Times New Roman"/>
          <w:sz w:val="28"/>
          <w:szCs w:val="28"/>
        </w:rPr>
      </w:pPr>
      <w:r w:rsidRPr="00426A1A">
        <w:rPr>
          <w:rFonts w:ascii="Times New Roman" w:eastAsia="Times New Roman" w:hAnsi="Times New Roman" w:cs="Times New Roman"/>
          <w:sz w:val="28"/>
          <w:szCs w:val="28"/>
        </w:rPr>
        <w:br/>
        <w:t>-</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рациональное планирование тренировочного процесса в соответствии с</w:t>
      </w:r>
      <w:r w:rsidRPr="00426A1A">
        <w:rPr>
          <w:rFonts w:ascii="Times New Roman" w:eastAsia="Times New Roman" w:hAnsi="Times New Roman" w:cs="Times New Roman"/>
          <w:sz w:val="28"/>
          <w:szCs w:val="28"/>
        </w:rPr>
        <w:br/>
        <w:t>функциональными возможностями организма, сочетание общих и специальных</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средств, построение тренировочных и соревновательных м</w:t>
      </w:r>
      <w:r>
        <w:rPr>
          <w:rFonts w:ascii="Times New Roman" w:eastAsia="Times New Roman" w:hAnsi="Times New Roman" w:cs="Times New Roman"/>
          <w:sz w:val="28"/>
          <w:szCs w:val="28"/>
        </w:rPr>
        <w:t>икро-, мезо</w:t>
      </w:r>
      <w:r w:rsidRPr="00426A1A">
        <w:rPr>
          <w:rFonts w:ascii="Times New Roman" w:eastAsia="Times New Roman" w:hAnsi="Times New Roman" w:cs="Times New Roman"/>
          <w:sz w:val="28"/>
          <w:szCs w:val="28"/>
        </w:rPr>
        <w:t xml:space="preserve"> и</w:t>
      </w:r>
      <w:r>
        <w:rPr>
          <w:rFonts w:ascii="Times New Roman" w:eastAsia="Times New Roman" w:hAnsi="Times New Roman" w:cs="Times New Roman"/>
          <w:sz w:val="28"/>
          <w:szCs w:val="28"/>
        </w:rPr>
        <w:t xml:space="preserve"> </w:t>
      </w:r>
      <w:proofErr w:type="spellStart"/>
      <w:r w:rsidRPr="00426A1A">
        <w:rPr>
          <w:rFonts w:ascii="Times New Roman" w:eastAsia="Times New Roman" w:hAnsi="Times New Roman" w:cs="Times New Roman"/>
          <w:sz w:val="28"/>
          <w:szCs w:val="28"/>
        </w:rPr>
        <w:t>макроциклов</w:t>
      </w:r>
      <w:proofErr w:type="spellEnd"/>
      <w:r w:rsidRPr="00426A1A">
        <w:rPr>
          <w:rFonts w:ascii="Times New Roman" w:eastAsia="Times New Roman" w:hAnsi="Times New Roman" w:cs="Times New Roman"/>
          <w:sz w:val="28"/>
          <w:szCs w:val="28"/>
        </w:rPr>
        <w:t>, широкое использование переключений, четкую организацию работы и</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отдыха;</w:t>
      </w:r>
    </w:p>
    <w:p w:rsidR="00236A9D" w:rsidRPr="00426A1A" w:rsidRDefault="00236A9D" w:rsidP="00236A9D">
      <w:pPr>
        <w:spacing w:after="0" w:line="240" w:lineRule="auto"/>
        <w:ind w:firstLine="709"/>
        <w:jc w:val="both"/>
        <w:rPr>
          <w:rFonts w:ascii="Times New Roman" w:eastAsia="Times New Roman" w:hAnsi="Times New Roman" w:cs="Times New Roman"/>
          <w:sz w:val="28"/>
          <w:szCs w:val="28"/>
        </w:rPr>
      </w:pPr>
      <w:r w:rsidRPr="00426A1A">
        <w:rPr>
          <w:rFonts w:ascii="Times New Roman" w:eastAsia="Times New Roman" w:hAnsi="Times New Roman" w:cs="Times New Roman"/>
          <w:sz w:val="28"/>
          <w:szCs w:val="28"/>
        </w:rPr>
        <w:br/>
        <w:t>-построение отдельного тренировочного занятия с использованием средств</w:t>
      </w:r>
      <w:r w:rsidRPr="00426A1A">
        <w:rPr>
          <w:rFonts w:ascii="Times New Roman" w:eastAsia="Times New Roman" w:hAnsi="Times New Roman" w:cs="Times New Roman"/>
          <w:sz w:val="28"/>
          <w:szCs w:val="28"/>
        </w:rPr>
        <w:br/>
        <w:t>восстановления: полноценная разминка, подбор инвентаря, оборудования и мест для</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занятий, упражнений для активного отдыха и расслабления, создание</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положительного эмоционального фона;</w:t>
      </w:r>
    </w:p>
    <w:p w:rsidR="00236A9D" w:rsidRDefault="00236A9D" w:rsidP="00236A9D">
      <w:pPr>
        <w:spacing w:after="0" w:line="240" w:lineRule="auto"/>
        <w:jc w:val="both"/>
        <w:rPr>
          <w:rFonts w:ascii="Times New Roman" w:eastAsia="Times New Roman" w:hAnsi="Times New Roman" w:cs="Times New Roman"/>
          <w:sz w:val="28"/>
          <w:szCs w:val="28"/>
        </w:rPr>
      </w:pPr>
      <w:r w:rsidRPr="00426A1A">
        <w:rPr>
          <w:rFonts w:ascii="Times New Roman" w:eastAsia="Times New Roman" w:hAnsi="Times New Roman" w:cs="Times New Roman"/>
          <w:sz w:val="28"/>
          <w:szCs w:val="28"/>
        </w:rPr>
        <w:br/>
        <w:t>-варьирование интервалов отдыха между отдельными упражнениями и</w:t>
      </w:r>
      <w:r w:rsidRPr="00426A1A">
        <w:rPr>
          <w:rFonts w:ascii="Times New Roman" w:eastAsia="Times New Roman" w:hAnsi="Times New Roman" w:cs="Times New Roman"/>
          <w:sz w:val="28"/>
          <w:szCs w:val="28"/>
        </w:rPr>
        <w:br/>
        <w:t>тренировочными занятиями;</w:t>
      </w:r>
    </w:p>
    <w:p w:rsidR="00236A9D" w:rsidRDefault="00236A9D" w:rsidP="00236A9D">
      <w:pPr>
        <w:spacing w:after="0" w:line="240" w:lineRule="auto"/>
        <w:jc w:val="both"/>
        <w:rPr>
          <w:rFonts w:ascii="Times New Roman" w:eastAsia="Times New Roman" w:hAnsi="Times New Roman" w:cs="Times New Roman"/>
          <w:sz w:val="28"/>
          <w:szCs w:val="28"/>
        </w:rPr>
      </w:pPr>
      <w:r w:rsidRPr="00426A1A">
        <w:rPr>
          <w:rFonts w:ascii="Times New Roman" w:eastAsia="Times New Roman" w:hAnsi="Times New Roman" w:cs="Times New Roman"/>
          <w:sz w:val="28"/>
          <w:szCs w:val="28"/>
        </w:rPr>
        <w:br/>
        <w:t>-разработку системы планирования с использованием различных восстановительных</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средств в недельных, месячных и годовых циклах подготовки;</w:t>
      </w:r>
    </w:p>
    <w:p w:rsidR="00236A9D" w:rsidRDefault="00236A9D" w:rsidP="00236A9D">
      <w:pPr>
        <w:spacing w:after="0" w:line="240" w:lineRule="auto"/>
        <w:jc w:val="both"/>
        <w:rPr>
          <w:rFonts w:ascii="Times New Roman" w:eastAsia="Times New Roman" w:hAnsi="Times New Roman" w:cs="Times New Roman"/>
          <w:sz w:val="28"/>
          <w:szCs w:val="28"/>
        </w:rPr>
      </w:pPr>
      <w:r w:rsidRPr="00426A1A">
        <w:rPr>
          <w:rFonts w:ascii="Times New Roman" w:eastAsia="Times New Roman" w:hAnsi="Times New Roman" w:cs="Times New Roman"/>
          <w:sz w:val="28"/>
          <w:szCs w:val="28"/>
        </w:rPr>
        <w:br/>
        <w:t>-разработку специальных физических упражнений с целью ускорения</w:t>
      </w:r>
      <w:r w:rsidRPr="00426A1A">
        <w:rPr>
          <w:rFonts w:ascii="Times New Roman" w:eastAsia="Times New Roman" w:hAnsi="Times New Roman" w:cs="Times New Roman"/>
          <w:sz w:val="28"/>
          <w:szCs w:val="28"/>
        </w:rPr>
        <w:br/>
        <w:t>восстановления работоспособности спортсменов, совершенствования технических</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приемов и тактических действий.</w:t>
      </w:r>
    </w:p>
    <w:p w:rsidR="00236A9D" w:rsidRDefault="00236A9D" w:rsidP="00236A9D">
      <w:pPr>
        <w:spacing w:after="0" w:line="240" w:lineRule="auto"/>
        <w:jc w:val="both"/>
        <w:rPr>
          <w:rFonts w:ascii="Times New Roman" w:eastAsia="Times New Roman" w:hAnsi="Times New Roman" w:cs="Times New Roman"/>
          <w:sz w:val="28"/>
          <w:szCs w:val="28"/>
        </w:rPr>
      </w:pPr>
    </w:p>
    <w:p w:rsidR="00236A9D" w:rsidRDefault="00236A9D" w:rsidP="00236A9D">
      <w:pPr>
        <w:spacing w:after="0" w:line="240" w:lineRule="auto"/>
        <w:ind w:firstLine="709"/>
        <w:jc w:val="both"/>
        <w:rPr>
          <w:rFonts w:ascii="Times New Roman" w:eastAsia="Times New Roman" w:hAnsi="Times New Roman" w:cs="Times New Roman"/>
          <w:sz w:val="28"/>
          <w:szCs w:val="28"/>
        </w:rPr>
      </w:pPr>
      <w:r w:rsidRPr="00426A1A">
        <w:rPr>
          <w:rFonts w:ascii="Times New Roman" w:eastAsia="Times New Roman" w:hAnsi="Times New Roman" w:cs="Times New Roman"/>
          <w:sz w:val="28"/>
          <w:szCs w:val="28"/>
        </w:rPr>
        <w:t>Психолого-педагогические средства включают специальные</w:t>
      </w:r>
      <w:r w:rsidRPr="00426A1A">
        <w:rPr>
          <w:rFonts w:ascii="Times New Roman" w:eastAsia="Times New Roman" w:hAnsi="Times New Roman" w:cs="Times New Roman"/>
          <w:sz w:val="28"/>
          <w:szCs w:val="28"/>
        </w:rPr>
        <w:br/>
        <w:t>восстановительные упражнения: на расслабление, дыхательные, на растяжение,</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восстановительного характера (плавание, настольный теннис), чередование средств</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 xml:space="preserve">ОФП и </w:t>
      </w:r>
      <w:proofErr w:type="spellStart"/>
      <w:r w:rsidRPr="00426A1A">
        <w:rPr>
          <w:rFonts w:ascii="Times New Roman" w:eastAsia="Times New Roman" w:hAnsi="Times New Roman" w:cs="Times New Roman"/>
          <w:sz w:val="28"/>
          <w:szCs w:val="28"/>
        </w:rPr>
        <w:t>психорегуляции</w:t>
      </w:r>
      <w:proofErr w:type="spellEnd"/>
      <w:r w:rsidRPr="00426A1A">
        <w:rPr>
          <w:rFonts w:ascii="Times New Roman" w:eastAsia="Times New Roman" w:hAnsi="Times New Roman" w:cs="Times New Roman"/>
          <w:sz w:val="28"/>
          <w:szCs w:val="28"/>
        </w:rPr>
        <w:t>.</w:t>
      </w:r>
    </w:p>
    <w:p w:rsidR="00236A9D" w:rsidRDefault="00236A9D" w:rsidP="00236A9D">
      <w:pPr>
        <w:spacing w:after="0" w:line="240" w:lineRule="auto"/>
        <w:ind w:firstLine="709"/>
        <w:jc w:val="both"/>
        <w:rPr>
          <w:rFonts w:ascii="Times New Roman" w:eastAsia="Times New Roman" w:hAnsi="Times New Roman" w:cs="Times New Roman"/>
          <w:sz w:val="28"/>
          <w:szCs w:val="28"/>
        </w:rPr>
      </w:pPr>
    </w:p>
    <w:p w:rsidR="00236A9D" w:rsidRDefault="00236A9D" w:rsidP="00236A9D">
      <w:pPr>
        <w:spacing w:after="0" w:line="240" w:lineRule="auto"/>
        <w:ind w:firstLine="709"/>
        <w:jc w:val="both"/>
        <w:rPr>
          <w:rFonts w:ascii="Times New Roman" w:eastAsia="Times New Roman" w:hAnsi="Times New Roman" w:cs="Times New Roman"/>
          <w:sz w:val="28"/>
          <w:szCs w:val="28"/>
        </w:rPr>
      </w:pPr>
      <w:r w:rsidRPr="00426A1A">
        <w:rPr>
          <w:rFonts w:ascii="Times New Roman" w:eastAsia="Times New Roman" w:hAnsi="Times New Roman" w:cs="Times New Roman"/>
          <w:b/>
          <w:sz w:val="28"/>
          <w:szCs w:val="28"/>
        </w:rPr>
        <w:t>Медико-гигиенические средства восстановления включают:</w:t>
      </w:r>
      <w:r w:rsidRPr="00426A1A">
        <w:rPr>
          <w:rFonts w:ascii="Times New Roman" w:eastAsia="Times New Roman" w:hAnsi="Times New Roman" w:cs="Times New Roman"/>
          <w:sz w:val="28"/>
          <w:szCs w:val="28"/>
        </w:rPr>
        <w:t xml:space="preserve"> </w:t>
      </w:r>
    </w:p>
    <w:p w:rsidR="00236A9D" w:rsidRDefault="00236A9D" w:rsidP="00236A9D">
      <w:pPr>
        <w:spacing w:after="0" w:line="240" w:lineRule="auto"/>
        <w:ind w:firstLine="709"/>
        <w:jc w:val="both"/>
        <w:rPr>
          <w:rFonts w:ascii="Times New Roman" w:eastAsia="Times New Roman" w:hAnsi="Times New Roman" w:cs="Times New Roman"/>
          <w:sz w:val="28"/>
          <w:szCs w:val="28"/>
        </w:rPr>
      </w:pPr>
    </w:p>
    <w:p w:rsidR="00236A9D" w:rsidRDefault="00236A9D" w:rsidP="00236A9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сбалансированное</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 xml:space="preserve">питание, физические средства восстановления (массаж, душ, сауна, </w:t>
      </w:r>
      <w:proofErr w:type="spellStart"/>
      <w:r w:rsidRPr="00426A1A">
        <w:rPr>
          <w:rFonts w:ascii="Times New Roman" w:eastAsia="Times New Roman" w:hAnsi="Times New Roman" w:cs="Times New Roman"/>
          <w:sz w:val="28"/>
          <w:szCs w:val="28"/>
        </w:rPr>
        <w:t>норм</w:t>
      </w:r>
      <w:proofErr w:type="gramStart"/>
      <w:r w:rsidRPr="00426A1A">
        <w:rPr>
          <w:rFonts w:ascii="Times New Roman" w:eastAsia="Times New Roman" w:hAnsi="Times New Roman" w:cs="Times New Roman"/>
          <w:sz w:val="28"/>
          <w:szCs w:val="28"/>
        </w:rPr>
        <w:t>о</w:t>
      </w:r>
      <w:proofErr w:type="spellEnd"/>
      <w:r w:rsidRPr="00426A1A">
        <w:rPr>
          <w:rFonts w:ascii="Times New Roman" w:eastAsia="Times New Roman" w:hAnsi="Times New Roman" w:cs="Times New Roman"/>
          <w:sz w:val="28"/>
          <w:szCs w:val="28"/>
        </w:rPr>
        <w:t>-</w:t>
      </w:r>
      <w:proofErr w:type="gramEnd"/>
      <w:r w:rsidRPr="00426A1A">
        <w:rPr>
          <w:rFonts w:ascii="Times New Roman" w:eastAsia="Times New Roman" w:hAnsi="Times New Roman" w:cs="Times New Roman"/>
          <w:sz w:val="28"/>
          <w:szCs w:val="28"/>
        </w:rPr>
        <w:t xml:space="preserve"> и</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 xml:space="preserve">гипербарическую </w:t>
      </w:r>
      <w:proofErr w:type="spellStart"/>
      <w:r w:rsidRPr="00426A1A">
        <w:rPr>
          <w:rFonts w:ascii="Times New Roman" w:eastAsia="Times New Roman" w:hAnsi="Times New Roman" w:cs="Times New Roman"/>
          <w:sz w:val="28"/>
          <w:szCs w:val="28"/>
        </w:rPr>
        <w:t>оксигенацию</w:t>
      </w:r>
      <w:proofErr w:type="spellEnd"/>
      <w:r w:rsidRPr="00426A1A">
        <w:rPr>
          <w:rFonts w:ascii="Times New Roman" w:eastAsia="Times New Roman" w:hAnsi="Times New Roman" w:cs="Times New Roman"/>
          <w:sz w:val="28"/>
          <w:szCs w:val="28"/>
        </w:rPr>
        <w:t>, сеансы аэроионотерапии), обеспечение</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соответствия условий тренировок, соревнований и отдыха основным санитарно-гигиеническим требованиям.</w:t>
      </w:r>
    </w:p>
    <w:p w:rsidR="00236A9D" w:rsidRDefault="00236A9D" w:rsidP="00236A9D">
      <w:pPr>
        <w:spacing w:after="0" w:line="240" w:lineRule="auto"/>
        <w:ind w:firstLine="709"/>
        <w:jc w:val="both"/>
        <w:rPr>
          <w:rFonts w:ascii="Times New Roman" w:eastAsia="Times New Roman" w:hAnsi="Times New Roman" w:cs="Times New Roman"/>
          <w:sz w:val="28"/>
          <w:szCs w:val="28"/>
        </w:rPr>
      </w:pPr>
      <w:r w:rsidRPr="00426A1A">
        <w:rPr>
          <w:rFonts w:ascii="Times New Roman" w:eastAsia="Times New Roman" w:hAnsi="Times New Roman" w:cs="Times New Roman"/>
          <w:sz w:val="28"/>
          <w:szCs w:val="28"/>
        </w:rPr>
        <w:t>Психологические средства восстановления включают: психорегулирующую</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 xml:space="preserve">тренировку, упражнения для мышечного расслабления, </w:t>
      </w:r>
      <w:r w:rsidRPr="00426A1A">
        <w:rPr>
          <w:rFonts w:ascii="Times New Roman" w:eastAsia="Times New Roman" w:hAnsi="Times New Roman" w:cs="Times New Roman"/>
          <w:sz w:val="28"/>
          <w:szCs w:val="28"/>
        </w:rPr>
        <w:lastRenderedPageBreak/>
        <w:t xml:space="preserve">сон </w:t>
      </w:r>
      <w:proofErr w:type="gramStart"/>
      <w:r w:rsidRPr="00426A1A">
        <w:rPr>
          <w:rFonts w:ascii="Times New Roman" w:eastAsia="Times New Roman" w:hAnsi="Times New Roman" w:cs="Times New Roman"/>
          <w:sz w:val="28"/>
          <w:szCs w:val="28"/>
        </w:rPr>
        <w:t>-о</w:t>
      </w:r>
      <w:proofErr w:type="gramEnd"/>
      <w:r w:rsidRPr="00426A1A">
        <w:rPr>
          <w:rFonts w:ascii="Times New Roman" w:eastAsia="Times New Roman" w:hAnsi="Times New Roman" w:cs="Times New Roman"/>
          <w:sz w:val="28"/>
          <w:szCs w:val="28"/>
        </w:rPr>
        <w:t>тдых и другие приемы</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психогигиены и психотерапии. Особенно следует учитывать отрицательно</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действующие во время соревнований психогенные факторы (неблагоприятная</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реакция зрителей, боязнь проиграть, получить травму, психологическое давление</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соперников), чтобы своевременно ликвидировать или нейтрализовать их.</w:t>
      </w:r>
    </w:p>
    <w:p w:rsidR="00236A9D" w:rsidRDefault="00236A9D" w:rsidP="00236A9D">
      <w:pPr>
        <w:spacing w:after="0" w:line="240" w:lineRule="auto"/>
        <w:ind w:firstLine="709"/>
        <w:jc w:val="both"/>
        <w:rPr>
          <w:rFonts w:ascii="Times New Roman" w:eastAsia="Times New Roman" w:hAnsi="Times New Roman" w:cs="Times New Roman"/>
          <w:sz w:val="28"/>
          <w:szCs w:val="28"/>
        </w:rPr>
      </w:pPr>
      <w:r w:rsidRPr="00426A1A">
        <w:rPr>
          <w:rFonts w:ascii="Times New Roman" w:eastAsia="Times New Roman" w:hAnsi="Times New Roman" w:cs="Times New Roman"/>
          <w:sz w:val="28"/>
          <w:szCs w:val="28"/>
        </w:rPr>
        <w:t>После тренировочного микроцикла и соревнований для восстановления</w:t>
      </w:r>
      <w:r w:rsidRPr="00426A1A">
        <w:rPr>
          <w:rFonts w:ascii="Times New Roman" w:eastAsia="Times New Roman" w:hAnsi="Times New Roman" w:cs="Times New Roman"/>
          <w:sz w:val="28"/>
          <w:szCs w:val="28"/>
        </w:rPr>
        <w:br/>
        <w:t>используются туристский поход с играми (бадминтон, футбол), купанием,</w:t>
      </w:r>
      <w:r w:rsidRPr="00426A1A">
        <w:rPr>
          <w:rFonts w:ascii="Times New Roman" w:eastAsia="Times New Roman" w:hAnsi="Times New Roman" w:cs="Times New Roman"/>
          <w:sz w:val="28"/>
          <w:szCs w:val="28"/>
        </w:rPr>
        <w:br/>
        <w:t>терренкуром, могут применяться ванны хвойно-солевые или жемчужные в</w:t>
      </w:r>
      <w:r w:rsidRPr="00426A1A">
        <w:rPr>
          <w:rFonts w:ascii="Times New Roman" w:eastAsia="Times New Roman" w:hAnsi="Times New Roman" w:cs="Times New Roman"/>
          <w:sz w:val="28"/>
          <w:szCs w:val="28"/>
        </w:rPr>
        <w:br/>
        <w:t xml:space="preserve">сочетании с </w:t>
      </w:r>
      <w:proofErr w:type="spellStart"/>
      <w:r w:rsidRPr="00426A1A">
        <w:rPr>
          <w:rFonts w:ascii="Times New Roman" w:eastAsia="Times New Roman" w:hAnsi="Times New Roman" w:cs="Times New Roman"/>
          <w:sz w:val="28"/>
          <w:szCs w:val="28"/>
        </w:rPr>
        <w:t>аэроингаляцией</w:t>
      </w:r>
      <w:proofErr w:type="spellEnd"/>
      <w:r w:rsidRPr="00426A1A">
        <w:rPr>
          <w:rFonts w:ascii="Times New Roman" w:eastAsia="Times New Roman" w:hAnsi="Times New Roman" w:cs="Times New Roman"/>
          <w:sz w:val="28"/>
          <w:szCs w:val="28"/>
        </w:rPr>
        <w:t xml:space="preserve"> или струйным душем (душ </w:t>
      </w:r>
      <w:proofErr w:type="spellStart"/>
      <w:r w:rsidRPr="00426A1A">
        <w:rPr>
          <w:rFonts w:ascii="Times New Roman" w:eastAsia="Times New Roman" w:hAnsi="Times New Roman" w:cs="Times New Roman"/>
          <w:sz w:val="28"/>
          <w:szCs w:val="28"/>
        </w:rPr>
        <w:t>Шарко</w:t>
      </w:r>
      <w:proofErr w:type="spellEnd"/>
      <w:r w:rsidRPr="00426A1A">
        <w:rPr>
          <w:rFonts w:ascii="Times New Roman" w:eastAsia="Times New Roman" w:hAnsi="Times New Roman" w:cs="Times New Roman"/>
          <w:sz w:val="28"/>
          <w:szCs w:val="28"/>
        </w:rPr>
        <w:t>, подводный массаж).</w:t>
      </w:r>
    </w:p>
    <w:p w:rsidR="00236A9D" w:rsidRDefault="00236A9D" w:rsidP="00236A9D">
      <w:pPr>
        <w:spacing w:after="0" w:line="240" w:lineRule="auto"/>
        <w:ind w:firstLine="709"/>
        <w:jc w:val="both"/>
        <w:rPr>
          <w:rFonts w:ascii="Times New Roman" w:eastAsia="Times New Roman" w:hAnsi="Times New Roman" w:cs="Times New Roman"/>
          <w:sz w:val="28"/>
          <w:szCs w:val="28"/>
        </w:rPr>
      </w:pPr>
      <w:r w:rsidRPr="00426A1A">
        <w:rPr>
          <w:rFonts w:ascii="Times New Roman" w:eastAsia="Times New Roman" w:hAnsi="Times New Roman" w:cs="Times New Roman"/>
          <w:sz w:val="28"/>
          <w:szCs w:val="28"/>
        </w:rPr>
        <w:t xml:space="preserve">Следует учитывать, что после соревновательного цикла </w:t>
      </w:r>
      <w:proofErr w:type="gramStart"/>
      <w:r w:rsidRPr="00426A1A">
        <w:rPr>
          <w:rFonts w:ascii="Times New Roman" w:eastAsia="Times New Roman" w:hAnsi="Times New Roman" w:cs="Times New Roman"/>
          <w:sz w:val="28"/>
          <w:szCs w:val="28"/>
        </w:rPr>
        <w:t>необходимы</w:t>
      </w:r>
      <w:proofErr w:type="gramEnd"/>
      <w:r w:rsidRPr="00426A1A">
        <w:rPr>
          <w:rFonts w:ascii="Times New Roman" w:eastAsia="Times New Roman" w:hAnsi="Times New Roman" w:cs="Times New Roman"/>
          <w:sz w:val="28"/>
          <w:szCs w:val="28"/>
        </w:rPr>
        <w:br/>
        <w:t>физическая и психологическая разгрузка, подготовка организма к новому циклу</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 xml:space="preserve">тренировочных и соревновательных нагрузок, профилактика </w:t>
      </w:r>
      <w:proofErr w:type="spellStart"/>
      <w:r w:rsidRPr="00426A1A">
        <w:rPr>
          <w:rFonts w:ascii="Times New Roman" w:eastAsia="Times New Roman" w:hAnsi="Times New Roman" w:cs="Times New Roman"/>
          <w:sz w:val="28"/>
          <w:szCs w:val="28"/>
        </w:rPr>
        <w:t>перенап</w:t>
      </w:r>
      <w:proofErr w:type="spellEnd"/>
    </w:p>
    <w:p w:rsidR="00236A9D" w:rsidRDefault="00236A9D" w:rsidP="00236A9D">
      <w:pPr>
        <w:spacing w:after="0" w:line="240" w:lineRule="auto"/>
        <w:jc w:val="both"/>
        <w:rPr>
          <w:rFonts w:ascii="Times New Roman" w:eastAsia="Times New Roman" w:hAnsi="Times New Roman" w:cs="Times New Roman"/>
          <w:sz w:val="28"/>
          <w:szCs w:val="28"/>
        </w:rPr>
      </w:pPr>
      <w:r w:rsidRPr="00426A1A">
        <w:rPr>
          <w:rFonts w:ascii="Times New Roman" w:eastAsia="Times New Roman" w:hAnsi="Times New Roman" w:cs="Times New Roman"/>
          <w:sz w:val="28"/>
          <w:szCs w:val="28"/>
        </w:rPr>
        <w:t>ряжений.</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этой целью используются те же средства, что и после микроцикла,</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но в течение</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нескольких дней, представляющих собой восстановительный микроцикл.</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Физические средства восстановления (сауна, ванна, подводный душ) следует</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чередовать по принципу, один день - одно средство.</w:t>
      </w:r>
    </w:p>
    <w:p w:rsidR="00236A9D" w:rsidRDefault="00236A9D" w:rsidP="00236A9D">
      <w:pPr>
        <w:spacing w:after="0" w:line="240" w:lineRule="auto"/>
        <w:ind w:firstLine="709"/>
        <w:jc w:val="both"/>
        <w:rPr>
          <w:rFonts w:ascii="Times New Roman" w:eastAsia="Times New Roman" w:hAnsi="Times New Roman" w:cs="Times New Roman"/>
          <w:sz w:val="28"/>
          <w:szCs w:val="28"/>
        </w:rPr>
      </w:pPr>
      <w:proofErr w:type="spellStart"/>
      <w:r w:rsidRPr="00426A1A">
        <w:rPr>
          <w:rFonts w:ascii="Times New Roman" w:eastAsia="Times New Roman" w:hAnsi="Times New Roman" w:cs="Times New Roman"/>
          <w:sz w:val="28"/>
          <w:szCs w:val="28"/>
        </w:rPr>
        <w:t>Психорегуляция</w:t>
      </w:r>
      <w:proofErr w:type="spellEnd"/>
      <w:r w:rsidRPr="00426A1A">
        <w:rPr>
          <w:rFonts w:ascii="Times New Roman" w:eastAsia="Times New Roman" w:hAnsi="Times New Roman" w:cs="Times New Roman"/>
          <w:sz w:val="28"/>
          <w:szCs w:val="28"/>
        </w:rPr>
        <w:t xml:space="preserve"> реституционной направленности выполняется ежедневно.</w:t>
      </w:r>
      <w:r w:rsidRPr="00426A1A">
        <w:rPr>
          <w:rFonts w:ascii="Times New Roman" w:eastAsia="Times New Roman" w:hAnsi="Times New Roman" w:cs="Times New Roman"/>
          <w:sz w:val="28"/>
          <w:szCs w:val="28"/>
        </w:rPr>
        <w:br/>
        <w:t>Регуляция сна достигается выполнением режима тренировок и отдыха,</w:t>
      </w:r>
      <w:r w:rsidRPr="00426A1A">
        <w:rPr>
          <w:rFonts w:ascii="Times New Roman" w:eastAsia="Times New Roman" w:hAnsi="Times New Roman" w:cs="Times New Roman"/>
          <w:sz w:val="28"/>
          <w:szCs w:val="28"/>
        </w:rPr>
        <w:br/>
        <w:t>способствующим выработке рефлексов на засыпание и пробуждение (биоритмы),</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комфортными условиями сна (проветриваем</w:t>
      </w:r>
      <w:r>
        <w:rPr>
          <w:rFonts w:ascii="Times New Roman" w:eastAsia="Times New Roman" w:hAnsi="Times New Roman" w:cs="Times New Roman"/>
          <w:sz w:val="28"/>
          <w:szCs w:val="28"/>
        </w:rPr>
        <w:t xml:space="preserve">ое помещение, удобная постель), </w:t>
      </w:r>
      <w:r w:rsidRPr="00426A1A">
        <w:rPr>
          <w:rFonts w:ascii="Times New Roman" w:eastAsia="Times New Roman" w:hAnsi="Times New Roman" w:cs="Times New Roman"/>
          <w:sz w:val="28"/>
          <w:szCs w:val="28"/>
        </w:rPr>
        <w:t>аутогенной тренировкой, мероприятиями личной гигиены.</w:t>
      </w:r>
    </w:p>
    <w:p w:rsidR="00236A9D" w:rsidRDefault="00236A9D" w:rsidP="00236A9D">
      <w:pPr>
        <w:spacing w:after="0" w:line="240" w:lineRule="auto"/>
        <w:ind w:firstLine="709"/>
        <w:jc w:val="both"/>
        <w:rPr>
          <w:rFonts w:ascii="Times New Roman" w:eastAsia="Times New Roman" w:hAnsi="Times New Roman" w:cs="Times New Roman"/>
          <w:sz w:val="28"/>
          <w:szCs w:val="28"/>
        </w:rPr>
      </w:pPr>
      <w:r w:rsidRPr="00426A1A">
        <w:rPr>
          <w:rFonts w:ascii="Times New Roman" w:eastAsia="Times New Roman" w:hAnsi="Times New Roman" w:cs="Times New Roman"/>
          <w:sz w:val="28"/>
          <w:szCs w:val="28"/>
        </w:rPr>
        <w:t>Учебно-тренировочные сборы обеспечивают возможность максимальной</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работоспособности спортсменов и адаптации к условиям соревнований.</w:t>
      </w:r>
    </w:p>
    <w:p w:rsidR="00236A9D" w:rsidRDefault="00236A9D" w:rsidP="00236A9D">
      <w:pPr>
        <w:spacing w:after="0" w:line="240" w:lineRule="auto"/>
        <w:ind w:firstLine="709"/>
        <w:jc w:val="both"/>
        <w:rPr>
          <w:rFonts w:ascii="Times New Roman" w:eastAsia="Times New Roman" w:hAnsi="Times New Roman" w:cs="Times New Roman"/>
          <w:sz w:val="28"/>
          <w:szCs w:val="28"/>
        </w:rPr>
      </w:pPr>
      <w:r w:rsidRPr="00426A1A">
        <w:rPr>
          <w:rFonts w:ascii="Times New Roman" w:eastAsia="Times New Roman" w:hAnsi="Times New Roman" w:cs="Times New Roman"/>
          <w:sz w:val="28"/>
          <w:szCs w:val="28"/>
        </w:rPr>
        <w:t>Психологические средства восстановления используются для ускорения</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реабилитации после нервного и психического утомления.</w:t>
      </w:r>
    </w:p>
    <w:p w:rsidR="00236A9D" w:rsidRDefault="00236A9D" w:rsidP="00236A9D">
      <w:pPr>
        <w:spacing w:after="0" w:line="240" w:lineRule="auto"/>
        <w:ind w:firstLine="709"/>
        <w:jc w:val="both"/>
        <w:rPr>
          <w:rFonts w:ascii="Times New Roman" w:eastAsia="Times New Roman" w:hAnsi="Times New Roman" w:cs="Times New Roman"/>
          <w:sz w:val="28"/>
          <w:szCs w:val="28"/>
        </w:rPr>
      </w:pPr>
      <w:r w:rsidRPr="00426A1A">
        <w:rPr>
          <w:rFonts w:ascii="Times New Roman" w:eastAsia="Times New Roman" w:hAnsi="Times New Roman" w:cs="Times New Roman"/>
          <w:sz w:val="28"/>
          <w:szCs w:val="28"/>
        </w:rPr>
        <w:t>При выборе восстановительных средств особое внимание необходимо уделять</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индивидуальной переносимости тренировочных и соревновательных нагрузок, для</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этой цели могут служить субъективные ощущения спортсменов, а также</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стандартизованные функциональные пробы.</w:t>
      </w:r>
    </w:p>
    <w:p w:rsidR="00236A9D" w:rsidRDefault="00236A9D" w:rsidP="00236A9D">
      <w:pPr>
        <w:spacing w:line="360" w:lineRule="auto"/>
        <w:ind w:left="1080"/>
        <w:contextualSpacing/>
        <w:jc w:val="center"/>
        <w:rPr>
          <w:rFonts w:ascii="Times New Roman" w:hAnsi="Times New Roman" w:cs="Times New Roman"/>
          <w:b/>
          <w:color w:val="000000" w:themeColor="text1"/>
          <w:sz w:val="28"/>
          <w:szCs w:val="28"/>
        </w:rPr>
      </w:pPr>
      <w:r w:rsidRPr="00426A1A">
        <w:rPr>
          <w:rFonts w:ascii="Times New Roman" w:eastAsia="Times New Roman" w:hAnsi="Times New Roman" w:cs="Times New Roman"/>
          <w:sz w:val="28"/>
          <w:szCs w:val="28"/>
        </w:rPr>
        <w:br/>
      </w:r>
      <w:r>
        <w:rPr>
          <w:rFonts w:ascii="Times New Roman" w:hAnsi="Times New Roman" w:cs="Times New Roman"/>
          <w:b/>
          <w:color w:val="000000" w:themeColor="text1"/>
          <w:sz w:val="28"/>
          <w:szCs w:val="28"/>
        </w:rPr>
        <w:t xml:space="preserve">3. </w:t>
      </w:r>
      <w:r w:rsidRPr="00526B10">
        <w:rPr>
          <w:rFonts w:ascii="Times New Roman" w:hAnsi="Times New Roman" w:cs="Times New Roman"/>
          <w:b/>
          <w:color w:val="000000" w:themeColor="text1"/>
          <w:sz w:val="28"/>
          <w:szCs w:val="28"/>
        </w:rPr>
        <w:t>Система контроля.</w:t>
      </w:r>
    </w:p>
    <w:p w:rsidR="00236A9D" w:rsidRDefault="00236A9D" w:rsidP="00236A9D">
      <w:pPr>
        <w:spacing w:line="360" w:lineRule="auto"/>
        <w:ind w:left="1080"/>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3.1. Требования к результатам прохождения дополнительной образовательной  программы спортивной подготовки, </w:t>
      </w:r>
    </w:p>
    <w:p w:rsidR="00236A9D" w:rsidRDefault="00236A9D" w:rsidP="00236A9D">
      <w:pPr>
        <w:spacing w:line="360" w:lineRule="auto"/>
        <w:ind w:left="1080"/>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в том числе к участию в соревнованиях.</w:t>
      </w:r>
    </w:p>
    <w:p w:rsidR="00236A9D" w:rsidRDefault="00236A9D" w:rsidP="00236A9D">
      <w:pPr>
        <w:contextualSpacing/>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          </w:t>
      </w:r>
      <w:r w:rsidRPr="00FB2E5C">
        <w:rPr>
          <w:rFonts w:ascii="Times New Roman" w:hAnsi="Times New Roman" w:cs="Times New Roman"/>
          <w:color w:val="000000" w:themeColor="text1"/>
          <w:sz w:val="28"/>
          <w:szCs w:val="28"/>
        </w:rPr>
        <w:t xml:space="preserve">По итогам освоения </w:t>
      </w:r>
      <w:r>
        <w:rPr>
          <w:rFonts w:ascii="Times New Roman" w:hAnsi="Times New Roman" w:cs="Times New Roman"/>
          <w:color w:val="000000" w:themeColor="text1"/>
          <w:sz w:val="28"/>
          <w:szCs w:val="28"/>
        </w:rPr>
        <w:t>Программы по виду спорта «волейбол», применительно к этапам спортивной подготовки обучающимся, необходимо выполнить следующие требования к результатам прохождения Программы, в том числе, к участию в спортивных соревнованиях:</w:t>
      </w:r>
    </w:p>
    <w:p w:rsidR="00236A9D" w:rsidRDefault="00236A9D" w:rsidP="00236A9D">
      <w:pPr>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На этапе начальной подготовки:</w:t>
      </w:r>
    </w:p>
    <w:p w:rsidR="00236A9D" w:rsidRDefault="00236A9D" w:rsidP="00236A9D">
      <w:pPr>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изучить основы безопасности поведения при занятиях спортом;</w:t>
      </w:r>
    </w:p>
    <w:p w:rsidR="00236A9D" w:rsidRDefault="00236A9D" w:rsidP="00236A9D">
      <w:pPr>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повысить уровень физической подготовленности;</w:t>
      </w:r>
    </w:p>
    <w:p w:rsidR="00236A9D" w:rsidRDefault="00236A9D" w:rsidP="00236A9D">
      <w:pPr>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овладеть основами техники вида спорта «лёгкая атлетика»;</w:t>
      </w:r>
    </w:p>
    <w:p w:rsidR="00236A9D" w:rsidRDefault="00236A9D" w:rsidP="00236A9D">
      <w:pPr>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получить общие знания об антидопинговых правилах;</w:t>
      </w:r>
    </w:p>
    <w:p w:rsidR="00236A9D" w:rsidRDefault="00236A9D" w:rsidP="00236A9D">
      <w:pPr>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соблюдать антидопинговые правила;</w:t>
      </w:r>
    </w:p>
    <w:p w:rsidR="00236A9D" w:rsidRDefault="00236A9D" w:rsidP="00236A9D">
      <w:pPr>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ежегодно выполнять контрольно-переводные норматив (испытания) по видам </w:t>
      </w:r>
      <w:proofErr w:type="gramStart"/>
      <w:r>
        <w:rPr>
          <w:rFonts w:ascii="Times New Roman" w:hAnsi="Times New Roman" w:cs="Times New Roman"/>
          <w:color w:val="000000" w:themeColor="text1"/>
          <w:sz w:val="28"/>
          <w:szCs w:val="28"/>
        </w:rPr>
        <w:t>спортивной</w:t>
      </w:r>
      <w:proofErr w:type="gramEnd"/>
      <w:r>
        <w:rPr>
          <w:rFonts w:ascii="Times New Roman" w:hAnsi="Times New Roman" w:cs="Times New Roman"/>
          <w:color w:val="000000" w:themeColor="text1"/>
          <w:sz w:val="28"/>
          <w:szCs w:val="28"/>
        </w:rPr>
        <w:t xml:space="preserve"> подготовки.</w:t>
      </w:r>
    </w:p>
    <w:p w:rsidR="00236A9D" w:rsidRDefault="00236A9D" w:rsidP="00236A9D">
      <w:pPr>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На учебно-тренировочном этапе:</w:t>
      </w:r>
    </w:p>
    <w:p w:rsidR="00236A9D" w:rsidRDefault="00236A9D" w:rsidP="00236A9D">
      <w:pPr>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повышать уровень физической, технической, тактической, теоретической и психологической подготовленности;</w:t>
      </w:r>
    </w:p>
    <w:p w:rsidR="00236A9D" w:rsidRDefault="00236A9D" w:rsidP="00236A9D">
      <w:pPr>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изучить правила безопасности при занятиях видом спорта «лёгкая атлетика» и успешно применять их в ходе проведения учебно-тренировочных занятий и участия в спортивных соревнованиях;</w:t>
      </w:r>
    </w:p>
    <w:p w:rsidR="00236A9D" w:rsidRDefault="00236A9D" w:rsidP="00236A9D">
      <w:pPr>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соблюдать режим учебно-тренировочных занятий;</w:t>
      </w:r>
    </w:p>
    <w:p w:rsidR="00236A9D" w:rsidRDefault="00236A9D" w:rsidP="00236A9D">
      <w:pPr>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изучить основные методы </w:t>
      </w:r>
      <w:proofErr w:type="spellStart"/>
      <w:r>
        <w:rPr>
          <w:rFonts w:ascii="Times New Roman" w:hAnsi="Times New Roman" w:cs="Times New Roman"/>
          <w:color w:val="000000" w:themeColor="text1"/>
          <w:sz w:val="28"/>
          <w:szCs w:val="28"/>
        </w:rPr>
        <w:t>саморегуляции</w:t>
      </w:r>
      <w:proofErr w:type="spellEnd"/>
      <w:r>
        <w:rPr>
          <w:rFonts w:ascii="Times New Roman" w:hAnsi="Times New Roman" w:cs="Times New Roman"/>
          <w:color w:val="000000" w:themeColor="text1"/>
          <w:sz w:val="28"/>
          <w:szCs w:val="28"/>
        </w:rPr>
        <w:t xml:space="preserve"> и самоконтроля;</w:t>
      </w:r>
    </w:p>
    <w:p w:rsidR="00236A9D" w:rsidRDefault="00236A9D" w:rsidP="00236A9D">
      <w:pPr>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овладеть общими теоретическими знаниями о правилах вида спорта «лёгкая атлетика»;</w:t>
      </w:r>
    </w:p>
    <w:p w:rsidR="00236A9D" w:rsidRDefault="00236A9D" w:rsidP="00236A9D">
      <w:pPr>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изучить антидопинговые правила;</w:t>
      </w:r>
    </w:p>
    <w:p w:rsidR="00236A9D" w:rsidRDefault="00236A9D" w:rsidP="00236A9D">
      <w:pPr>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соблюдать антидопинговые правила и не иметь нарушений;</w:t>
      </w:r>
    </w:p>
    <w:p w:rsidR="00236A9D" w:rsidRDefault="00236A9D" w:rsidP="00236A9D">
      <w:pPr>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ежегодно выполнять контрольно-переводные нормативы (испытании) по видам </w:t>
      </w:r>
      <w:proofErr w:type="gramStart"/>
      <w:r>
        <w:rPr>
          <w:rFonts w:ascii="Times New Roman" w:hAnsi="Times New Roman" w:cs="Times New Roman"/>
          <w:color w:val="000000" w:themeColor="text1"/>
          <w:sz w:val="28"/>
          <w:szCs w:val="28"/>
        </w:rPr>
        <w:t>спортивной</w:t>
      </w:r>
      <w:proofErr w:type="gramEnd"/>
      <w:r>
        <w:rPr>
          <w:rFonts w:ascii="Times New Roman" w:hAnsi="Times New Roman" w:cs="Times New Roman"/>
          <w:color w:val="000000" w:themeColor="text1"/>
          <w:sz w:val="28"/>
          <w:szCs w:val="28"/>
        </w:rPr>
        <w:t xml:space="preserve"> подготовки;</w:t>
      </w:r>
    </w:p>
    <w:p w:rsidR="00236A9D" w:rsidRDefault="00236A9D" w:rsidP="00236A9D">
      <w:pPr>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принимать участие в </w:t>
      </w:r>
      <w:proofErr w:type="gramStart"/>
      <w:r>
        <w:rPr>
          <w:rFonts w:ascii="Times New Roman" w:hAnsi="Times New Roman" w:cs="Times New Roman"/>
          <w:color w:val="000000" w:themeColor="text1"/>
          <w:sz w:val="28"/>
          <w:szCs w:val="28"/>
        </w:rPr>
        <w:t>официальных</w:t>
      </w:r>
      <w:proofErr w:type="gramEnd"/>
      <w:r>
        <w:rPr>
          <w:rFonts w:ascii="Times New Roman" w:hAnsi="Times New Roman" w:cs="Times New Roman"/>
          <w:color w:val="000000" w:themeColor="text1"/>
          <w:sz w:val="28"/>
          <w:szCs w:val="28"/>
        </w:rPr>
        <w:t xml:space="preserve"> спортивных соревнованиях не ниже уровня спортивных соревнований муниципального образования на первом, втором и третьем году;</w:t>
      </w:r>
    </w:p>
    <w:p w:rsidR="00236A9D" w:rsidRDefault="00236A9D" w:rsidP="00236A9D">
      <w:pPr>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принимать участие в </w:t>
      </w:r>
      <w:proofErr w:type="gramStart"/>
      <w:r>
        <w:rPr>
          <w:rFonts w:ascii="Times New Roman" w:hAnsi="Times New Roman" w:cs="Times New Roman"/>
          <w:color w:val="000000" w:themeColor="text1"/>
          <w:sz w:val="28"/>
          <w:szCs w:val="28"/>
        </w:rPr>
        <w:t>официальных</w:t>
      </w:r>
      <w:proofErr w:type="gramEnd"/>
      <w:r>
        <w:rPr>
          <w:rFonts w:ascii="Times New Roman" w:hAnsi="Times New Roman" w:cs="Times New Roman"/>
          <w:color w:val="000000" w:themeColor="text1"/>
          <w:sz w:val="28"/>
          <w:szCs w:val="28"/>
        </w:rPr>
        <w:t xml:space="preserve"> спортивных соревнованиях не ниже уровня спортивных соревнований Оренбургской области, начиная с четвёртого года;</w:t>
      </w:r>
    </w:p>
    <w:p w:rsidR="00236A9D" w:rsidRPr="00FB2E5C" w:rsidRDefault="00236A9D" w:rsidP="00236A9D">
      <w:pPr>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получить уровень спортивной квалификации (спортивный разряд), необходимый дл</w:t>
      </w:r>
      <w:r w:rsidR="00422D54">
        <w:rPr>
          <w:rFonts w:ascii="Times New Roman" w:hAnsi="Times New Roman" w:cs="Times New Roman"/>
          <w:color w:val="000000" w:themeColor="text1"/>
          <w:sz w:val="28"/>
          <w:szCs w:val="28"/>
        </w:rPr>
        <w:t>я</w:t>
      </w:r>
      <w:r>
        <w:rPr>
          <w:rFonts w:ascii="Times New Roman" w:hAnsi="Times New Roman" w:cs="Times New Roman"/>
          <w:color w:val="000000" w:themeColor="text1"/>
          <w:sz w:val="28"/>
          <w:szCs w:val="28"/>
        </w:rPr>
        <w:t xml:space="preserve"> зачисления и перевода на этап совершенствования спортивного мастерства.</w:t>
      </w:r>
    </w:p>
    <w:p w:rsidR="00236A9D" w:rsidRPr="00FB2E5C" w:rsidRDefault="00236A9D" w:rsidP="00236A9D">
      <w:pPr>
        <w:ind w:firstLine="709"/>
        <w:contextualSpacing/>
        <w:jc w:val="both"/>
        <w:rPr>
          <w:rFonts w:ascii="Times New Roman" w:hAnsi="Times New Roman" w:cs="Times New Roman"/>
          <w:b/>
          <w:color w:val="000000" w:themeColor="text1"/>
          <w:sz w:val="28"/>
          <w:szCs w:val="28"/>
        </w:rPr>
      </w:pPr>
      <w:r w:rsidRPr="009C4380">
        <w:rPr>
          <w:rFonts w:ascii="Times New Roman" w:hAnsi="Times New Roman" w:cs="Times New Roman"/>
          <w:sz w:val="28"/>
          <w:szCs w:val="28"/>
        </w:rPr>
        <w:t xml:space="preserve">Целью контроля является оптимизация процесса подготовки и соревновательной деятельности спортсменов на основе объективной оценки различных сторон их подготовленности и функциональных возможностей важнейших систем организма. </w:t>
      </w:r>
    </w:p>
    <w:p w:rsidR="00236A9D" w:rsidRDefault="00236A9D" w:rsidP="00236A9D">
      <w:pPr>
        <w:ind w:firstLine="709"/>
        <w:contextualSpacing/>
        <w:jc w:val="both"/>
        <w:rPr>
          <w:rFonts w:ascii="Times New Roman" w:hAnsi="Times New Roman" w:cs="Times New Roman"/>
          <w:sz w:val="28"/>
          <w:szCs w:val="28"/>
        </w:rPr>
      </w:pPr>
      <w:r w:rsidRPr="009C4380">
        <w:rPr>
          <w:rFonts w:ascii="Times New Roman" w:hAnsi="Times New Roman" w:cs="Times New Roman"/>
          <w:sz w:val="28"/>
          <w:szCs w:val="28"/>
        </w:rPr>
        <w:t xml:space="preserve">Предметом контроля в спорте является содержание учебно-тренировочного процесса, соревновательной деятельности, состояние различных сторон подготовленности спортсменов, их работоспособность, возможности функциональных систем. </w:t>
      </w:r>
    </w:p>
    <w:p w:rsidR="00236A9D" w:rsidRDefault="00236A9D" w:rsidP="00236A9D">
      <w:pPr>
        <w:ind w:firstLine="709"/>
        <w:contextualSpacing/>
        <w:jc w:val="both"/>
        <w:rPr>
          <w:rFonts w:ascii="Times New Roman" w:hAnsi="Times New Roman" w:cs="Times New Roman"/>
          <w:sz w:val="28"/>
          <w:szCs w:val="28"/>
        </w:rPr>
      </w:pPr>
      <w:r w:rsidRPr="009C4380">
        <w:rPr>
          <w:rFonts w:ascii="Times New Roman" w:hAnsi="Times New Roman" w:cs="Times New Roman"/>
          <w:sz w:val="28"/>
          <w:szCs w:val="28"/>
        </w:rPr>
        <w:t xml:space="preserve">Система контроля включает в себя: </w:t>
      </w:r>
    </w:p>
    <w:p w:rsidR="00236A9D" w:rsidRDefault="00236A9D" w:rsidP="00236A9D">
      <w:pPr>
        <w:ind w:firstLine="709"/>
        <w:contextualSpacing/>
        <w:jc w:val="both"/>
        <w:rPr>
          <w:rFonts w:ascii="Times New Roman" w:hAnsi="Times New Roman" w:cs="Times New Roman"/>
          <w:sz w:val="28"/>
          <w:szCs w:val="28"/>
        </w:rPr>
      </w:pPr>
      <w:r w:rsidRPr="009C4380">
        <w:rPr>
          <w:rFonts w:ascii="Times New Roman" w:hAnsi="Times New Roman" w:cs="Times New Roman"/>
          <w:sz w:val="28"/>
          <w:szCs w:val="28"/>
        </w:rPr>
        <w:t xml:space="preserve">- Этапный контроль </w:t>
      </w:r>
    </w:p>
    <w:p w:rsidR="00236A9D" w:rsidRDefault="00236A9D" w:rsidP="00236A9D">
      <w:pPr>
        <w:ind w:firstLine="709"/>
        <w:contextualSpacing/>
        <w:jc w:val="both"/>
        <w:rPr>
          <w:rFonts w:ascii="Times New Roman" w:hAnsi="Times New Roman" w:cs="Times New Roman"/>
          <w:sz w:val="28"/>
          <w:szCs w:val="28"/>
        </w:rPr>
      </w:pPr>
      <w:r w:rsidRPr="009C4380">
        <w:rPr>
          <w:rFonts w:ascii="Times New Roman" w:hAnsi="Times New Roman" w:cs="Times New Roman"/>
          <w:sz w:val="28"/>
          <w:szCs w:val="28"/>
        </w:rPr>
        <w:lastRenderedPageBreak/>
        <w:t xml:space="preserve">- Текущий контроль </w:t>
      </w:r>
    </w:p>
    <w:p w:rsidR="00236A9D" w:rsidRDefault="00236A9D" w:rsidP="00236A9D">
      <w:pPr>
        <w:ind w:firstLine="709"/>
        <w:contextualSpacing/>
        <w:jc w:val="both"/>
        <w:rPr>
          <w:rFonts w:ascii="Times New Roman" w:hAnsi="Times New Roman" w:cs="Times New Roman"/>
          <w:sz w:val="28"/>
          <w:szCs w:val="28"/>
        </w:rPr>
      </w:pPr>
      <w:r w:rsidRPr="009C4380">
        <w:rPr>
          <w:rFonts w:ascii="Times New Roman" w:hAnsi="Times New Roman" w:cs="Times New Roman"/>
          <w:sz w:val="28"/>
          <w:szCs w:val="28"/>
        </w:rPr>
        <w:t xml:space="preserve">- Оперативный контроль </w:t>
      </w:r>
    </w:p>
    <w:p w:rsidR="00236A9D" w:rsidRDefault="00236A9D" w:rsidP="00236A9D">
      <w:pPr>
        <w:ind w:firstLine="709"/>
        <w:contextualSpacing/>
        <w:jc w:val="both"/>
        <w:rPr>
          <w:rFonts w:ascii="Times New Roman" w:hAnsi="Times New Roman" w:cs="Times New Roman"/>
          <w:sz w:val="28"/>
          <w:szCs w:val="28"/>
        </w:rPr>
      </w:pPr>
      <w:r w:rsidRPr="009C4380">
        <w:rPr>
          <w:rFonts w:ascii="Times New Roman" w:hAnsi="Times New Roman" w:cs="Times New Roman"/>
          <w:sz w:val="28"/>
          <w:szCs w:val="28"/>
        </w:rPr>
        <w:t xml:space="preserve">- Аттестация </w:t>
      </w:r>
    </w:p>
    <w:p w:rsidR="00236A9D" w:rsidRDefault="00236A9D" w:rsidP="00236A9D">
      <w:pPr>
        <w:ind w:firstLine="709"/>
        <w:contextualSpacing/>
        <w:jc w:val="both"/>
        <w:rPr>
          <w:rFonts w:ascii="Times New Roman" w:hAnsi="Times New Roman" w:cs="Times New Roman"/>
          <w:sz w:val="28"/>
          <w:szCs w:val="28"/>
        </w:rPr>
      </w:pPr>
      <w:r w:rsidRPr="009C4380">
        <w:rPr>
          <w:rFonts w:ascii="Times New Roman" w:hAnsi="Times New Roman" w:cs="Times New Roman"/>
          <w:sz w:val="28"/>
          <w:szCs w:val="28"/>
        </w:rPr>
        <w:t xml:space="preserve">Этапный контроль позволяет оценить этапное состояние спортсмена, которое является следствием долговременного тренировочного эффекта. Такое состояние спортсмена является следствием долговременного тренировочного процесса, является результатом длительной подготовки – в течение ряда лет, года, </w:t>
      </w:r>
      <w:proofErr w:type="spellStart"/>
      <w:r w:rsidRPr="009C4380">
        <w:rPr>
          <w:rFonts w:ascii="Times New Roman" w:hAnsi="Times New Roman" w:cs="Times New Roman"/>
          <w:sz w:val="28"/>
          <w:szCs w:val="28"/>
        </w:rPr>
        <w:t>макроцикла</w:t>
      </w:r>
      <w:proofErr w:type="spellEnd"/>
      <w:r w:rsidRPr="009C4380">
        <w:rPr>
          <w:rFonts w:ascii="Times New Roman" w:hAnsi="Times New Roman" w:cs="Times New Roman"/>
          <w:sz w:val="28"/>
          <w:szCs w:val="28"/>
        </w:rPr>
        <w:t>, периода или этапа. Этапный контроль направлен на систематизации знаний, умений и навыков, закреплении и упорядочивании их. Этапный контроль проводит тренер-преподаватель совместно со спортсменом, при участии врача по спортивной медицине на основе данных функциональной диагностики.</w:t>
      </w:r>
    </w:p>
    <w:p w:rsidR="00236A9D" w:rsidRDefault="00236A9D" w:rsidP="00236A9D">
      <w:pPr>
        <w:ind w:firstLine="709"/>
        <w:contextualSpacing/>
        <w:jc w:val="both"/>
        <w:rPr>
          <w:rFonts w:ascii="Times New Roman" w:hAnsi="Times New Roman" w:cs="Times New Roman"/>
          <w:sz w:val="28"/>
          <w:szCs w:val="28"/>
        </w:rPr>
      </w:pPr>
      <w:r w:rsidRPr="009C4380">
        <w:rPr>
          <w:rFonts w:ascii="Times New Roman" w:hAnsi="Times New Roman" w:cs="Times New Roman"/>
          <w:sz w:val="28"/>
          <w:szCs w:val="28"/>
        </w:rPr>
        <w:t xml:space="preserve"> Текущий контроль направлен на оценку текущих сост</w:t>
      </w:r>
      <w:r>
        <w:rPr>
          <w:rFonts w:ascii="Times New Roman" w:hAnsi="Times New Roman" w:cs="Times New Roman"/>
          <w:sz w:val="28"/>
          <w:szCs w:val="28"/>
        </w:rPr>
        <w:t xml:space="preserve">ояний, то есть тех состояний, </w:t>
      </w:r>
      <w:r w:rsidRPr="009C4380">
        <w:rPr>
          <w:rFonts w:ascii="Times New Roman" w:hAnsi="Times New Roman" w:cs="Times New Roman"/>
          <w:sz w:val="28"/>
          <w:szCs w:val="28"/>
        </w:rPr>
        <w:t xml:space="preserve">которые являются следствием нагрузок серии занятий, тренировочных или соревновательных микроциклов. Текущая проверка осуществляется тренером-преподавателем физкультурно-спортивной организации в процессе беседы, наблюдений за действиями спортсмена. Эффективность усвоения материала в процессе разучивания приемов и упражнений во многом определяются своевременным исправлением ошибок. </w:t>
      </w:r>
      <w:r w:rsidRPr="0057689A">
        <w:rPr>
          <w:rFonts w:ascii="Times New Roman" w:hAnsi="Times New Roman" w:cs="Times New Roman"/>
          <w:sz w:val="28"/>
          <w:szCs w:val="28"/>
        </w:rPr>
        <w:t xml:space="preserve">Текущий контроль проводит тренер-преподаватель совместно со спортсменом. </w:t>
      </w:r>
    </w:p>
    <w:p w:rsidR="00236A9D" w:rsidRDefault="00236A9D" w:rsidP="00236A9D">
      <w:pPr>
        <w:ind w:firstLine="709"/>
        <w:contextualSpacing/>
        <w:jc w:val="both"/>
        <w:rPr>
          <w:rFonts w:ascii="Times New Roman" w:hAnsi="Times New Roman" w:cs="Times New Roman"/>
          <w:sz w:val="28"/>
          <w:szCs w:val="28"/>
        </w:rPr>
      </w:pPr>
    </w:p>
    <w:p w:rsidR="00236A9D" w:rsidRPr="005C69E0" w:rsidRDefault="00236A9D" w:rsidP="00236A9D">
      <w:pPr>
        <w:spacing w:line="360" w:lineRule="auto"/>
        <w:ind w:firstLine="709"/>
        <w:contextualSpacing/>
        <w:jc w:val="right"/>
        <w:rPr>
          <w:rFonts w:ascii="Times New Roman" w:hAnsi="Times New Roman" w:cs="Times New Roman"/>
          <w:b/>
          <w:sz w:val="28"/>
          <w:szCs w:val="28"/>
        </w:rPr>
      </w:pPr>
      <w:r w:rsidRPr="005C69E0">
        <w:rPr>
          <w:rFonts w:ascii="Times New Roman" w:hAnsi="Times New Roman" w:cs="Times New Roman"/>
          <w:b/>
          <w:sz w:val="28"/>
          <w:szCs w:val="28"/>
        </w:rPr>
        <w:t>Таблица 11</w:t>
      </w:r>
    </w:p>
    <w:p w:rsidR="00236A9D" w:rsidRPr="0057689A" w:rsidRDefault="00236A9D" w:rsidP="00236A9D">
      <w:pPr>
        <w:spacing w:line="360" w:lineRule="auto"/>
        <w:ind w:firstLine="709"/>
        <w:contextualSpacing/>
        <w:jc w:val="center"/>
        <w:rPr>
          <w:rFonts w:ascii="Times New Roman" w:hAnsi="Times New Roman" w:cs="Times New Roman"/>
          <w:b/>
          <w:sz w:val="28"/>
          <w:szCs w:val="28"/>
        </w:rPr>
      </w:pPr>
      <w:r w:rsidRPr="0057689A">
        <w:rPr>
          <w:rFonts w:ascii="Times New Roman" w:hAnsi="Times New Roman" w:cs="Times New Roman"/>
          <w:b/>
          <w:sz w:val="28"/>
          <w:szCs w:val="28"/>
        </w:rPr>
        <w:t>Программа текущего обследования</w:t>
      </w:r>
    </w:p>
    <w:tbl>
      <w:tblPr>
        <w:tblStyle w:val="a5"/>
        <w:tblW w:w="0" w:type="auto"/>
        <w:tblLook w:val="04A0"/>
      </w:tblPr>
      <w:tblGrid>
        <w:gridCol w:w="3177"/>
        <w:gridCol w:w="3177"/>
        <w:gridCol w:w="3217"/>
      </w:tblGrid>
      <w:tr w:rsidR="00236A9D" w:rsidTr="00236A9D">
        <w:tc>
          <w:tcPr>
            <w:tcW w:w="3379" w:type="dxa"/>
          </w:tcPr>
          <w:p w:rsidR="00236A9D" w:rsidRPr="0057689A" w:rsidRDefault="00236A9D" w:rsidP="00236A9D">
            <w:pPr>
              <w:contextualSpacing/>
              <w:jc w:val="center"/>
              <w:rPr>
                <w:rFonts w:ascii="Times New Roman" w:hAnsi="Times New Roman" w:cs="Times New Roman"/>
                <w:b/>
                <w:color w:val="000000" w:themeColor="text1"/>
                <w:sz w:val="28"/>
                <w:szCs w:val="28"/>
              </w:rPr>
            </w:pPr>
            <w:r w:rsidRPr="0057689A">
              <w:rPr>
                <w:rFonts w:ascii="Times New Roman" w:hAnsi="Times New Roman" w:cs="Times New Roman"/>
                <w:b/>
                <w:sz w:val="28"/>
                <w:szCs w:val="28"/>
              </w:rPr>
              <w:t>Задачи текущего обследования</w:t>
            </w:r>
          </w:p>
        </w:tc>
        <w:tc>
          <w:tcPr>
            <w:tcW w:w="3379" w:type="dxa"/>
          </w:tcPr>
          <w:p w:rsidR="00236A9D" w:rsidRPr="0057689A" w:rsidRDefault="00236A9D" w:rsidP="00236A9D">
            <w:pPr>
              <w:contextualSpacing/>
              <w:jc w:val="center"/>
              <w:rPr>
                <w:rFonts w:ascii="Times New Roman" w:hAnsi="Times New Roman" w:cs="Times New Roman"/>
                <w:b/>
                <w:color w:val="000000" w:themeColor="text1"/>
                <w:sz w:val="28"/>
                <w:szCs w:val="28"/>
              </w:rPr>
            </w:pPr>
            <w:r w:rsidRPr="0057689A">
              <w:rPr>
                <w:rFonts w:ascii="Times New Roman" w:hAnsi="Times New Roman" w:cs="Times New Roman"/>
                <w:b/>
                <w:sz w:val="28"/>
                <w:szCs w:val="28"/>
              </w:rPr>
              <w:t>Методы исследования</w:t>
            </w:r>
          </w:p>
        </w:tc>
        <w:tc>
          <w:tcPr>
            <w:tcW w:w="3380" w:type="dxa"/>
          </w:tcPr>
          <w:p w:rsidR="00236A9D" w:rsidRPr="0057689A" w:rsidRDefault="00236A9D" w:rsidP="00236A9D">
            <w:pPr>
              <w:contextualSpacing/>
              <w:jc w:val="center"/>
              <w:rPr>
                <w:rFonts w:ascii="Times New Roman" w:hAnsi="Times New Roman" w:cs="Times New Roman"/>
                <w:b/>
                <w:color w:val="000000" w:themeColor="text1"/>
                <w:sz w:val="28"/>
                <w:szCs w:val="28"/>
              </w:rPr>
            </w:pPr>
            <w:r w:rsidRPr="0057689A">
              <w:rPr>
                <w:rFonts w:ascii="Times New Roman" w:hAnsi="Times New Roman" w:cs="Times New Roman"/>
                <w:b/>
                <w:sz w:val="28"/>
                <w:szCs w:val="28"/>
              </w:rPr>
              <w:t>Регистрируемые параметры</w:t>
            </w:r>
          </w:p>
        </w:tc>
      </w:tr>
      <w:tr w:rsidR="00236A9D" w:rsidTr="00236A9D">
        <w:tc>
          <w:tcPr>
            <w:tcW w:w="3379" w:type="dxa"/>
          </w:tcPr>
          <w:p w:rsidR="00236A9D" w:rsidRPr="0057689A" w:rsidRDefault="00236A9D" w:rsidP="00236A9D">
            <w:pPr>
              <w:contextualSpacing/>
              <w:jc w:val="center"/>
              <w:rPr>
                <w:rFonts w:ascii="Times New Roman" w:hAnsi="Times New Roman" w:cs="Times New Roman"/>
                <w:b/>
                <w:color w:val="000000" w:themeColor="text1"/>
                <w:sz w:val="28"/>
                <w:szCs w:val="28"/>
              </w:rPr>
            </w:pPr>
            <w:r w:rsidRPr="0057689A">
              <w:rPr>
                <w:rFonts w:ascii="Times New Roman" w:hAnsi="Times New Roman" w:cs="Times New Roman"/>
                <w:sz w:val="28"/>
                <w:szCs w:val="28"/>
              </w:rPr>
              <w:t>Контроль и коррекция средств, методов, объема и интенсивности тренировочных нагрузок</w:t>
            </w:r>
          </w:p>
        </w:tc>
        <w:tc>
          <w:tcPr>
            <w:tcW w:w="3379" w:type="dxa"/>
          </w:tcPr>
          <w:p w:rsidR="00236A9D" w:rsidRPr="0057689A" w:rsidRDefault="00236A9D" w:rsidP="00236A9D">
            <w:pPr>
              <w:contextualSpacing/>
              <w:jc w:val="center"/>
              <w:rPr>
                <w:rFonts w:ascii="Times New Roman" w:hAnsi="Times New Roman" w:cs="Times New Roman"/>
                <w:b/>
                <w:color w:val="000000" w:themeColor="text1"/>
                <w:sz w:val="28"/>
                <w:szCs w:val="28"/>
              </w:rPr>
            </w:pPr>
            <w:proofErr w:type="spellStart"/>
            <w:r w:rsidRPr="0057689A">
              <w:rPr>
                <w:rFonts w:ascii="Times New Roman" w:hAnsi="Times New Roman" w:cs="Times New Roman"/>
                <w:sz w:val="28"/>
                <w:szCs w:val="28"/>
              </w:rPr>
              <w:t>Хронометрия</w:t>
            </w:r>
            <w:proofErr w:type="spellEnd"/>
            <w:r w:rsidRPr="0057689A">
              <w:rPr>
                <w:rFonts w:ascii="Times New Roman" w:hAnsi="Times New Roman" w:cs="Times New Roman"/>
                <w:sz w:val="28"/>
                <w:szCs w:val="28"/>
              </w:rPr>
              <w:t xml:space="preserve">, </w:t>
            </w:r>
            <w:proofErr w:type="spellStart"/>
            <w:r w:rsidRPr="0057689A">
              <w:rPr>
                <w:rFonts w:ascii="Times New Roman" w:hAnsi="Times New Roman" w:cs="Times New Roman"/>
                <w:sz w:val="28"/>
                <w:szCs w:val="28"/>
              </w:rPr>
              <w:t>пульсометрия</w:t>
            </w:r>
            <w:proofErr w:type="spellEnd"/>
            <w:r w:rsidRPr="0057689A">
              <w:rPr>
                <w:rFonts w:ascii="Times New Roman" w:hAnsi="Times New Roman" w:cs="Times New Roman"/>
                <w:sz w:val="28"/>
                <w:szCs w:val="28"/>
              </w:rPr>
              <w:t>, статистический анализ</w:t>
            </w:r>
          </w:p>
        </w:tc>
        <w:tc>
          <w:tcPr>
            <w:tcW w:w="3380" w:type="dxa"/>
          </w:tcPr>
          <w:p w:rsidR="00236A9D" w:rsidRPr="0057689A" w:rsidRDefault="00236A9D" w:rsidP="00236A9D">
            <w:pPr>
              <w:contextualSpacing/>
              <w:jc w:val="center"/>
              <w:rPr>
                <w:rFonts w:ascii="Times New Roman" w:hAnsi="Times New Roman" w:cs="Times New Roman"/>
                <w:b/>
                <w:color w:val="000000" w:themeColor="text1"/>
                <w:sz w:val="28"/>
                <w:szCs w:val="28"/>
              </w:rPr>
            </w:pPr>
            <w:r w:rsidRPr="0057689A">
              <w:rPr>
                <w:rFonts w:ascii="Times New Roman" w:hAnsi="Times New Roman" w:cs="Times New Roman"/>
                <w:sz w:val="28"/>
                <w:szCs w:val="28"/>
              </w:rPr>
              <w:t>Средства подготовки, их объем, интенсивность и процентное распределение. Уровень тренировочной нагрузки</w:t>
            </w:r>
          </w:p>
        </w:tc>
      </w:tr>
    </w:tbl>
    <w:p w:rsidR="00236A9D" w:rsidRDefault="00236A9D" w:rsidP="00236A9D">
      <w:pPr>
        <w:spacing w:line="360" w:lineRule="auto"/>
        <w:ind w:firstLine="709"/>
        <w:contextualSpacing/>
        <w:jc w:val="right"/>
        <w:rPr>
          <w:rFonts w:ascii="Times New Roman" w:hAnsi="Times New Roman" w:cs="Times New Roman"/>
          <w:b/>
          <w:color w:val="000000" w:themeColor="text1"/>
          <w:sz w:val="28"/>
          <w:szCs w:val="28"/>
        </w:rPr>
      </w:pPr>
    </w:p>
    <w:p w:rsidR="00236A9D" w:rsidRDefault="00236A9D" w:rsidP="00236A9D">
      <w:pPr>
        <w:ind w:firstLine="709"/>
        <w:contextualSpacing/>
        <w:jc w:val="both"/>
        <w:rPr>
          <w:rFonts w:ascii="Times New Roman" w:hAnsi="Times New Roman" w:cs="Times New Roman"/>
          <w:sz w:val="28"/>
          <w:szCs w:val="28"/>
        </w:rPr>
      </w:pPr>
      <w:r w:rsidRPr="0057689A">
        <w:rPr>
          <w:rFonts w:ascii="Times New Roman" w:hAnsi="Times New Roman" w:cs="Times New Roman"/>
          <w:sz w:val="28"/>
          <w:szCs w:val="28"/>
        </w:rPr>
        <w:t xml:space="preserve">Оперативный контроль предназначен для регистрации нагрузки тренировочного упражнения, серии упражнений и занятия в целом. Важно определить величину и направленность биохимических сдвигов в организме спортсмена, установив тем самым соотношение между параметрами физической и физиологической нагрузки тренировочного упражнения. Оперативный контроль предусматривает оценку оперативных состояний – срочных реакций организма спортсменов на нагрузку в ходе отдельных тренировочных занятий и соревнований. Оперативный контроль в процессе </w:t>
      </w:r>
      <w:r w:rsidRPr="0057689A">
        <w:rPr>
          <w:rFonts w:ascii="Times New Roman" w:hAnsi="Times New Roman" w:cs="Times New Roman"/>
          <w:sz w:val="28"/>
          <w:szCs w:val="28"/>
        </w:rPr>
        <w:lastRenderedPageBreak/>
        <w:t xml:space="preserve">подготовки спортсменов предполагает оценку реакций организма занимающихся на физическую нагрузку в процессе занятия, коррекцию заданий, основываясь на информации </w:t>
      </w:r>
      <w:proofErr w:type="gramStart"/>
      <w:r w:rsidRPr="0057689A">
        <w:rPr>
          <w:rFonts w:ascii="Times New Roman" w:hAnsi="Times New Roman" w:cs="Times New Roman"/>
          <w:sz w:val="28"/>
          <w:szCs w:val="28"/>
        </w:rPr>
        <w:t>от</w:t>
      </w:r>
      <w:proofErr w:type="gramEnd"/>
      <w:r w:rsidRPr="0057689A">
        <w:rPr>
          <w:rFonts w:ascii="Times New Roman" w:hAnsi="Times New Roman" w:cs="Times New Roman"/>
          <w:sz w:val="28"/>
          <w:szCs w:val="28"/>
        </w:rPr>
        <w:t xml:space="preserve"> занимающихся. Оперативный контроль проводит тренер-преподаватель совместно со спортсменом </w:t>
      </w:r>
    </w:p>
    <w:p w:rsidR="00236A9D" w:rsidRDefault="00236A9D" w:rsidP="00236A9D">
      <w:pPr>
        <w:ind w:firstLine="709"/>
        <w:contextualSpacing/>
        <w:jc w:val="both"/>
        <w:rPr>
          <w:rFonts w:ascii="Times New Roman" w:hAnsi="Times New Roman" w:cs="Times New Roman"/>
          <w:sz w:val="28"/>
          <w:szCs w:val="28"/>
        </w:rPr>
      </w:pPr>
      <w:r w:rsidRPr="0057689A">
        <w:rPr>
          <w:rFonts w:ascii="Times New Roman" w:hAnsi="Times New Roman" w:cs="Times New Roman"/>
          <w:sz w:val="28"/>
          <w:szCs w:val="28"/>
        </w:rPr>
        <w:t xml:space="preserve">Направления по всем видам контроля: Обследование соревновательной деятельности, Медико-биологический контроль, Педагогический контроль, Методы врачебного контроля, Самоконтроль. Обследование соревновательной деятельности </w:t>
      </w:r>
    </w:p>
    <w:p w:rsidR="00236A9D" w:rsidRDefault="00236A9D" w:rsidP="00236A9D">
      <w:pPr>
        <w:ind w:firstLine="709"/>
        <w:contextualSpacing/>
        <w:jc w:val="both"/>
        <w:rPr>
          <w:rFonts w:ascii="Times New Roman" w:hAnsi="Times New Roman" w:cs="Times New Roman"/>
          <w:sz w:val="28"/>
          <w:szCs w:val="28"/>
        </w:rPr>
      </w:pPr>
      <w:r w:rsidRPr="0057689A">
        <w:rPr>
          <w:rFonts w:ascii="Times New Roman" w:hAnsi="Times New Roman" w:cs="Times New Roman"/>
          <w:sz w:val="28"/>
          <w:szCs w:val="28"/>
        </w:rPr>
        <w:t xml:space="preserve">Задачи: - определить степень реализации различных сторон подготовленности в условиях соревнований; - провести сравнительный анализ модельных характеристик и результатов соревновательной деятельности; - оценить подготовленность основных и потенциальных соперников. </w:t>
      </w:r>
    </w:p>
    <w:p w:rsidR="00236A9D" w:rsidRDefault="00236A9D" w:rsidP="00236A9D">
      <w:pPr>
        <w:spacing w:line="360" w:lineRule="auto"/>
        <w:ind w:firstLine="709"/>
        <w:contextualSpacing/>
        <w:jc w:val="right"/>
        <w:rPr>
          <w:rFonts w:ascii="Times New Roman" w:hAnsi="Times New Roman" w:cs="Times New Roman"/>
          <w:b/>
          <w:sz w:val="28"/>
          <w:szCs w:val="28"/>
        </w:rPr>
      </w:pPr>
    </w:p>
    <w:p w:rsidR="00236A9D" w:rsidRPr="005C69E0" w:rsidRDefault="00236A9D" w:rsidP="00236A9D">
      <w:pPr>
        <w:spacing w:line="360" w:lineRule="auto"/>
        <w:ind w:firstLine="709"/>
        <w:contextualSpacing/>
        <w:jc w:val="right"/>
        <w:rPr>
          <w:rFonts w:ascii="Times New Roman" w:hAnsi="Times New Roman" w:cs="Times New Roman"/>
          <w:b/>
          <w:sz w:val="28"/>
          <w:szCs w:val="28"/>
        </w:rPr>
      </w:pPr>
      <w:r w:rsidRPr="005C69E0">
        <w:rPr>
          <w:rFonts w:ascii="Times New Roman" w:hAnsi="Times New Roman" w:cs="Times New Roman"/>
          <w:b/>
          <w:sz w:val="28"/>
          <w:szCs w:val="28"/>
        </w:rPr>
        <w:t>Таблица 12</w:t>
      </w:r>
    </w:p>
    <w:p w:rsidR="00236A9D" w:rsidRDefault="00236A9D" w:rsidP="00236A9D">
      <w:pPr>
        <w:tabs>
          <w:tab w:val="left" w:pos="8640"/>
        </w:tabs>
        <w:spacing w:line="360" w:lineRule="auto"/>
        <w:ind w:firstLine="709"/>
        <w:contextualSpacing/>
        <w:jc w:val="center"/>
        <w:rPr>
          <w:rFonts w:ascii="Times New Roman" w:hAnsi="Times New Roman" w:cs="Times New Roman"/>
          <w:b/>
          <w:sz w:val="28"/>
          <w:szCs w:val="28"/>
        </w:rPr>
      </w:pPr>
      <w:r w:rsidRPr="0057689A">
        <w:rPr>
          <w:rFonts w:ascii="Times New Roman" w:hAnsi="Times New Roman" w:cs="Times New Roman"/>
          <w:b/>
          <w:sz w:val="28"/>
          <w:szCs w:val="28"/>
        </w:rPr>
        <w:t>Программа обследования соревновательной деятельности</w:t>
      </w:r>
    </w:p>
    <w:tbl>
      <w:tblPr>
        <w:tblStyle w:val="a5"/>
        <w:tblW w:w="0" w:type="auto"/>
        <w:tblLook w:val="04A0"/>
      </w:tblPr>
      <w:tblGrid>
        <w:gridCol w:w="3207"/>
        <w:gridCol w:w="3188"/>
        <w:gridCol w:w="3176"/>
      </w:tblGrid>
      <w:tr w:rsidR="00236A9D" w:rsidTr="00236A9D">
        <w:tc>
          <w:tcPr>
            <w:tcW w:w="3332" w:type="dxa"/>
          </w:tcPr>
          <w:p w:rsidR="00236A9D" w:rsidRPr="0057689A" w:rsidRDefault="00236A9D" w:rsidP="00236A9D">
            <w:pPr>
              <w:tabs>
                <w:tab w:val="left" w:pos="8640"/>
              </w:tabs>
              <w:contextualSpacing/>
              <w:jc w:val="center"/>
              <w:rPr>
                <w:rFonts w:ascii="Times New Roman" w:hAnsi="Times New Roman" w:cs="Times New Roman"/>
                <w:b/>
                <w:color w:val="000000" w:themeColor="text1"/>
                <w:sz w:val="28"/>
                <w:szCs w:val="28"/>
              </w:rPr>
            </w:pPr>
            <w:r w:rsidRPr="0057689A">
              <w:rPr>
                <w:rFonts w:ascii="Times New Roman" w:hAnsi="Times New Roman" w:cs="Times New Roman"/>
                <w:b/>
                <w:sz w:val="28"/>
                <w:szCs w:val="28"/>
              </w:rPr>
              <w:t>Задачи обследования соревновательной деятельности</w:t>
            </w:r>
          </w:p>
        </w:tc>
        <w:tc>
          <w:tcPr>
            <w:tcW w:w="3332" w:type="dxa"/>
          </w:tcPr>
          <w:p w:rsidR="00236A9D" w:rsidRPr="0057689A" w:rsidRDefault="00236A9D" w:rsidP="00236A9D">
            <w:pPr>
              <w:tabs>
                <w:tab w:val="left" w:pos="8640"/>
              </w:tabs>
              <w:contextualSpacing/>
              <w:jc w:val="center"/>
              <w:rPr>
                <w:rFonts w:ascii="Times New Roman" w:hAnsi="Times New Roman" w:cs="Times New Roman"/>
                <w:b/>
                <w:color w:val="000000" w:themeColor="text1"/>
                <w:sz w:val="28"/>
                <w:szCs w:val="28"/>
              </w:rPr>
            </w:pPr>
            <w:r w:rsidRPr="0057689A">
              <w:rPr>
                <w:rFonts w:ascii="Times New Roman" w:hAnsi="Times New Roman" w:cs="Times New Roman"/>
                <w:b/>
                <w:sz w:val="28"/>
                <w:szCs w:val="28"/>
              </w:rPr>
              <w:t>Методы исследований</w:t>
            </w:r>
          </w:p>
        </w:tc>
        <w:tc>
          <w:tcPr>
            <w:tcW w:w="3333" w:type="dxa"/>
          </w:tcPr>
          <w:p w:rsidR="00236A9D" w:rsidRPr="0057689A" w:rsidRDefault="00236A9D" w:rsidP="00236A9D">
            <w:pPr>
              <w:tabs>
                <w:tab w:val="left" w:pos="8640"/>
              </w:tabs>
              <w:contextualSpacing/>
              <w:jc w:val="center"/>
              <w:rPr>
                <w:rFonts w:ascii="Times New Roman" w:hAnsi="Times New Roman" w:cs="Times New Roman"/>
                <w:b/>
                <w:color w:val="000000" w:themeColor="text1"/>
                <w:sz w:val="28"/>
                <w:szCs w:val="28"/>
              </w:rPr>
            </w:pPr>
            <w:r w:rsidRPr="0057689A">
              <w:rPr>
                <w:rFonts w:ascii="Times New Roman" w:hAnsi="Times New Roman" w:cs="Times New Roman"/>
                <w:b/>
                <w:sz w:val="28"/>
                <w:szCs w:val="28"/>
              </w:rPr>
              <w:t>Регистрируемые параметры</w:t>
            </w:r>
          </w:p>
        </w:tc>
      </w:tr>
      <w:tr w:rsidR="00236A9D" w:rsidTr="00236A9D">
        <w:tc>
          <w:tcPr>
            <w:tcW w:w="3332" w:type="dxa"/>
          </w:tcPr>
          <w:p w:rsidR="00236A9D" w:rsidRPr="0057689A" w:rsidRDefault="00236A9D" w:rsidP="00236A9D">
            <w:pPr>
              <w:tabs>
                <w:tab w:val="left" w:pos="8640"/>
              </w:tabs>
              <w:contextualSpacing/>
              <w:jc w:val="both"/>
              <w:rPr>
                <w:rFonts w:ascii="Times New Roman" w:hAnsi="Times New Roman" w:cs="Times New Roman"/>
                <w:b/>
                <w:color w:val="000000" w:themeColor="text1"/>
                <w:sz w:val="28"/>
                <w:szCs w:val="28"/>
              </w:rPr>
            </w:pPr>
            <w:r w:rsidRPr="0057689A">
              <w:rPr>
                <w:rFonts w:ascii="Times New Roman" w:hAnsi="Times New Roman" w:cs="Times New Roman"/>
                <w:sz w:val="28"/>
                <w:szCs w:val="28"/>
              </w:rPr>
              <w:t>Контроль уровня технической подготовленности</w:t>
            </w:r>
          </w:p>
        </w:tc>
        <w:tc>
          <w:tcPr>
            <w:tcW w:w="3332" w:type="dxa"/>
          </w:tcPr>
          <w:p w:rsidR="00236A9D" w:rsidRPr="0057689A" w:rsidRDefault="00236A9D" w:rsidP="00236A9D">
            <w:pPr>
              <w:tabs>
                <w:tab w:val="left" w:pos="8640"/>
              </w:tabs>
              <w:contextualSpacing/>
              <w:jc w:val="both"/>
              <w:rPr>
                <w:rFonts w:ascii="Times New Roman" w:hAnsi="Times New Roman" w:cs="Times New Roman"/>
                <w:b/>
                <w:color w:val="000000" w:themeColor="text1"/>
                <w:sz w:val="28"/>
                <w:szCs w:val="28"/>
              </w:rPr>
            </w:pPr>
            <w:r w:rsidRPr="0057689A">
              <w:rPr>
                <w:rFonts w:ascii="Times New Roman" w:hAnsi="Times New Roman" w:cs="Times New Roman"/>
                <w:sz w:val="28"/>
                <w:szCs w:val="28"/>
              </w:rPr>
              <w:t>Видеозапись, комплексная инструментальная методика</w:t>
            </w:r>
          </w:p>
        </w:tc>
        <w:tc>
          <w:tcPr>
            <w:tcW w:w="3333" w:type="dxa"/>
          </w:tcPr>
          <w:p w:rsidR="00236A9D" w:rsidRPr="0057689A" w:rsidRDefault="00236A9D" w:rsidP="00236A9D">
            <w:pPr>
              <w:tabs>
                <w:tab w:val="left" w:pos="8640"/>
              </w:tabs>
              <w:contextualSpacing/>
              <w:jc w:val="both"/>
              <w:rPr>
                <w:rFonts w:ascii="Times New Roman" w:hAnsi="Times New Roman" w:cs="Times New Roman"/>
                <w:b/>
                <w:color w:val="000000" w:themeColor="text1"/>
                <w:sz w:val="28"/>
                <w:szCs w:val="28"/>
              </w:rPr>
            </w:pPr>
            <w:r w:rsidRPr="0057689A">
              <w:rPr>
                <w:rFonts w:ascii="Times New Roman" w:hAnsi="Times New Roman" w:cs="Times New Roman"/>
                <w:sz w:val="28"/>
                <w:szCs w:val="28"/>
              </w:rPr>
              <w:t>Модельные характеристики действий</w:t>
            </w:r>
          </w:p>
        </w:tc>
      </w:tr>
      <w:tr w:rsidR="00236A9D" w:rsidTr="00236A9D">
        <w:tc>
          <w:tcPr>
            <w:tcW w:w="3332" w:type="dxa"/>
          </w:tcPr>
          <w:p w:rsidR="00236A9D" w:rsidRPr="0057689A" w:rsidRDefault="00236A9D" w:rsidP="00236A9D">
            <w:pPr>
              <w:tabs>
                <w:tab w:val="left" w:pos="8640"/>
              </w:tabs>
              <w:contextualSpacing/>
              <w:jc w:val="both"/>
              <w:rPr>
                <w:rFonts w:ascii="Times New Roman" w:hAnsi="Times New Roman" w:cs="Times New Roman"/>
                <w:b/>
                <w:color w:val="000000" w:themeColor="text1"/>
                <w:sz w:val="28"/>
                <w:szCs w:val="28"/>
              </w:rPr>
            </w:pPr>
            <w:r w:rsidRPr="0057689A">
              <w:rPr>
                <w:rFonts w:ascii="Times New Roman" w:hAnsi="Times New Roman" w:cs="Times New Roman"/>
                <w:sz w:val="28"/>
                <w:szCs w:val="28"/>
              </w:rPr>
              <w:t>Контроль уровня функциональной подготовленности</w:t>
            </w:r>
          </w:p>
        </w:tc>
        <w:tc>
          <w:tcPr>
            <w:tcW w:w="3332" w:type="dxa"/>
          </w:tcPr>
          <w:p w:rsidR="00236A9D" w:rsidRPr="0057689A" w:rsidRDefault="00236A9D" w:rsidP="00236A9D">
            <w:pPr>
              <w:tabs>
                <w:tab w:val="left" w:pos="8640"/>
              </w:tabs>
              <w:contextualSpacing/>
              <w:jc w:val="both"/>
              <w:rPr>
                <w:rFonts w:ascii="Times New Roman" w:hAnsi="Times New Roman" w:cs="Times New Roman"/>
                <w:b/>
                <w:color w:val="000000" w:themeColor="text1"/>
                <w:sz w:val="28"/>
                <w:szCs w:val="28"/>
              </w:rPr>
            </w:pPr>
            <w:r w:rsidRPr="0057689A">
              <w:rPr>
                <w:rFonts w:ascii="Times New Roman" w:hAnsi="Times New Roman" w:cs="Times New Roman"/>
                <w:sz w:val="28"/>
                <w:szCs w:val="28"/>
              </w:rPr>
              <w:t>Кардиология</w:t>
            </w:r>
          </w:p>
        </w:tc>
        <w:tc>
          <w:tcPr>
            <w:tcW w:w="3333" w:type="dxa"/>
          </w:tcPr>
          <w:p w:rsidR="00236A9D" w:rsidRPr="0057689A" w:rsidRDefault="00236A9D" w:rsidP="00236A9D">
            <w:pPr>
              <w:tabs>
                <w:tab w:val="left" w:pos="8640"/>
              </w:tabs>
              <w:contextualSpacing/>
              <w:jc w:val="both"/>
              <w:rPr>
                <w:rFonts w:ascii="Times New Roman" w:hAnsi="Times New Roman" w:cs="Times New Roman"/>
                <w:b/>
                <w:color w:val="000000" w:themeColor="text1"/>
                <w:sz w:val="28"/>
                <w:szCs w:val="28"/>
              </w:rPr>
            </w:pPr>
            <w:r w:rsidRPr="0057689A">
              <w:rPr>
                <w:rFonts w:ascii="Times New Roman" w:hAnsi="Times New Roman" w:cs="Times New Roman"/>
                <w:sz w:val="28"/>
                <w:szCs w:val="28"/>
              </w:rPr>
              <w:t>Параметры ЭКГ</w:t>
            </w:r>
          </w:p>
        </w:tc>
      </w:tr>
    </w:tbl>
    <w:p w:rsidR="00236A9D" w:rsidRDefault="00236A9D" w:rsidP="00236A9D">
      <w:pPr>
        <w:tabs>
          <w:tab w:val="left" w:pos="8640"/>
        </w:tabs>
        <w:spacing w:line="360" w:lineRule="auto"/>
        <w:ind w:firstLine="709"/>
        <w:contextualSpacing/>
        <w:jc w:val="both"/>
        <w:rPr>
          <w:rFonts w:ascii="Times New Roman" w:hAnsi="Times New Roman" w:cs="Times New Roman"/>
          <w:b/>
          <w:color w:val="000000" w:themeColor="text1"/>
          <w:sz w:val="28"/>
          <w:szCs w:val="28"/>
        </w:rPr>
      </w:pPr>
    </w:p>
    <w:p w:rsidR="00236A9D" w:rsidRDefault="00236A9D" w:rsidP="00236A9D">
      <w:pPr>
        <w:tabs>
          <w:tab w:val="left" w:pos="8640"/>
        </w:tabs>
        <w:ind w:firstLine="709"/>
        <w:contextualSpacing/>
        <w:jc w:val="both"/>
        <w:rPr>
          <w:rFonts w:ascii="Times New Roman" w:hAnsi="Times New Roman" w:cs="Times New Roman"/>
          <w:sz w:val="28"/>
          <w:szCs w:val="28"/>
        </w:rPr>
      </w:pPr>
      <w:r w:rsidRPr="00273E8B">
        <w:rPr>
          <w:rFonts w:ascii="Times New Roman" w:hAnsi="Times New Roman" w:cs="Times New Roman"/>
          <w:sz w:val="28"/>
          <w:szCs w:val="28"/>
        </w:rPr>
        <w:t>Оценка физической подготовленности складывается из отдельных оценок уровня основных физических качеств: силы, быстроты, выносливости и гибкости. При этом основное внимание уделяется ведущим для данной спортивной дисциплины физическим качествам или отдельным способностям, составляющим</w:t>
      </w:r>
      <w:r>
        <w:rPr>
          <w:rFonts w:ascii="Times New Roman" w:hAnsi="Times New Roman" w:cs="Times New Roman"/>
          <w:sz w:val="28"/>
          <w:szCs w:val="28"/>
        </w:rPr>
        <w:t xml:space="preserve"> </w:t>
      </w:r>
      <w:r w:rsidRPr="00273E8B">
        <w:rPr>
          <w:rFonts w:ascii="Times New Roman" w:hAnsi="Times New Roman" w:cs="Times New Roman"/>
          <w:sz w:val="28"/>
          <w:szCs w:val="28"/>
        </w:rPr>
        <w:t>эти обобщенные понятия.</w:t>
      </w:r>
    </w:p>
    <w:p w:rsidR="00236A9D" w:rsidRDefault="00236A9D" w:rsidP="00236A9D">
      <w:pPr>
        <w:tabs>
          <w:tab w:val="left" w:pos="8640"/>
        </w:tabs>
        <w:ind w:firstLine="709"/>
        <w:contextualSpacing/>
        <w:jc w:val="both"/>
        <w:rPr>
          <w:rFonts w:ascii="Times New Roman" w:hAnsi="Times New Roman" w:cs="Times New Roman"/>
          <w:sz w:val="28"/>
          <w:szCs w:val="28"/>
        </w:rPr>
      </w:pPr>
      <w:r w:rsidRPr="00273E8B">
        <w:rPr>
          <w:rFonts w:ascii="Times New Roman" w:hAnsi="Times New Roman" w:cs="Times New Roman"/>
          <w:sz w:val="28"/>
          <w:szCs w:val="28"/>
        </w:rPr>
        <w:t xml:space="preserve"> Оценка технической подготовленности – количес</w:t>
      </w:r>
      <w:r>
        <w:rPr>
          <w:rFonts w:ascii="Times New Roman" w:hAnsi="Times New Roman" w:cs="Times New Roman"/>
          <w:sz w:val="28"/>
          <w:szCs w:val="28"/>
        </w:rPr>
        <w:t xml:space="preserve">твенная и качественная оценка </w:t>
      </w:r>
      <w:r w:rsidRPr="00273E8B">
        <w:rPr>
          <w:rFonts w:ascii="Times New Roman" w:hAnsi="Times New Roman" w:cs="Times New Roman"/>
          <w:sz w:val="28"/>
          <w:szCs w:val="28"/>
        </w:rPr>
        <w:t xml:space="preserve"> объема, разносторонности и эффективности техники. </w:t>
      </w:r>
    </w:p>
    <w:p w:rsidR="00236A9D" w:rsidRDefault="00236A9D" w:rsidP="00236A9D">
      <w:pPr>
        <w:tabs>
          <w:tab w:val="left" w:pos="8640"/>
        </w:tabs>
        <w:ind w:firstLine="709"/>
        <w:contextualSpacing/>
        <w:jc w:val="both"/>
        <w:rPr>
          <w:rFonts w:ascii="Times New Roman" w:hAnsi="Times New Roman" w:cs="Times New Roman"/>
          <w:sz w:val="28"/>
          <w:szCs w:val="28"/>
        </w:rPr>
      </w:pPr>
      <w:r w:rsidRPr="00273E8B">
        <w:rPr>
          <w:rFonts w:ascii="Times New Roman" w:hAnsi="Times New Roman" w:cs="Times New Roman"/>
          <w:sz w:val="28"/>
          <w:szCs w:val="28"/>
        </w:rPr>
        <w:t xml:space="preserve">Оценка тактической подготовленности – оценке целесообразности действий спортсмена, направленных на достижение успеха в соревнованиях: тактических мышления, действий (объем тактических приемов, их разносторонность и эффективность использования). </w:t>
      </w:r>
    </w:p>
    <w:p w:rsidR="00236A9D" w:rsidRDefault="00236A9D" w:rsidP="00236A9D">
      <w:pPr>
        <w:tabs>
          <w:tab w:val="left" w:pos="8640"/>
        </w:tabs>
        <w:ind w:firstLine="709"/>
        <w:contextualSpacing/>
        <w:jc w:val="both"/>
        <w:rPr>
          <w:rFonts w:ascii="Times New Roman" w:hAnsi="Times New Roman" w:cs="Times New Roman"/>
          <w:sz w:val="28"/>
          <w:szCs w:val="28"/>
        </w:rPr>
      </w:pPr>
      <w:r w:rsidRPr="00273E8B">
        <w:rPr>
          <w:rFonts w:ascii="Times New Roman" w:hAnsi="Times New Roman" w:cs="Times New Roman"/>
          <w:sz w:val="28"/>
          <w:szCs w:val="28"/>
        </w:rPr>
        <w:t xml:space="preserve">Оценка состояния подготовленности спортсмена проводится в ходе тестирования или в процессе соревнований и включает оценку: физической, </w:t>
      </w:r>
      <w:r w:rsidRPr="00273E8B">
        <w:rPr>
          <w:rFonts w:ascii="Times New Roman" w:hAnsi="Times New Roman" w:cs="Times New Roman"/>
          <w:sz w:val="28"/>
          <w:szCs w:val="28"/>
        </w:rPr>
        <w:lastRenderedPageBreak/>
        <w:t xml:space="preserve">технической, тактической подготовленности; психического состояния и поведения на соревнованиях. </w:t>
      </w:r>
    </w:p>
    <w:p w:rsidR="00236A9D" w:rsidRDefault="00236A9D" w:rsidP="00236A9D">
      <w:pPr>
        <w:tabs>
          <w:tab w:val="left" w:pos="8640"/>
        </w:tabs>
        <w:ind w:firstLine="709"/>
        <w:contextualSpacing/>
        <w:jc w:val="both"/>
        <w:rPr>
          <w:rFonts w:ascii="Times New Roman" w:hAnsi="Times New Roman" w:cs="Times New Roman"/>
          <w:sz w:val="28"/>
          <w:szCs w:val="28"/>
        </w:rPr>
      </w:pPr>
      <w:r w:rsidRPr="00273E8B">
        <w:rPr>
          <w:rFonts w:ascii="Times New Roman" w:hAnsi="Times New Roman" w:cs="Times New Roman"/>
          <w:sz w:val="28"/>
          <w:szCs w:val="28"/>
        </w:rPr>
        <w:t xml:space="preserve">Медико-биологический контроль Оценка состояния здоровья и основных функциональных систем проводится медико-биологическими методами специалистами в области физиологии, биохимии и спортивной медицины. Организация и проведение врачебно-педагогического, психологического и биохимического контроля. </w:t>
      </w:r>
    </w:p>
    <w:p w:rsidR="00236A9D" w:rsidRDefault="00236A9D" w:rsidP="00236A9D">
      <w:pPr>
        <w:tabs>
          <w:tab w:val="left" w:pos="8640"/>
        </w:tabs>
        <w:ind w:firstLine="709"/>
        <w:contextualSpacing/>
        <w:jc w:val="both"/>
        <w:rPr>
          <w:rFonts w:ascii="Times New Roman" w:hAnsi="Times New Roman" w:cs="Times New Roman"/>
          <w:sz w:val="28"/>
          <w:szCs w:val="28"/>
        </w:rPr>
      </w:pPr>
      <w:r w:rsidRPr="00273E8B">
        <w:rPr>
          <w:rFonts w:ascii="Times New Roman" w:hAnsi="Times New Roman" w:cs="Times New Roman"/>
          <w:sz w:val="28"/>
          <w:szCs w:val="28"/>
        </w:rPr>
        <w:t>Спортсмен, занимающийся спортом</w:t>
      </w:r>
      <w:r>
        <w:rPr>
          <w:rFonts w:ascii="Times New Roman" w:hAnsi="Times New Roman" w:cs="Times New Roman"/>
          <w:sz w:val="28"/>
          <w:szCs w:val="28"/>
        </w:rPr>
        <w:t>,</w:t>
      </w:r>
      <w:r w:rsidRPr="00273E8B">
        <w:rPr>
          <w:rFonts w:ascii="Times New Roman" w:hAnsi="Times New Roman" w:cs="Times New Roman"/>
          <w:sz w:val="28"/>
          <w:szCs w:val="28"/>
        </w:rPr>
        <w:t xml:space="preserve"> </w:t>
      </w:r>
      <w:proofErr w:type="gramStart"/>
      <w:r w:rsidRPr="00273E8B">
        <w:rPr>
          <w:rFonts w:ascii="Times New Roman" w:hAnsi="Times New Roman" w:cs="Times New Roman"/>
          <w:sz w:val="28"/>
          <w:szCs w:val="28"/>
        </w:rPr>
        <w:t>представляет из себя</w:t>
      </w:r>
      <w:proofErr w:type="gramEnd"/>
      <w:r w:rsidRPr="00273E8B">
        <w:rPr>
          <w:rFonts w:ascii="Times New Roman" w:hAnsi="Times New Roman" w:cs="Times New Roman"/>
          <w:sz w:val="28"/>
          <w:szCs w:val="28"/>
        </w:rPr>
        <w:t xml:space="preserve"> сложную социально</w:t>
      </w:r>
      <w:r>
        <w:rPr>
          <w:rFonts w:ascii="Times New Roman" w:hAnsi="Times New Roman" w:cs="Times New Roman"/>
          <w:sz w:val="28"/>
          <w:szCs w:val="28"/>
        </w:rPr>
        <w:t>-</w:t>
      </w:r>
      <w:r w:rsidRPr="00273E8B">
        <w:rPr>
          <w:rFonts w:ascii="Times New Roman" w:hAnsi="Times New Roman" w:cs="Times New Roman"/>
          <w:sz w:val="28"/>
          <w:szCs w:val="28"/>
        </w:rPr>
        <w:t xml:space="preserve">биологическую систему. Управление этой системой ставит своей целью оптимизацию и повышение эффективности тренировочной и соревновательной деятельности во всех их проявлениях, что способствует достижению более высоких спортивных результатов. </w:t>
      </w:r>
    </w:p>
    <w:p w:rsidR="00236A9D" w:rsidRDefault="00236A9D" w:rsidP="00236A9D">
      <w:pPr>
        <w:tabs>
          <w:tab w:val="left" w:pos="8640"/>
        </w:tabs>
        <w:ind w:firstLine="709"/>
        <w:contextualSpacing/>
        <w:jc w:val="both"/>
        <w:rPr>
          <w:rFonts w:ascii="Times New Roman" w:hAnsi="Times New Roman" w:cs="Times New Roman"/>
          <w:sz w:val="28"/>
          <w:szCs w:val="28"/>
        </w:rPr>
      </w:pPr>
      <w:r w:rsidRPr="00273E8B">
        <w:rPr>
          <w:rFonts w:ascii="Times New Roman" w:hAnsi="Times New Roman" w:cs="Times New Roman"/>
          <w:sz w:val="28"/>
          <w:szCs w:val="28"/>
        </w:rPr>
        <w:t>Одним из важнейших звеньев управления многолетней подготовки является комплексный контроль, позволяющий оценивать подготовленность спортсменов на всех этапах спортивной подготовки. Эффективная система комплексного контроля дает возможность тренеру-преподавателю постоянно следить за состоянием и динамикой тренированности спортсменов, своевременно вносить коррективы в тренировочный процесс. Важно в спортивной подготовке значение научно обоснованной системы контрольных испытаний и нормативов для вида спорта, которые являются определенными ориентирами рационального построения тренировочного процесса спортсменов различного возраста и квалификации.</w:t>
      </w:r>
    </w:p>
    <w:p w:rsidR="00236A9D" w:rsidRDefault="00236A9D" w:rsidP="00236A9D">
      <w:pPr>
        <w:tabs>
          <w:tab w:val="left" w:pos="8640"/>
        </w:tabs>
        <w:ind w:firstLine="709"/>
        <w:contextualSpacing/>
        <w:jc w:val="both"/>
        <w:rPr>
          <w:rFonts w:ascii="Times New Roman" w:hAnsi="Times New Roman" w:cs="Times New Roman"/>
          <w:sz w:val="28"/>
          <w:szCs w:val="28"/>
        </w:rPr>
      </w:pPr>
      <w:r w:rsidRPr="00273E8B">
        <w:rPr>
          <w:rFonts w:ascii="Times New Roman" w:hAnsi="Times New Roman" w:cs="Times New Roman"/>
          <w:sz w:val="28"/>
          <w:szCs w:val="28"/>
        </w:rPr>
        <w:t xml:space="preserve"> Педагогический контроль – является основным для получения информации о состоянии и эффективности деятельности спортсменов на различных этапах спортивной подготовки. Он применяется для оценки эффективности средств и методов тренировки для определения динамики спортивной формы и прогнозирования спортивных достижений. Задачи педагогического контроля – учет тренировочных и соревновательных нагрузок, определение различных сторон подготовленности спортсменов, выявление </w:t>
      </w:r>
      <w:proofErr w:type="gramStart"/>
      <w:r w:rsidRPr="00273E8B">
        <w:rPr>
          <w:rFonts w:ascii="Times New Roman" w:hAnsi="Times New Roman" w:cs="Times New Roman"/>
          <w:sz w:val="28"/>
          <w:szCs w:val="28"/>
        </w:rPr>
        <w:t>возможностей</w:t>
      </w:r>
      <w:proofErr w:type="gramEnd"/>
      <w:r w:rsidRPr="00273E8B">
        <w:rPr>
          <w:rFonts w:ascii="Times New Roman" w:hAnsi="Times New Roman" w:cs="Times New Roman"/>
          <w:sz w:val="28"/>
          <w:szCs w:val="28"/>
        </w:rPr>
        <w:t xml:space="preserve"> достигнуть запланированный спортивный результат; оценка поведения спортсмена на соревнованиях. Основными методами педагогического контроля являются педагогические наблюдения, тестирование, контрольные тренировки, характеризующие различные стороны</w:t>
      </w:r>
      <w:r>
        <w:rPr>
          <w:rFonts w:ascii="Times New Roman" w:hAnsi="Times New Roman" w:cs="Times New Roman"/>
          <w:sz w:val="28"/>
          <w:szCs w:val="28"/>
        </w:rPr>
        <w:t xml:space="preserve"> </w:t>
      </w:r>
      <w:r w:rsidRPr="00273E8B">
        <w:rPr>
          <w:rFonts w:ascii="Times New Roman" w:hAnsi="Times New Roman" w:cs="Times New Roman"/>
          <w:sz w:val="28"/>
          <w:szCs w:val="28"/>
        </w:rPr>
        <w:t xml:space="preserve">подготовленности спортсменов. </w:t>
      </w:r>
    </w:p>
    <w:p w:rsidR="00236A9D" w:rsidRDefault="00236A9D" w:rsidP="00236A9D">
      <w:pPr>
        <w:tabs>
          <w:tab w:val="left" w:pos="8640"/>
        </w:tabs>
        <w:ind w:firstLine="709"/>
        <w:contextualSpacing/>
        <w:jc w:val="both"/>
        <w:rPr>
          <w:rFonts w:ascii="Times New Roman" w:hAnsi="Times New Roman" w:cs="Times New Roman"/>
          <w:sz w:val="28"/>
          <w:szCs w:val="28"/>
        </w:rPr>
      </w:pPr>
      <w:r w:rsidRPr="00273E8B">
        <w:rPr>
          <w:rFonts w:ascii="Times New Roman" w:hAnsi="Times New Roman" w:cs="Times New Roman"/>
          <w:sz w:val="28"/>
          <w:szCs w:val="28"/>
        </w:rPr>
        <w:t xml:space="preserve">Методы врачебного контроля направлены на оценку состояния здоровья, степени физического развития, биологического возраста, уровня его функциональной подготовленности. В последние года значительно повысилось значение организации врачебно - педагогического контроля, который рассматривается теперь в качестве одного из главных звеньев в системе управления подготовкой спортсмена. </w:t>
      </w:r>
    </w:p>
    <w:p w:rsidR="00236A9D" w:rsidRDefault="00236A9D" w:rsidP="00236A9D">
      <w:pPr>
        <w:tabs>
          <w:tab w:val="left" w:pos="8640"/>
        </w:tabs>
        <w:ind w:firstLine="709"/>
        <w:contextualSpacing/>
        <w:jc w:val="both"/>
        <w:rPr>
          <w:rFonts w:ascii="Times New Roman" w:hAnsi="Times New Roman" w:cs="Times New Roman"/>
          <w:sz w:val="28"/>
          <w:szCs w:val="28"/>
        </w:rPr>
      </w:pPr>
      <w:r w:rsidRPr="00273E8B">
        <w:rPr>
          <w:rFonts w:ascii="Times New Roman" w:hAnsi="Times New Roman" w:cs="Times New Roman"/>
          <w:sz w:val="28"/>
          <w:szCs w:val="28"/>
        </w:rPr>
        <w:lastRenderedPageBreak/>
        <w:t xml:space="preserve">Под контролем следует понимать не просто сбор интересующей информации, но также сопоставление ее с уже имеющимися данными (планами, контрольными показателями, нормами и т.п.) и последующий анализ, завершаются принятием решения. </w:t>
      </w:r>
    </w:p>
    <w:p w:rsidR="00236A9D" w:rsidRDefault="00236A9D" w:rsidP="00236A9D">
      <w:pPr>
        <w:tabs>
          <w:tab w:val="left" w:pos="8640"/>
        </w:tabs>
        <w:ind w:firstLine="709"/>
        <w:contextualSpacing/>
        <w:jc w:val="both"/>
        <w:rPr>
          <w:rFonts w:ascii="Times New Roman" w:hAnsi="Times New Roman" w:cs="Times New Roman"/>
          <w:sz w:val="28"/>
          <w:szCs w:val="28"/>
        </w:rPr>
      </w:pPr>
      <w:r w:rsidRPr="00273E8B">
        <w:rPr>
          <w:rFonts w:ascii="Times New Roman" w:hAnsi="Times New Roman" w:cs="Times New Roman"/>
          <w:sz w:val="28"/>
          <w:szCs w:val="28"/>
        </w:rPr>
        <w:t xml:space="preserve">Методы контроля: </w:t>
      </w:r>
    </w:p>
    <w:p w:rsidR="00236A9D" w:rsidRDefault="00236A9D" w:rsidP="00236A9D">
      <w:pPr>
        <w:tabs>
          <w:tab w:val="left" w:pos="8640"/>
        </w:tabs>
        <w:ind w:firstLine="709"/>
        <w:contextualSpacing/>
        <w:jc w:val="both"/>
        <w:rPr>
          <w:rFonts w:ascii="Times New Roman" w:hAnsi="Times New Roman" w:cs="Times New Roman"/>
          <w:sz w:val="28"/>
          <w:szCs w:val="28"/>
        </w:rPr>
      </w:pPr>
      <w:r w:rsidRPr="00273E8B">
        <w:rPr>
          <w:rFonts w:ascii="Times New Roman" w:hAnsi="Times New Roman" w:cs="Times New Roman"/>
          <w:sz w:val="28"/>
          <w:szCs w:val="28"/>
        </w:rPr>
        <w:t xml:space="preserve">- анкетирование, опрос; </w:t>
      </w:r>
    </w:p>
    <w:p w:rsidR="00236A9D" w:rsidRDefault="00236A9D" w:rsidP="00236A9D">
      <w:pPr>
        <w:tabs>
          <w:tab w:val="left" w:pos="8640"/>
        </w:tabs>
        <w:ind w:firstLine="709"/>
        <w:contextualSpacing/>
        <w:jc w:val="both"/>
        <w:rPr>
          <w:rFonts w:ascii="Times New Roman" w:hAnsi="Times New Roman" w:cs="Times New Roman"/>
          <w:sz w:val="28"/>
          <w:szCs w:val="28"/>
        </w:rPr>
      </w:pPr>
      <w:r w:rsidRPr="00273E8B">
        <w:rPr>
          <w:rFonts w:ascii="Times New Roman" w:hAnsi="Times New Roman" w:cs="Times New Roman"/>
          <w:sz w:val="28"/>
          <w:szCs w:val="28"/>
        </w:rPr>
        <w:t xml:space="preserve">- педагогическое наблюдение; </w:t>
      </w:r>
    </w:p>
    <w:p w:rsidR="00236A9D" w:rsidRDefault="00236A9D" w:rsidP="00236A9D">
      <w:pPr>
        <w:tabs>
          <w:tab w:val="left" w:pos="8640"/>
        </w:tabs>
        <w:ind w:firstLine="709"/>
        <w:contextualSpacing/>
        <w:jc w:val="both"/>
        <w:rPr>
          <w:rFonts w:ascii="Times New Roman" w:hAnsi="Times New Roman" w:cs="Times New Roman"/>
          <w:sz w:val="28"/>
          <w:szCs w:val="28"/>
        </w:rPr>
      </w:pPr>
      <w:r w:rsidRPr="00273E8B">
        <w:rPr>
          <w:rFonts w:ascii="Times New Roman" w:hAnsi="Times New Roman" w:cs="Times New Roman"/>
          <w:sz w:val="28"/>
          <w:szCs w:val="28"/>
        </w:rPr>
        <w:t xml:space="preserve">- тестирование. </w:t>
      </w:r>
    </w:p>
    <w:p w:rsidR="00236A9D" w:rsidRDefault="00236A9D" w:rsidP="00236A9D">
      <w:pPr>
        <w:tabs>
          <w:tab w:val="left" w:pos="8640"/>
        </w:tabs>
        <w:ind w:firstLine="709"/>
        <w:contextualSpacing/>
        <w:jc w:val="both"/>
        <w:rPr>
          <w:rFonts w:ascii="Times New Roman" w:hAnsi="Times New Roman" w:cs="Times New Roman"/>
          <w:sz w:val="28"/>
          <w:szCs w:val="28"/>
        </w:rPr>
      </w:pPr>
      <w:r w:rsidRPr="00273E8B">
        <w:rPr>
          <w:rFonts w:ascii="Times New Roman" w:hAnsi="Times New Roman" w:cs="Times New Roman"/>
          <w:sz w:val="28"/>
          <w:szCs w:val="28"/>
        </w:rPr>
        <w:t xml:space="preserve">Важнейшим дополнением к педагогическому контролю может и должен служить самоконтроль спортсмена. </w:t>
      </w:r>
    </w:p>
    <w:p w:rsidR="00236A9D" w:rsidRDefault="00236A9D" w:rsidP="00236A9D">
      <w:pPr>
        <w:tabs>
          <w:tab w:val="left" w:pos="8640"/>
        </w:tabs>
        <w:ind w:firstLine="709"/>
        <w:contextualSpacing/>
        <w:jc w:val="both"/>
        <w:rPr>
          <w:rFonts w:ascii="Times New Roman" w:hAnsi="Times New Roman" w:cs="Times New Roman"/>
          <w:sz w:val="28"/>
          <w:szCs w:val="28"/>
        </w:rPr>
      </w:pPr>
      <w:r w:rsidRPr="00273E8B">
        <w:rPr>
          <w:rFonts w:ascii="Times New Roman" w:hAnsi="Times New Roman" w:cs="Times New Roman"/>
          <w:sz w:val="28"/>
          <w:szCs w:val="28"/>
        </w:rPr>
        <w:t>Самоконтроль – это система наблюдений сп</w:t>
      </w:r>
      <w:r>
        <w:rPr>
          <w:rFonts w:ascii="Times New Roman" w:hAnsi="Times New Roman" w:cs="Times New Roman"/>
          <w:sz w:val="28"/>
          <w:szCs w:val="28"/>
        </w:rPr>
        <w:t xml:space="preserve">ортсмена за своим здоровьем, </w:t>
      </w:r>
      <w:r w:rsidRPr="00273E8B">
        <w:rPr>
          <w:rFonts w:ascii="Times New Roman" w:hAnsi="Times New Roman" w:cs="Times New Roman"/>
          <w:sz w:val="28"/>
          <w:szCs w:val="28"/>
        </w:rPr>
        <w:t xml:space="preserve">переносимостью тренировочных и соревновательных нагрузок, подготовленностью физической, технической и психологической. Самоконтроль дает информацию, дополняющую данные, полученные при обследовании. Велико воспитательное значение самоконтроля, так и при его использовании совершенствуются личные качества: организованность, собранность, обязательность, дисциплинированность, исполнительность, развивается способность анализировать и сопоставлять факты, делать выводы, вырабатывается потребность соблюдать правила личной гигиены. Самоконтроль должен быть постоянным и вестись не только на всех этапах тренировки, но и на отдыхе. </w:t>
      </w:r>
    </w:p>
    <w:p w:rsidR="00236A9D" w:rsidRDefault="00236A9D" w:rsidP="00236A9D">
      <w:pPr>
        <w:tabs>
          <w:tab w:val="left" w:pos="8640"/>
        </w:tabs>
        <w:ind w:firstLine="709"/>
        <w:contextualSpacing/>
        <w:jc w:val="both"/>
        <w:rPr>
          <w:rFonts w:ascii="Times New Roman" w:hAnsi="Times New Roman" w:cs="Times New Roman"/>
          <w:sz w:val="28"/>
          <w:szCs w:val="28"/>
        </w:rPr>
      </w:pPr>
      <w:r w:rsidRPr="00273E8B">
        <w:rPr>
          <w:rFonts w:ascii="Times New Roman" w:hAnsi="Times New Roman" w:cs="Times New Roman"/>
          <w:sz w:val="28"/>
          <w:szCs w:val="28"/>
        </w:rPr>
        <w:t xml:space="preserve">Данные педагогического, врачебного контроля, а также самоконтроля дают основание утвердиться в правильности построения тренировочного процесса или сделать вывод о необходимости внесения корректив при определенных показателях. Так как тренировочные нагрузки велики и оказывают значительное влияние на функциональное состояние важнейших систем организма, тренер-преподаватель должен знать оптимальный уровень тренировочных нагрузок для каждого спортсмена, чтобы избежать отрицательного влияния утомления, возможного переутомления или </w:t>
      </w:r>
      <w:proofErr w:type="spellStart"/>
      <w:r w:rsidRPr="00273E8B">
        <w:rPr>
          <w:rFonts w:ascii="Times New Roman" w:hAnsi="Times New Roman" w:cs="Times New Roman"/>
          <w:sz w:val="28"/>
          <w:szCs w:val="28"/>
        </w:rPr>
        <w:t>перетренированности</w:t>
      </w:r>
      <w:proofErr w:type="spellEnd"/>
      <w:r w:rsidRPr="00273E8B">
        <w:rPr>
          <w:rFonts w:ascii="Times New Roman" w:hAnsi="Times New Roman" w:cs="Times New Roman"/>
          <w:sz w:val="28"/>
          <w:szCs w:val="28"/>
        </w:rPr>
        <w:t>. Само</w:t>
      </w:r>
      <w:r>
        <w:rPr>
          <w:rFonts w:ascii="Times New Roman" w:hAnsi="Times New Roman" w:cs="Times New Roman"/>
          <w:sz w:val="28"/>
          <w:szCs w:val="28"/>
        </w:rPr>
        <w:t xml:space="preserve">контроль осуществляет спортсмен, </w:t>
      </w:r>
      <w:r w:rsidRPr="00273E8B">
        <w:rPr>
          <w:rFonts w:ascii="Times New Roman" w:hAnsi="Times New Roman" w:cs="Times New Roman"/>
          <w:sz w:val="28"/>
          <w:szCs w:val="28"/>
        </w:rPr>
        <w:t>взаимодействуя с тренером</w:t>
      </w:r>
      <w:r>
        <w:rPr>
          <w:rFonts w:ascii="Times New Roman" w:hAnsi="Times New Roman" w:cs="Times New Roman"/>
          <w:sz w:val="28"/>
          <w:szCs w:val="28"/>
        </w:rPr>
        <w:t>-</w:t>
      </w:r>
      <w:r w:rsidRPr="00273E8B">
        <w:rPr>
          <w:rFonts w:ascii="Times New Roman" w:hAnsi="Times New Roman" w:cs="Times New Roman"/>
          <w:sz w:val="28"/>
          <w:szCs w:val="28"/>
        </w:rPr>
        <w:t>преподавателем.</w:t>
      </w:r>
    </w:p>
    <w:p w:rsidR="00236A9D" w:rsidRDefault="00236A9D" w:rsidP="00236A9D">
      <w:pPr>
        <w:shd w:val="clear" w:color="auto" w:fill="FFFFFF"/>
        <w:spacing w:after="0"/>
        <w:jc w:val="center"/>
        <w:outlineLvl w:val="2"/>
        <w:rPr>
          <w:rFonts w:ascii="Times New Roman" w:eastAsia="Times New Roman" w:hAnsi="Times New Roman" w:cs="Times New Roman"/>
          <w:b/>
          <w:bCs/>
          <w:color w:val="000000" w:themeColor="text1"/>
          <w:sz w:val="28"/>
          <w:szCs w:val="28"/>
        </w:rPr>
      </w:pPr>
    </w:p>
    <w:p w:rsidR="00236A9D" w:rsidRPr="002753A5" w:rsidRDefault="00236A9D" w:rsidP="00236A9D">
      <w:pPr>
        <w:shd w:val="clear" w:color="auto" w:fill="FFFFFF"/>
        <w:spacing w:after="0"/>
        <w:jc w:val="center"/>
        <w:outlineLvl w:val="2"/>
        <w:rPr>
          <w:rFonts w:ascii="Times New Roman" w:eastAsia="Times New Roman" w:hAnsi="Times New Roman" w:cs="Times New Roman"/>
          <w:b/>
          <w:bCs/>
          <w:color w:val="000000" w:themeColor="text1"/>
          <w:sz w:val="28"/>
          <w:szCs w:val="28"/>
        </w:rPr>
      </w:pPr>
      <w:r w:rsidRPr="002753A5">
        <w:rPr>
          <w:rFonts w:ascii="Times New Roman" w:eastAsia="Times New Roman" w:hAnsi="Times New Roman" w:cs="Times New Roman"/>
          <w:b/>
          <w:bCs/>
          <w:color w:val="000000" w:themeColor="text1"/>
          <w:sz w:val="28"/>
          <w:szCs w:val="28"/>
        </w:rPr>
        <w:t>3.2. Оценка результатов освоения дополнительной образовательной программы спортивной подготовки</w:t>
      </w:r>
    </w:p>
    <w:p w:rsidR="00236A9D" w:rsidRPr="002753A5" w:rsidRDefault="00236A9D" w:rsidP="00236A9D">
      <w:pPr>
        <w:shd w:val="clear" w:color="auto" w:fill="FFFFFF"/>
        <w:spacing w:after="0"/>
        <w:jc w:val="center"/>
        <w:outlineLvl w:val="2"/>
        <w:rPr>
          <w:rFonts w:ascii="Times New Roman" w:eastAsia="Times New Roman" w:hAnsi="Times New Roman" w:cs="Times New Roman"/>
          <w:b/>
          <w:bCs/>
          <w:color w:val="000000" w:themeColor="text1"/>
          <w:sz w:val="28"/>
          <w:szCs w:val="28"/>
        </w:rPr>
      </w:pPr>
    </w:p>
    <w:p w:rsidR="00236A9D" w:rsidRDefault="00236A9D" w:rsidP="00236A9D">
      <w:pPr>
        <w:shd w:val="clear" w:color="auto" w:fill="FFFFFF"/>
        <w:spacing w:after="0"/>
        <w:ind w:firstLine="709"/>
        <w:jc w:val="both"/>
        <w:outlineLvl w:val="2"/>
        <w:rPr>
          <w:rFonts w:ascii="Times New Roman" w:hAnsi="Times New Roman" w:cs="Times New Roman"/>
          <w:sz w:val="28"/>
          <w:szCs w:val="28"/>
        </w:rPr>
      </w:pPr>
      <w:proofErr w:type="gramStart"/>
      <w:r w:rsidRPr="00BD54E7">
        <w:rPr>
          <w:rFonts w:ascii="Times New Roman" w:hAnsi="Times New Roman" w:cs="Times New Roman"/>
          <w:sz w:val="28"/>
          <w:szCs w:val="28"/>
        </w:rPr>
        <w:t>Оценка результатов освоения программы проводится на основании результатов промежуточной и итоговой аттестаций обучаю</w:t>
      </w:r>
      <w:r>
        <w:rPr>
          <w:rFonts w:ascii="Times New Roman" w:hAnsi="Times New Roman" w:cs="Times New Roman"/>
          <w:sz w:val="28"/>
          <w:szCs w:val="28"/>
        </w:rPr>
        <w:t>щихся, проводимой организацией., на основе разработанных комплексов контрольных упражнений, перечня тестов и (или) вопросов по видам подготовки, не связанным с физическими нагрузками (</w:t>
      </w:r>
      <w:proofErr w:type="spellStart"/>
      <w:r>
        <w:rPr>
          <w:rFonts w:ascii="Times New Roman" w:hAnsi="Times New Roman" w:cs="Times New Roman"/>
          <w:sz w:val="28"/>
          <w:szCs w:val="28"/>
        </w:rPr>
        <w:t>далее-тесты</w:t>
      </w:r>
      <w:proofErr w:type="spellEnd"/>
      <w:r>
        <w:rPr>
          <w:rFonts w:ascii="Times New Roman" w:hAnsi="Times New Roman" w:cs="Times New Roman"/>
          <w:sz w:val="28"/>
          <w:szCs w:val="28"/>
        </w:rPr>
        <w:t xml:space="preserve">), а также с </w:t>
      </w:r>
      <w:r>
        <w:rPr>
          <w:rFonts w:ascii="Times New Roman" w:hAnsi="Times New Roman" w:cs="Times New Roman"/>
          <w:sz w:val="28"/>
          <w:szCs w:val="28"/>
        </w:rPr>
        <w:lastRenderedPageBreak/>
        <w:t>учетом результатов участия обучающегося в спортивных соревнованиях и достижения им соответствующего уровня спортивной квалификации.</w:t>
      </w:r>
      <w:proofErr w:type="gramEnd"/>
    </w:p>
    <w:p w:rsidR="00236A9D" w:rsidRDefault="00236A9D" w:rsidP="00236A9D">
      <w:pPr>
        <w:shd w:val="clear" w:color="auto" w:fill="FFFFFF"/>
        <w:spacing w:after="0"/>
        <w:ind w:firstLine="709"/>
        <w:jc w:val="both"/>
        <w:outlineLvl w:val="2"/>
        <w:rPr>
          <w:rFonts w:ascii="Times New Roman" w:hAnsi="Times New Roman" w:cs="Times New Roman"/>
          <w:sz w:val="28"/>
          <w:szCs w:val="28"/>
        </w:rPr>
      </w:pPr>
      <w:r w:rsidRPr="00BD54E7">
        <w:rPr>
          <w:rFonts w:ascii="Times New Roman" w:hAnsi="Times New Roman" w:cs="Times New Roman"/>
          <w:sz w:val="28"/>
          <w:szCs w:val="28"/>
        </w:rPr>
        <w:t>Аттестация представляет собой систему контроля (на основе аттестационных листов), включающую дифференцированный и объективный мониторинг результатов учебно-тренировочного процесса, соревновательной де</w:t>
      </w:r>
      <w:r>
        <w:rPr>
          <w:rFonts w:ascii="Times New Roman" w:hAnsi="Times New Roman" w:cs="Times New Roman"/>
          <w:sz w:val="28"/>
          <w:szCs w:val="28"/>
        </w:rPr>
        <w:t xml:space="preserve">ятельности и уровня </w:t>
      </w:r>
      <w:proofErr w:type="gramStart"/>
      <w:r>
        <w:rPr>
          <w:rFonts w:ascii="Times New Roman" w:hAnsi="Times New Roman" w:cs="Times New Roman"/>
          <w:sz w:val="28"/>
          <w:szCs w:val="28"/>
        </w:rPr>
        <w:t>подготовленн</w:t>
      </w:r>
      <w:r w:rsidRPr="00BD54E7">
        <w:rPr>
          <w:rFonts w:ascii="Times New Roman" w:hAnsi="Times New Roman" w:cs="Times New Roman"/>
          <w:sz w:val="28"/>
          <w:szCs w:val="28"/>
        </w:rPr>
        <w:t>ости</w:t>
      </w:r>
      <w:proofErr w:type="gramEnd"/>
      <w:r w:rsidRPr="00BD54E7">
        <w:rPr>
          <w:rFonts w:ascii="Times New Roman" w:hAnsi="Times New Roman" w:cs="Times New Roman"/>
          <w:sz w:val="28"/>
          <w:szCs w:val="28"/>
        </w:rPr>
        <w:t xml:space="preserve"> обучающихся на основе промежу</w:t>
      </w:r>
      <w:r>
        <w:rPr>
          <w:rFonts w:ascii="Times New Roman" w:hAnsi="Times New Roman" w:cs="Times New Roman"/>
          <w:sz w:val="28"/>
          <w:szCs w:val="28"/>
        </w:rPr>
        <w:t xml:space="preserve">точной и итоговой информации об </w:t>
      </w:r>
      <w:r w:rsidRPr="00BD54E7">
        <w:rPr>
          <w:rFonts w:ascii="Times New Roman" w:hAnsi="Times New Roman" w:cs="Times New Roman"/>
          <w:sz w:val="28"/>
          <w:szCs w:val="28"/>
        </w:rPr>
        <w:t>уровне и результатах освоения программного материала спортивной подготовки каждым отдельным обучающимся спортсменом, представленными выполнением нормативных и квалификационных требований по этапам спортивной подготовки.</w:t>
      </w:r>
    </w:p>
    <w:p w:rsidR="00236A9D" w:rsidRDefault="00236A9D" w:rsidP="00236A9D">
      <w:pPr>
        <w:shd w:val="clear" w:color="auto" w:fill="FFFFFF"/>
        <w:spacing w:after="0"/>
        <w:ind w:firstLine="709"/>
        <w:jc w:val="both"/>
        <w:outlineLvl w:val="2"/>
        <w:rPr>
          <w:rFonts w:ascii="Times New Roman" w:hAnsi="Times New Roman" w:cs="Times New Roman"/>
          <w:sz w:val="28"/>
          <w:szCs w:val="28"/>
        </w:rPr>
      </w:pPr>
      <w:r w:rsidRPr="00BD54E7">
        <w:rPr>
          <w:rFonts w:ascii="Times New Roman" w:hAnsi="Times New Roman" w:cs="Times New Roman"/>
          <w:sz w:val="28"/>
          <w:szCs w:val="28"/>
        </w:rPr>
        <w:t xml:space="preserve"> </w:t>
      </w:r>
      <w:r w:rsidRPr="00314DAC">
        <w:rPr>
          <w:rFonts w:ascii="Times New Roman" w:hAnsi="Times New Roman" w:cs="Times New Roman"/>
          <w:b/>
          <w:sz w:val="28"/>
          <w:szCs w:val="28"/>
        </w:rPr>
        <w:t xml:space="preserve">Аттестация (промежуточная и итоговая) проводится один раз в год </w:t>
      </w:r>
      <w:proofErr w:type="gramStart"/>
      <w:r w:rsidRPr="00314DAC">
        <w:rPr>
          <w:rFonts w:ascii="Times New Roman" w:hAnsi="Times New Roman" w:cs="Times New Roman"/>
          <w:b/>
          <w:sz w:val="28"/>
          <w:szCs w:val="28"/>
        </w:rPr>
        <w:t>согласно</w:t>
      </w:r>
      <w:proofErr w:type="gramEnd"/>
      <w:r w:rsidRPr="00314DAC">
        <w:rPr>
          <w:rFonts w:ascii="Times New Roman" w:hAnsi="Times New Roman" w:cs="Times New Roman"/>
          <w:b/>
          <w:sz w:val="28"/>
          <w:szCs w:val="28"/>
        </w:rPr>
        <w:t xml:space="preserve"> утвержденного графика</w:t>
      </w:r>
      <w:r w:rsidRPr="00BD54E7">
        <w:rPr>
          <w:rFonts w:ascii="Times New Roman" w:hAnsi="Times New Roman" w:cs="Times New Roman"/>
          <w:sz w:val="28"/>
          <w:szCs w:val="28"/>
        </w:rPr>
        <w:t>. Оценочный материал представлен комплексами контрольных упражнений для оценки общей физической и специальной подготовки лиц, проходящих спортивную подготовку, определенными федеральным стандартом спортивной</w:t>
      </w:r>
      <w:r>
        <w:rPr>
          <w:rFonts w:ascii="Times New Roman" w:hAnsi="Times New Roman" w:cs="Times New Roman"/>
          <w:sz w:val="28"/>
          <w:szCs w:val="28"/>
        </w:rPr>
        <w:t xml:space="preserve"> подготовки по виду спорта «легкая атлетика</w:t>
      </w:r>
      <w:r w:rsidRPr="00BD54E7">
        <w:rPr>
          <w:rFonts w:ascii="Times New Roman" w:hAnsi="Times New Roman" w:cs="Times New Roman"/>
          <w:sz w:val="28"/>
          <w:szCs w:val="28"/>
        </w:rPr>
        <w:t>»</w:t>
      </w:r>
    </w:p>
    <w:p w:rsidR="00236A9D" w:rsidRDefault="00236A9D" w:rsidP="00236A9D">
      <w:pPr>
        <w:shd w:val="clear" w:color="auto" w:fill="FFFFFF"/>
        <w:spacing w:after="0"/>
        <w:ind w:firstLine="709"/>
        <w:jc w:val="both"/>
        <w:outlineLvl w:val="2"/>
        <w:rPr>
          <w:rFonts w:ascii="Times New Roman" w:hAnsi="Times New Roman" w:cs="Times New Roman"/>
          <w:sz w:val="28"/>
          <w:szCs w:val="28"/>
        </w:rPr>
      </w:pPr>
      <w:proofErr w:type="gramStart"/>
      <w:r>
        <w:rPr>
          <w:rFonts w:ascii="Times New Roman" w:hAnsi="Times New Roman" w:cs="Times New Roman"/>
          <w:sz w:val="28"/>
          <w:szCs w:val="28"/>
        </w:rPr>
        <w:t>Перенос сроков проведения промежуточной аттестации на следующий спортивный сезон допускается по решению Организации с учетом позиции регионального центра спортивной подготовки в случае невозможности ее проведения для обучающегося по причине болезни (временной нетрудоспособности), травмы.</w:t>
      </w:r>
      <w:proofErr w:type="gramEnd"/>
    </w:p>
    <w:p w:rsidR="00236A9D" w:rsidRDefault="00236A9D" w:rsidP="00236A9D">
      <w:pPr>
        <w:shd w:val="clear" w:color="auto" w:fill="FFFFFF"/>
        <w:spacing w:after="0"/>
        <w:ind w:firstLine="709"/>
        <w:jc w:val="both"/>
        <w:outlineLvl w:val="2"/>
        <w:rPr>
          <w:rFonts w:ascii="Times New Roman" w:hAnsi="Times New Roman" w:cs="Times New Roman"/>
          <w:sz w:val="28"/>
          <w:szCs w:val="28"/>
        </w:rPr>
      </w:pPr>
      <w:r>
        <w:rPr>
          <w:rFonts w:ascii="Times New Roman" w:hAnsi="Times New Roman" w:cs="Times New Roman"/>
          <w:sz w:val="28"/>
          <w:szCs w:val="28"/>
        </w:rPr>
        <w:t>В случае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если на одном из этапов спортивной подготовки результаты прохождения спортивной подготовки не соответствуют требованиям, установленным программой по виду спорта «лёгкая атлетика», обучающийся отчисляется на данном этапе спортивной подготовки. По заявлению обучающегося или одного из родителей (законных представителей) несовершеннолетнего обучающегося Организация осуществляет перевод такого обучающегося на соответствующую дополнительную общеобразовательную программу в области физической культуры и спорта (при ее реализации).</w:t>
      </w:r>
    </w:p>
    <w:p w:rsidR="00236A9D" w:rsidRDefault="00236A9D" w:rsidP="00236A9D">
      <w:pPr>
        <w:shd w:val="clear" w:color="auto" w:fill="FFFFFF"/>
        <w:spacing w:after="0"/>
        <w:ind w:firstLine="709"/>
        <w:jc w:val="center"/>
        <w:outlineLvl w:val="2"/>
        <w:rPr>
          <w:rFonts w:ascii="Times New Roman" w:hAnsi="Times New Roman" w:cs="Times New Roman"/>
          <w:b/>
          <w:sz w:val="28"/>
          <w:szCs w:val="28"/>
        </w:rPr>
      </w:pPr>
    </w:p>
    <w:p w:rsidR="00236A9D" w:rsidRDefault="00236A9D" w:rsidP="00236A9D">
      <w:pPr>
        <w:shd w:val="clear" w:color="auto" w:fill="FFFFFF"/>
        <w:spacing w:after="0"/>
        <w:ind w:firstLine="709"/>
        <w:jc w:val="center"/>
        <w:outlineLvl w:val="2"/>
        <w:rPr>
          <w:rFonts w:ascii="Times New Roman" w:eastAsia="Times New Roman" w:hAnsi="Times New Roman" w:cs="Times New Roman"/>
          <w:b/>
          <w:bCs/>
          <w:sz w:val="28"/>
          <w:szCs w:val="28"/>
        </w:rPr>
      </w:pPr>
      <w:r w:rsidRPr="00BD54E7">
        <w:rPr>
          <w:rFonts w:ascii="Times New Roman" w:hAnsi="Times New Roman" w:cs="Times New Roman"/>
          <w:b/>
          <w:sz w:val="28"/>
          <w:szCs w:val="28"/>
        </w:rPr>
        <w:t>3.3. Контрольные и контрольно-переводные нормативы (испытания) по видам спортивной подготовки и уровень спортивной квалификации лиц, проходящих спортивную подготовку по годам и этапам спортивной подготовки</w:t>
      </w:r>
      <w:r w:rsidRPr="00BD54E7">
        <w:rPr>
          <w:rFonts w:ascii="Times New Roman" w:hAnsi="Times New Roman" w:cs="Times New Roman"/>
          <w:sz w:val="28"/>
          <w:szCs w:val="28"/>
        </w:rPr>
        <w:t>.</w:t>
      </w:r>
    </w:p>
    <w:p w:rsidR="00236A9D" w:rsidRDefault="00236A9D" w:rsidP="00236A9D">
      <w:pPr>
        <w:shd w:val="clear" w:color="auto" w:fill="FFFFFF"/>
        <w:spacing w:after="0"/>
        <w:ind w:firstLine="709"/>
        <w:jc w:val="both"/>
        <w:outlineLvl w:val="2"/>
        <w:rPr>
          <w:rFonts w:ascii="Times New Roman" w:eastAsia="Times New Roman" w:hAnsi="Times New Roman" w:cs="Times New Roman"/>
          <w:bCs/>
          <w:sz w:val="28"/>
          <w:szCs w:val="28"/>
        </w:rPr>
      </w:pPr>
      <w:proofErr w:type="gramStart"/>
      <w:r w:rsidRPr="00EA53DA">
        <w:rPr>
          <w:rFonts w:ascii="Times New Roman" w:eastAsia="Times New Roman" w:hAnsi="Times New Roman" w:cs="Times New Roman"/>
          <w:bCs/>
          <w:sz w:val="28"/>
          <w:szCs w:val="28"/>
        </w:rPr>
        <w:t>Нормативы физической подготовки и иные спортивные нормативы обучающихся, на этапах спортивной подготовки, уровень их спортивной квалификации (спортивные разряды и спортивные звания) учитывают их возраст, пол, а также особенно</w:t>
      </w:r>
      <w:r>
        <w:rPr>
          <w:rFonts w:ascii="Times New Roman" w:eastAsia="Times New Roman" w:hAnsi="Times New Roman" w:cs="Times New Roman"/>
          <w:bCs/>
          <w:sz w:val="28"/>
          <w:szCs w:val="28"/>
        </w:rPr>
        <w:t>сти вида спорта «волейбол</w:t>
      </w:r>
      <w:r w:rsidRPr="00EA53DA">
        <w:rPr>
          <w:rFonts w:ascii="Times New Roman" w:eastAsia="Times New Roman" w:hAnsi="Times New Roman" w:cs="Times New Roman"/>
          <w:bCs/>
          <w:sz w:val="28"/>
          <w:szCs w:val="28"/>
        </w:rPr>
        <w:t xml:space="preserve">» и включают нормативы общей физической и специальной физической подготовки и </w:t>
      </w:r>
      <w:r w:rsidRPr="00EA53DA">
        <w:rPr>
          <w:rFonts w:ascii="Times New Roman" w:eastAsia="Times New Roman" w:hAnsi="Times New Roman" w:cs="Times New Roman"/>
          <w:bCs/>
          <w:sz w:val="28"/>
          <w:szCs w:val="28"/>
        </w:rPr>
        <w:lastRenderedPageBreak/>
        <w:t>уровень спортивной квалификации (спортивные разряды и спортивные звания) для зачисления и перевода на следующий и (или) соответствующий этап спортивной</w:t>
      </w:r>
      <w:proofErr w:type="gramEnd"/>
      <w:r w:rsidRPr="00EA53DA">
        <w:rPr>
          <w:rFonts w:ascii="Times New Roman" w:eastAsia="Times New Roman" w:hAnsi="Times New Roman" w:cs="Times New Roman"/>
          <w:bCs/>
          <w:sz w:val="28"/>
          <w:szCs w:val="28"/>
        </w:rPr>
        <w:t xml:space="preserve"> подготовки по виду спорта «</w:t>
      </w:r>
      <w:r>
        <w:rPr>
          <w:rFonts w:ascii="Times New Roman" w:eastAsia="Times New Roman" w:hAnsi="Times New Roman" w:cs="Times New Roman"/>
          <w:bCs/>
          <w:sz w:val="28"/>
          <w:szCs w:val="28"/>
        </w:rPr>
        <w:t>волейбол</w:t>
      </w:r>
      <w:r w:rsidRPr="00EA53DA">
        <w:rPr>
          <w:rFonts w:ascii="Times New Roman" w:eastAsia="Times New Roman" w:hAnsi="Times New Roman" w:cs="Times New Roman"/>
          <w:bCs/>
          <w:sz w:val="28"/>
          <w:szCs w:val="28"/>
        </w:rPr>
        <w:t>».</w:t>
      </w:r>
    </w:p>
    <w:p w:rsidR="00236A9D" w:rsidRDefault="00236A9D" w:rsidP="00236A9D">
      <w:pPr>
        <w:shd w:val="clear" w:color="auto" w:fill="FFFFFF"/>
        <w:spacing w:after="0"/>
        <w:ind w:firstLine="709"/>
        <w:jc w:val="right"/>
        <w:outlineLvl w:val="2"/>
        <w:rPr>
          <w:rFonts w:ascii="Times New Roman" w:eastAsia="Times New Roman" w:hAnsi="Times New Roman" w:cs="Times New Roman"/>
          <w:b/>
          <w:bCs/>
          <w:sz w:val="28"/>
          <w:szCs w:val="28"/>
        </w:rPr>
      </w:pPr>
    </w:p>
    <w:p w:rsidR="00236A9D" w:rsidRPr="005C69E0" w:rsidRDefault="00236A9D" w:rsidP="00236A9D">
      <w:pPr>
        <w:shd w:val="clear" w:color="auto" w:fill="FFFFFF"/>
        <w:spacing w:after="0"/>
        <w:ind w:firstLine="709"/>
        <w:jc w:val="right"/>
        <w:outlineLvl w:val="2"/>
        <w:rPr>
          <w:rFonts w:ascii="Times New Roman" w:eastAsia="Times New Roman" w:hAnsi="Times New Roman" w:cs="Times New Roman"/>
          <w:b/>
          <w:bCs/>
          <w:sz w:val="28"/>
          <w:szCs w:val="28"/>
        </w:rPr>
      </w:pPr>
      <w:r w:rsidRPr="005C69E0">
        <w:rPr>
          <w:rFonts w:ascii="Times New Roman" w:eastAsia="Times New Roman" w:hAnsi="Times New Roman" w:cs="Times New Roman"/>
          <w:b/>
          <w:bCs/>
          <w:sz w:val="28"/>
          <w:szCs w:val="28"/>
        </w:rPr>
        <w:t>Таблица 13</w:t>
      </w:r>
    </w:p>
    <w:p w:rsidR="00236A9D" w:rsidRPr="00EA53DA" w:rsidRDefault="00236A9D" w:rsidP="00236A9D">
      <w:pPr>
        <w:shd w:val="clear" w:color="auto" w:fill="FFFFFF"/>
        <w:spacing w:after="0"/>
        <w:ind w:firstLine="709"/>
        <w:jc w:val="both"/>
        <w:outlineLvl w:val="2"/>
        <w:rPr>
          <w:rFonts w:ascii="Times New Roman" w:eastAsia="Times New Roman" w:hAnsi="Times New Roman" w:cs="Times New Roman"/>
          <w:bCs/>
          <w:sz w:val="28"/>
          <w:szCs w:val="28"/>
        </w:rPr>
      </w:pPr>
    </w:p>
    <w:p w:rsidR="00236A9D" w:rsidRPr="006279FD" w:rsidRDefault="00236A9D" w:rsidP="00236A9D">
      <w:pPr>
        <w:shd w:val="clear" w:color="auto" w:fill="FFFFFF"/>
        <w:spacing w:after="278" w:line="295" w:lineRule="atLeast"/>
        <w:jc w:val="center"/>
        <w:outlineLvl w:val="2"/>
        <w:rPr>
          <w:rFonts w:ascii="Times New Roman" w:eastAsia="Times New Roman" w:hAnsi="Times New Roman" w:cs="Times New Roman"/>
          <w:bCs/>
          <w:sz w:val="28"/>
          <w:szCs w:val="28"/>
        </w:rPr>
      </w:pPr>
      <w:r w:rsidRPr="0092570C">
        <w:rPr>
          <w:rFonts w:ascii="Times New Roman" w:eastAsia="Times New Roman" w:hAnsi="Times New Roman" w:cs="Times New Roman"/>
          <w:b/>
          <w:bCs/>
          <w:sz w:val="28"/>
          <w:szCs w:val="28"/>
        </w:rPr>
        <w:t xml:space="preserve">Нормативы общей </w:t>
      </w:r>
      <w:proofErr w:type="gramStart"/>
      <w:r w:rsidRPr="0092570C">
        <w:rPr>
          <w:rFonts w:ascii="Times New Roman" w:eastAsia="Times New Roman" w:hAnsi="Times New Roman" w:cs="Times New Roman"/>
          <w:b/>
          <w:bCs/>
          <w:sz w:val="28"/>
          <w:szCs w:val="28"/>
        </w:rPr>
        <w:t>физической</w:t>
      </w:r>
      <w:proofErr w:type="gramEnd"/>
      <w:r>
        <w:rPr>
          <w:rFonts w:ascii="Times New Roman" w:eastAsia="Times New Roman" w:hAnsi="Times New Roman" w:cs="Times New Roman"/>
          <w:b/>
          <w:bCs/>
          <w:sz w:val="28"/>
          <w:szCs w:val="28"/>
        </w:rPr>
        <w:t xml:space="preserve"> и специальной физической </w:t>
      </w:r>
      <w:r w:rsidRPr="0092570C">
        <w:rPr>
          <w:rFonts w:ascii="Times New Roman" w:eastAsia="Times New Roman" w:hAnsi="Times New Roman" w:cs="Times New Roman"/>
          <w:b/>
          <w:bCs/>
          <w:sz w:val="28"/>
          <w:szCs w:val="28"/>
        </w:rPr>
        <w:t xml:space="preserve"> подготовки для зачисления и перевода на </w:t>
      </w:r>
      <w:r w:rsidRPr="00523169">
        <w:rPr>
          <w:rFonts w:ascii="Times New Roman" w:eastAsia="Times New Roman" w:hAnsi="Times New Roman" w:cs="Times New Roman"/>
          <w:b/>
          <w:bCs/>
          <w:sz w:val="28"/>
          <w:szCs w:val="28"/>
          <w:u w:val="single"/>
        </w:rPr>
        <w:t>этап начальной подготовки</w:t>
      </w:r>
      <w:r w:rsidRPr="0092570C">
        <w:rPr>
          <w:rFonts w:ascii="Times New Roman" w:eastAsia="Times New Roman" w:hAnsi="Times New Roman" w:cs="Times New Roman"/>
          <w:b/>
          <w:bCs/>
          <w:sz w:val="28"/>
          <w:szCs w:val="28"/>
        </w:rPr>
        <w:t xml:space="preserve"> по ви</w:t>
      </w:r>
      <w:r>
        <w:rPr>
          <w:rFonts w:ascii="Times New Roman" w:eastAsia="Times New Roman" w:hAnsi="Times New Roman" w:cs="Times New Roman"/>
          <w:b/>
          <w:bCs/>
          <w:sz w:val="28"/>
          <w:szCs w:val="28"/>
        </w:rPr>
        <w:t>ду спорта "волейбол</w:t>
      </w:r>
      <w:r w:rsidRPr="0092570C">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 </w:t>
      </w:r>
      <w:r>
        <w:rPr>
          <w:rFonts w:ascii="Times New Roman" w:eastAsia="Times New Roman" w:hAnsi="Times New Roman" w:cs="Times New Roman"/>
          <w:bCs/>
          <w:sz w:val="28"/>
          <w:szCs w:val="28"/>
        </w:rPr>
        <w:t>(приложение № 6 к ФССП)</w:t>
      </w:r>
    </w:p>
    <w:tbl>
      <w:tblPr>
        <w:tblW w:w="10105"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450"/>
        <w:gridCol w:w="2367"/>
        <w:gridCol w:w="1431"/>
        <w:gridCol w:w="1293"/>
        <w:gridCol w:w="1105"/>
        <w:gridCol w:w="25"/>
        <w:gridCol w:w="1552"/>
        <w:gridCol w:w="1882"/>
      </w:tblGrid>
      <w:tr w:rsidR="00236A9D" w:rsidRPr="006279FD" w:rsidTr="00236A9D">
        <w:tc>
          <w:tcPr>
            <w:tcW w:w="0" w:type="auto"/>
            <w:vMerge w:val="restart"/>
            <w:shd w:val="clear" w:color="auto" w:fill="FFFFFF"/>
            <w:hideMark/>
          </w:tcPr>
          <w:p w:rsidR="00236A9D" w:rsidRPr="006279FD" w:rsidRDefault="00236A9D" w:rsidP="00236A9D">
            <w:pPr>
              <w:spacing w:after="0" w:line="240" w:lineRule="auto"/>
              <w:jc w:val="center"/>
              <w:rPr>
                <w:rFonts w:ascii="Times New Roman" w:eastAsia="Times New Roman" w:hAnsi="Times New Roman" w:cs="Times New Roman"/>
                <w:b/>
                <w:bCs/>
                <w:sz w:val="28"/>
                <w:szCs w:val="28"/>
              </w:rPr>
            </w:pPr>
            <w:r w:rsidRPr="006279FD">
              <w:rPr>
                <w:rFonts w:ascii="Times New Roman" w:eastAsia="Times New Roman" w:hAnsi="Times New Roman" w:cs="Times New Roman"/>
                <w:b/>
                <w:bCs/>
                <w:sz w:val="28"/>
                <w:szCs w:val="28"/>
              </w:rPr>
              <w:t>N</w:t>
            </w:r>
            <w:r w:rsidRPr="006279FD">
              <w:rPr>
                <w:rFonts w:ascii="Times New Roman" w:eastAsia="Times New Roman" w:hAnsi="Times New Roman" w:cs="Times New Roman"/>
                <w:b/>
                <w:bCs/>
                <w:sz w:val="28"/>
                <w:szCs w:val="28"/>
              </w:rPr>
              <w:br/>
            </w:r>
            <w:proofErr w:type="spellStart"/>
            <w:proofErr w:type="gramStart"/>
            <w:r w:rsidRPr="006279FD">
              <w:rPr>
                <w:rFonts w:ascii="Times New Roman" w:eastAsia="Times New Roman" w:hAnsi="Times New Roman" w:cs="Times New Roman"/>
                <w:b/>
                <w:bCs/>
                <w:sz w:val="28"/>
                <w:szCs w:val="28"/>
              </w:rPr>
              <w:t>п</w:t>
            </w:r>
            <w:proofErr w:type="spellEnd"/>
            <w:proofErr w:type="gramEnd"/>
            <w:r w:rsidRPr="006279FD">
              <w:rPr>
                <w:rFonts w:ascii="Times New Roman" w:eastAsia="Times New Roman" w:hAnsi="Times New Roman" w:cs="Times New Roman"/>
                <w:b/>
                <w:bCs/>
                <w:sz w:val="28"/>
                <w:szCs w:val="28"/>
              </w:rPr>
              <w:t>/</w:t>
            </w:r>
            <w:proofErr w:type="spellStart"/>
            <w:r w:rsidRPr="006279FD">
              <w:rPr>
                <w:rFonts w:ascii="Times New Roman" w:eastAsia="Times New Roman" w:hAnsi="Times New Roman" w:cs="Times New Roman"/>
                <w:b/>
                <w:bCs/>
                <w:sz w:val="28"/>
                <w:szCs w:val="28"/>
              </w:rPr>
              <w:t>п</w:t>
            </w:r>
            <w:proofErr w:type="spellEnd"/>
          </w:p>
        </w:tc>
        <w:tc>
          <w:tcPr>
            <w:tcW w:w="2367" w:type="dxa"/>
            <w:vMerge w:val="restart"/>
            <w:shd w:val="clear" w:color="auto" w:fill="FFFFFF"/>
            <w:hideMark/>
          </w:tcPr>
          <w:p w:rsidR="00236A9D" w:rsidRPr="006279FD" w:rsidRDefault="00236A9D" w:rsidP="00236A9D">
            <w:pPr>
              <w:spacing w:after="0" w:line="240" w:lineRule="auto"/>
              <w:jc w:val="center"/>
              <w:rPr>
                <w:rFonts w:ascii="Times New Roman" w:eastAsia="Times New Roman" w:hAnsi="Times New Roman" w:cs="Times New Roman"/>
                <w:b/>
                <w:bCs/>
                <w:sz w:val="28"/>
                <w:szCs w:val="28"/>
              </w:rPr>
            </w:pPr>
            <w:r w:rsidRPr="006279FD">
              <w:rPr>
                <w:rFonts w:ascii="Times New Roman" w:eastAsia="Times New Roman" w:hAnsi="Times New Roman" w:cs="Times New Roman"/>
                <w:b/>
                <w:bCs/>
                <w:sz w:val="28"/>
                <w:szCs w:val="28"/>
              </w:rPr>
              <w:t>Упражнения</w:t>
            </w:r>
          </w:p>
        </w:tc>
        <w:tc>
          <w:tcPr>
            <w:tcW w:w="0" w:type="auto"/>
            <w:vMerge w:val="restart"/>
            <w:shd w:val="clear" w:color="auto" w:fill="FFFFFF"/>
            <w:hideMark/>
          </w:tcPr>
          <w:p w:rsidR="00236A9D" w:rsidRPr="006279FD" w:rsidRDefault="00236A9D" w:rsidP="00236A9D">
            <w:pPr>
              <w:spacing w:after="0" w:line="240" w:lineRule="auto"/>
              <w:jc w:val="center"/>
              <w:rPr>
                <w:rFonts w:ascii="Times New Roman" w:eastAsia="Times New Roman" w:hAnsi="Times New Roman" w:cs="Times New Roman"/>
                <w:b/>
                <w:bCs/>
                <w:sz w:val="28"/>
                <w:szCs w:val="28"/>
              </w:rPr>
            </w:pPr>
            <w:r w:rsidRPr="006279FD">
              <w:rPr>
                <w:rFonts w:ascii="Times New Roman" w:eastAsia="Times New Roman" w:hAnsi="Times New Roman" w:cs="Times New Roman"/>
                <w:b/>
                <w:bCs/>
                <w:sz w:val="28"/>
                <w:szCs w:val="28"/>
              </w:rPr>
              <w:t>Единица измерения</w:t>
            </w:r>
          </w:p>
        </w:tc>
        <w:tc>
          <w:tcPr>
            <w:tcW w:w="2398" w:type="dxa"/>
            <w:gridSpan w:val="2"/>
            <w:shd w:val="clear" w:color="auto" w:fill="FFFFFF"/>
            <w:hideMark/>
          </w:tcPr>
          <w:p w:rsidR="00236A9D" w:rsidRPr="006279FD" w:rsidRDefault="00236A9D" w:rsidP="00236A9D">
            <w:pPr>
              <w:spacing w:after="0" w:line="240" w:lineRule="auto"/>
              <w:jc w:val="center"/>
              <w:rPr>
                <w:rFonts w:ascii="Times New Roman" w:eastAsia="Times New Roman" w:hAnsi="Times New Roman" w:cs="Times New Roman"/>
                <w:b/>
                <w:bCs/>
                <w:sz w:val="28"/>
                <w:szCs w:val="28"/>
              </w:rPr>
            </w:pPr>
            <w:r w:rsidRPr="006279FD">
              <w:rPr>
                <w:rFonts w:ascii="Times New Roman" w:eastAsia="Times New Roman" w:hAnsi="Times New Roman" w:cs="Times New Roman"/>
                <w:b/>
                <w:bCs/>
                <w:sz w:val="28"/>
                <w:szCs w:val="28"/>
              </w:rPr>
              <w:t>Норматив до года обучения</w:t>
            </w:r>
          </w:p>
        </w:tc>
        <w:tc>
          <w:tcPr>
            <w:tcW w:w="3459" w:type="dxa"/>
            <w:gridSpan w:val="3"/>
            <w:shd w:val="clear" w:color="auto" w:fill="FFFFFF"/>
            <w:hideMark/>
          </w:tcPr>
          <w:p w:rsidR="00236A9D" w:rsidRPr="006279FD" w:rsidRDefault="00236A9D" w:rsidP="00236A9D">
            <w:pPr>
              <w:spacing w:after="0" w:line="240" w:lineRule="auto"/>
              <w:jc w:val="center"/>
              <w:rPr>
                <w:rFonts w:ascii="Times New Roman" w:eastAsia="Times New Roman" w:hAnsi="Times New Roman" w:cs="Times New Roman"/>
                <w:b/>
                <w:bCs/>
                <w:sz w:val="28"/>
                <w:szCs w:val="28"/>
              </w:rPr>
            </w:pPr>
            <w:r w:rsidRPr="006279FD">
              <w:rPr>
                <w:rFonts w:ascii="Times New Roman" w:eastAsia="Times New Roman" w:hAnsi="Times New Roman" w:cs="Times New Roman"/>
                <w:b/>
                <w:bCs/>
                <w:sz w:val="28"/>
                <w:szCs w:val="28"/>
              </w:rPr>
              <w:t>Норматив свыше года обучения</w:t>
            </w:r>
          </w:p>
        </w:tc>
      </w:tr>
      <w:tr w:rsidR="00236A9D" w:rsidRPr="006279FD" w:rsidTr="00236A9D">
        <w:tc>
          <w:tcPr>
            <w:tcW w:w="0" w:type="auto"/>
            <w:vMerge/>
            <w:shd w:val="clear" w:color="auto" w:fill="FFFFFF"/>
            <w:vAlign w:val="center"/>
            <w:hideMark/>
          </w:tcPr>
          <w:p w:rsidR="00236A9D" w:rsidRPr="006279FD" w:rsidRDefault="00236A9D" w:rsidP="00236A9D">
            <w:pPr>
              <w:spacing w:after="0" w:line="240" w:lineRule="auto"/>
              <w:rPr>
                <w:rFonts w:ascii="Times New Roman" w:eastAsia="Times New Roman" w:hAnsi="Times New Roman" w:cs="Times New Roman"/>
                <w:b/>
                <w:bCs/>
                <w:sz w:val="28"/>
                <w:szCs w:val="28"/>
              </w:rPr>
            </w:pPr>
          </w:p>
        </w:tc>
        <w:tc>
          <w:tcPr>
            <w:tcW w:w="2367" w:type="dxa"/>
            <w:vMerge/>
            <w:shd w:val="clear" w:color="auto" w:fill="FFFFFF"/>
            <w:vAlign w:val="center"/>
            <w:hideMark/>
          </w:tcPr>
          <w:p w:rsidR="00236A9D" w:rsidRPr="006279FD" w:rsidRDefault="00236A9D" w:rsidP="00236A9D">
            <w:pPr>
              <w:spacing w:after="0" w:line="240" w:lineRule="auto"/>
              <w:rPr>
                <w:rFonts w:ascii="Times New Roman" w:eastAsia="Times New Roman" w:hAnsi="Times New Roman" w:cs="Times New Roman"/>
                <w:b/>
                <w:bCs/>
                <w:sz w:val="28"/>
                <w:szCs w:val="28"/>
              </w:rPr>
            </w:pPr>
          </w:p>
        </w:tc>
        <w:tc>
          <w:tcPr>
            <w:tcW w:w="0" w:type="auto"/>
            <w:vMerge/>
            <w:shd w:val="clear" w:color="auto" w:fill="FFFFFF"/>
            <w:vAlign w:val="center"/>
            <w:hideMark/>
          </w:tcPr>
          <w:p w:rsidR="00236A9D" w:rsidRPr="006279FD" w:rsidRDefault="00236A9D" w:rsidP="00236A9D">
            <w:pPr>
              <w:spacing w:after="0" w:line="240" w:lineRule="auto"/>
              <w:rPr>
                <w:rFonts w:ascii="Times New Roman" w:eastAsia="Times New Roman" w:hAnsi="Times New Roman" w:cs="Times New Roman"/>
                <w:b/>
                <w:bCs/>
                <w:sz w:val="28"/>
                <w:szCs w:val="28"/>
              </w:rPr>
            </w:pPr>
          </w:p>
        </w:tc>
        <w:tc>
          <w:tcPr>
            <w:tcW w:w="1293" w:type="dxa"/>
            <w:shd w:val="clear" w:color="auto" w:fill="FFFFFF"/>
            <w:hideMark/>
          </w:tcPr>
          <w:p w:rsidR="00236A9D" w:rsidRPr="006279FD" w:rsidRDefault="00236A9D" w:rsidP="00236A9D">
            <w:pPr>
              <w:spacing w:after="0" w:line="240" w:lineRule="auto"/>
              <w:rPr>
                <w:rFonts w:ascii="Times New Roman" w:eastAsia="Times New Roman" w:hAnsi="Times New Roman" w:cs="Times New Roman"/>
                <w:sz w:val="28"/>
                <w:szCs w:val="28"/>
              </w:rPr>
            </w:pPr>
            <w:r w:rsidRPr="006279FD">
              <w:rPr>
                <w:rFonts w:ascii="Times New Roman" w:eastAsia="Times New Roman" w:hAnsi="Times New Roman" w:cs="Times New Roman"/>
                <w:sz w:val="28"/>
                <w:szCs w:val="28"/>
              </w:rPr>
              <w:t>Мальчики</w:t>
            </w:r>
          </w:p>
        </w:tc>
        <w:tc>
          <w:tcPr>
            <w:tcW w:w="1130" w:type="dxa"/>
            <w:gridSpan w:val="2"/>
            <w:shd w:val="clear" w:color="auto" w:fill="FFFFFF"/>
            <w:hideMark/>
          </w:tcPr>
          <w:p w:rsidR="00236A9D" w:rsidRPr="006279FD" w:rsidRDefault="00236A9D" w:rsidP="00236A9D">
            <w:pPr>
              <w:spacing w:after="0" w:line="240" w:lineRule="auto"/>
              <w:rPr>
                <w:rFonts w:ascii="Times New Roman" w:eastAsia="Times New Roman" w:hAnsi="Times New Roman" w:cs="Times New Roman"/>
                <w:sz w:val="28"/>
                <w:szCs w:val="28"/>
              </w:rPr>
            </w:pPr>
            <w:r w:rsidRPr="006279FD">
              <w:rPr>
                <w:rFonts w:ascii="Times New Roman" w:eastAsia="Times New Roman" w:hAnsi="Times New Roman" w:cs="Times New Roman"/>
                <w:sz w:val="28"/>
                <w:szCs w:val="28"/>
              </w:rPr>
              <w:t>девочки</w:t>
            </w:r>
          </w:p>
        </w:tc>
        <w:tc>
          <w:tcPr>
            <w:tcW w:w="1552" w:type="dxa"/>
            <w:shd w:val="clear" w:color="auto" w:fill="FFFFFF"/>
            <w:hideMark/>
          </w:tcPr>
          <w:p w:rsidR="00236A9D" w:rsidRPr="006279FD" w:rsidRDefault="00236A9D" w:rsidP="00236A9D">
            <w:pPr>
              <w:spacing w:after="0" w:line="240" w:lineRule="auto"/>
              <w:jc w:val="center"/>
              <w:rPr>
                <w:rFonts w:ascii="Times New Roman" w:eastAsia="Times New Roman" w:hAnsi="Times New Roman" w:cs="Times New Roman"/>
                <w:sz w:val="28"/>
                <w:szCs w:val="28"/>
              </w:rPr>
            </w:pPr>
            <w:r w:rsidRPr="006279FD">
              <w:rPr>
                <w:rFonts w:ascii="Times New Roman" w:eastAsia="Times New Roman" w:hAnsi="Times New Roman" w:cs="Times New Roman"/>
                <w:sz w:val="28"/>
                <w:szCs w:val="28"/>
              </w:rPr>
              <w:t>мальчики</w:t>
            </w:r>
          </w:p>
        </w:tc>
        <w:tc>
          <w:tcPr>
            <w:tcW w:w="1882" w:type="dxa"/>
            <w:shd w:val="clear" w:color="auto" w:fill="FFFFFF"/>
          </w:tcPr>
          <w:p w:rsidR="00236A9D" w:rsidRPr="006279FD" w:rsidRDefault="00236A9D" w:rsidP="00236A9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Девочки</w:t>
            </w:r>
          </w:p>
        </w:tc>
      </w:tr>
      <w:tr w:rsidR="00236A9D" w:rsidRPr="006279FD" w:rsidTr="00236A9D">
        <w:tc>
          <w:tcPr>
            <w:tcW w:w="10105" w:type="dxa"/>
            <w:gridSpan w:val="8"/>
            <w:shd w:val="clear" w:color="auto" w:fill="FFFFFF"/>
            <w:vAlign w:val="center"/>
            <w:hideMark/>
          </w:tcPr>
          <w:p w:rsidR="00236A9D" w:rsidRPr="00F912D6" w:rsidRDefault="00236A9D" w:rsidP="00236A9D">
            <w:pPr>
              <w:spacing w:after="0" w:line="240" w:lineRule="auto"/>
              <w:jc w:val="center"/>
              <w:rPr>
                <w:rFonts w:ascii="Times New Roman" w:eastAsia="Times New Roman" w:hAnsi="Times New Roman" w:cs="Times New Roman"/>
                <w:b/>
                <w:sz w:val="28"/>
                <w:szCs w:val="28"/>
              </w:rPr>
            </w:pPr>
            <w:r w:rsidRPr="00F912D6">
              <w:rPr>
                <w:rFonts w:ascii="Times New Roman" w:eastAsia="Times New Roman" w:hAnsi="Times New Roman" w:cs="Times New Roman"/>
                <w:b/>
                <w:sz w:val="28"/>
                <w:szCs w:val="28"/>
              </w:rPr>
              <w:t xml:space="preserve">1. </w:t>
            </w:r>
            <w:proofErr w:type="gramStart"/>
            <w:r w:rsidRPr="00F912D6">
              <w:rPr>
                <w:rFonts w:ascii="Times New Roman" w:eastAsia="Times New Roman" w:hAnsi="Times New Roman" w:cs="Times New Roman"/>
                <w:b/>
                <w:sz w:val="28"/>
                <w:szCs w:val="28"/>
              </w:rPr>
              <w:t>Нормативы общей физической подготовки для спортивной дисциплины «волейбол»</w:t>
            </w:r>
            <w:proofErr w:type="gramEnd"/>
          </w:p>
        </w:tc>
      </w:tr>
      <w:tr w:rsidR="00236A9D" w:rsidRPr="006279FD" w:rsidTr="00236A9D">
        <w:tc>
          <w:tcPr>
            <w:tcW w:w="0" w:type="auto"/>
            <w:vMerge w:val="restart"/>
            <w:shd w:val="clear" w:color="auto" w:fill="FFFFFF"/>
            <w:vAlign w:val="center"/>
            <w:hideMark/>
          </w:tcPr>
          <w:p w:rsidR="00236A9D" w:rsidRPr="006279FD" w:rsidRDefault="00236A9D" w:rsidP="00236A9D">
            <w:pPr>
              <w:spacing w:after="0" w:line="240" w:lineRule="auto"/>
              <w:rPr>
                <w:rFonts w:ascii="Times New Roman" w:eastAsia="Times New Roman" w:hAnsi="Times New Roman" w:cs="Times New Roman"/>
                <w:sz w:val="28"/>
                <w:szCs w:val="28"/>
              </w:rPr>
            </w:pPr>
            <w:r w:rsidRPr="006279FD">
              <w:rPr>
                <w:rFonts w:ascii="Times New Roman" w:eastAsia="Times New Roman" w:hAnsi="Times New Roman" w:cs="Times New Roman"/>
                <w:sz w:val="28"/>
                <w:szCs w:val="28"/>
              </w:rPr>
              <w:t>1.1.</w:t>
            </w:r>
          </w:p>
        </w:tc>
        <w:tc>
          <w:tcPr>
            <w:tcW w:w="2367" w:type="dxa"/>
            <w:vMerge w:val="restart"/>
            <w:shd w:val="clear" w:color="auto" w:fill="FFFFFF"/>
            <w:vAlign w:val="center"/>
            <w:hideMark/>
          </w:tcPr>
          <w:p w:rsidR="00236A9D" w:rsidRPr="006279FD" w:rsidRDefault="00236A9D" w:rsidP="00236A9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Бег на 30 м</w:t>
            </w:r>
          </w:p>
        </w:tc>
        <w:tc>
          <w:tcPr>
            <w:tcW w:w="0" w:type="auto"/>
            <w:vMerge w:val="restart"/>
            <w:shd w:val="clear" w:color="auto" w:fill="FFFFFF"/>
            <w:vAlign w:val="center"/>
            <w:hideMark/>
          </w:tcPr>
          <w:p w:rsidR="00236A9D" w:rsidRPr="006279FD" w:rsidRDefault="00236A9D" w:rsidP="00236A9D">
            <w:pPr>
              <w:spacing w:after="0" w:line="240" w:lineRule="auto"/>
              <w:jc w:val="center"/>
              <w:rPr>
                <w:rFonts w:ascii="Times New Roman" w:eastAsia="Times New Roman" w:hAnsi="Times New Roman" w:cs="Times New Roman"/>
                <w:sz w:val="28"/>
                <w:szCs w:val="28"/>
              </w:rPr>
            </w:pPr>
            <w:r w:rsidRPr="006279FD">
              <w:rPr>
                <w:rFonts w:ascii="Times New Roman" w:eastAsia="Times New Roman" w:hAnsi="Times New Roman" w:cs="Times New Roman"/>
                <w:sz w:val="28"/>
                <w:szCs w:val="28"/>
              </w:rPr>
              <w:t>с</w:t>
            </w:r>
          </w:p>
        </w:tc>
        <w:tc>
          <w:tcPr>
            <w:tcW w:w="2398" w:type="dxa"/>
            <w:gridSpan w:val="2"/>
            <w:shd w:val="clear" w:color="auto" w:fill="FFFFFF"/>
            <w:hideMark/>
          </w:tcPr>
          <w:p w:rsidR="00236A9D" w:rsidRPr="006279FD" w:rsidRDefault="00236A9D" w:rsidP="00236A9D">
            <w:pPr>
              <w:spacing w:after="0" w:line="240" w:lineRule="auto"/>
              <w:jc w:val="center"/>
              <w:rPr>
                <w:rFonts w:ascii="Times New Roman" w:eastAsia="Times New Roman" w:hAnsi="Times New Roman" w:cs="Times New Roman"/>
                <w:sz w:val="28"/>
                <w:szCs w:val="28"/>
              </w:rPr>
            </w:pPr>
            <w:r w:rsidRPr="006279FD">
              <w:rPr>
                <w:rFonts w:ascii="Times New Roman" w:eastAsia="Times New Roman" w:hAnsi="Times New Roman" w:cs="Times New Roman"/>
                <w:sz w:val="28"/>
                <w:szCs w:val="28"/>
              </w:rPr>
              <w:t>не более</w:t>
            </w:r>
          </w:p>
        </w:tc>
        <w:tc>
          <w:tcPr>
            <w:tcW w:w="3459" w:type="dxa"/>
            <w:gridSpan w:val="3"/>
            <w:shd w:val="clear" w:color="auto" w:fill="FFFFFF"/>
            <w:hideMark/>
          </w:tcPr>
          <w:p w:rsidR="00236A9D" w:rsidRPr="006279FD" w:rsidRDefault="00236A9D" w:rsidP="00236A9D">
            <w:pPr>
              <w:spacing w:after="0" w:line="240" w:lineRule="auto"/>
              <w:jc w:val="center"/>
              <w:rPr>
                <w:rFonts w:ascii="Times New Roman" w:eastAsia="Times New Roman" w:hAnsi="Times New Roman" w:cs="Times New Roman"/>
                <w:sz w:val="28"/>
                <w:szCs w:val="28"/>
              </w:rPr>
            </w:pPr>
            <w:r w:rsidRPr="006279FD">
              <w:rPr>
                <w:rFonts w:ascii="Times New Roman" w:eastAsia="Times New Roman" w:hAnsi="Times New Roman" w:cs="Times New Roman"/>
                <w:sz w:val="28"/>
                <w:szCs w:val="28"/>
              </w:rPr>
              <w:t>не более</w:t>
            </w:r>
          </w:p>
        </w:tc>
      </w:tr>
      <w:tr w:rsidR="00236A9D" w:rsidRPr="006279FD" w:rsidTr="00236A9D">
        <w:tc>
          <w:tcPr>
            <w:tcW w:w="0" w:type="auto"/>
            <w:vMerge/>
            <w:shd w:val="clear" w:color="auto" w:fill="FFFFFF"/>
            <w:vAlign w:val="center"/>
            <w:hideMark/>
          </w:tcPr>
          <w:p w:rsidR="00236A9D" w:rsidRPr="006279FD" w:rsidRDefault="00236A9D" w:rsidP="00236A9D">
            <w:pPr>
              <w:spacing w:after="0" w:line="240" w:lineRule="auto"/>
              <w:rPr>
                <w:rFonts w:ascii="Times New Roman" w:eastAsia="Times New Roman" w:hAnsi="Times New Roman" w:cs="Times New Roman"/>
                <w:sz w:val="28"/>
                <w:szCs w:val="28"/>
              </w:rPr>
            </w:pPr>
          </w:p>
        </w:tc>
        <w:tc>
          <w:tcPr>
            <w:tcW w:w="2367" w:type="dxa"/>
            <w:vMerge/>
            <w:shd w:val="clear" w:color="auto" w:fill="FFFFFF"/>
            <w:vAlign w:val="center"/>
            <w:hideMark/>
          </w:tcPr>
          <w:p w:rsidR="00236A9D" w:rsidRPr="006279FD" w:rsidRDefault="00236A9D" w:rsidP="00236A9D">
            <w:pPr>
              <w:spacing w:after="0" w:line="240" w:lineRule="auto"/>
              <w:jc w:val="center"/>
              <w:rPr>
                <w:rFonts w:ascii="Times New Roman" w:eastAsia="Times New Roman" w:hAnsi="Times New Roman" w:cs="Times New Roman"/>
                <w:sz w:val="28"/>
                <w:szCs w:val="28"/>
              </w:rPr>
            </w:pPr>
          </w:p>
        </w:tc>
        <w:tc>
          <w:tcPr>
            <w:tcW w:w="0" w:type="auto"/>
            <w:vMerge/>
            <w:shd w:val="clear" w:color="auto" w:fill="FFFFFF"/>
            <w:vAlign w:val="center"/>
            <w:hideMark/>
          </w:tcPr>
          <w:p w:rsidR="00236A9D" w:rsidRPr="006279FD" w:rsidRDefault="00236A9D" w:rsidP="00236A9D">
            <w:pPr>
              <w:spacing w:after="0" w:line="240" w:lineRule="auto"/>
              <w:jc w:val="center"/>
              <w:rPr>
                <w:rFonts w:ascii="Times New Roman" w:eastAsia="Times New Roman" w:hAnsi="Times New Roman" w:cs="Times New Roman"/>
                <w:sz w:val="28"/>
                <w:szCs w:val="28"/>
              </w:rPr>
            </w:pPr>
          </w:p>
        </w:tc>
        <w:tc>
          <w:tcPr>
            <w:tcW w:w="1293" w:type="dxa"/>
            <w:shd w:val="clear" w:color="auto" w:fill="FFFFFF"/>
            <w:hideMark/>
          </w:tcPr>
          <w:p w:rsidR="00236A9D" w:rsidRPr="006279FD" w:rsidRDefault="00236A9D" w:rsidP="00236A9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6,9</w:t>
            </w:r>
          </w:p>
        </w:tc>
        <w:tc>
          <w:tcPr>
            <w:tcW w:w="1130" w:type="dxa"/>
            <w:gridSpan w:val="2"/>
            <w:shd w:val="clear" w:color="auto" w:fill="FFFFFF"/>
            <w:hideMark/>
          </w:tcPr>
          <w:p w:rsidR="00236A9D" w:rsidRPr="006279FD" w:rsidRDefault="00236A9D" w:rsidP="00236A9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7,1</w:t>
            </w:r>
          </w:p>
        </w:tc>
        <w:tc>
          <w:tcPr>
            <w:tcW w:w="1552" w:type="dxa"/>
            <w:shd w:val="clear" w:color="auto" w:fill="FFFFFF"/>
            <w:hideMark/>
          </w:tcPr>
          <w:p w:rsidR="00236A9D" w:rsidRPr="006279FD" w:rsidRDefault="00236A9D" w:rsidP="00236A9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6,2</w:t>
            </w:r>
          </w:p>
        </w:tc>
        <w:tc>
          <w:tcPr>
            <w:tcW w:w="0" w:type="auto"/>
            <w:shd w:val="clear" w:color="auto" w:fill="FFFFFF"/>
            <w:hideMark/>
          </w:tcPr>
          <w:p w:rsidR="00236A9D" w:rsidRPr="006279FD" w:rsidRDefault="00236A9D" w:rsidP="00236A9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6,4</w:t>
            </w:r>
          </w:p>
        </w:tc>
      </w:tr>
      <w:tr w:rsidR="00236A9D" w:rsidRPr="006279FD" w:rsidTr="00236A9D">
        <w:tc>
          <w:tcPr>
            <w:tcW w:w="0" w:type="auto"/>
            <w:vMerge w:val="restart"/>
            <w:shd w:val="clear" w:color="auto" w:fill="FFFFFF"/>
            <w:vAlign w:val="center"/>
            <w:hideMark/>
          </w:tcPr>
          <w:p w:rsidR="00236A9D" w:rsidRPr="006279FD" w:rsidRDefault="00236A9D" w:rsidP="00236A9D">
            <w:pPr>
              <w:spacing w:after="0" w:line="240" w:lineRule="auto"/>
              <w:rPr>
                <w:rFonts w:ascii="Times New Roman" w:eastAsia="Times New Roman" w:hAnsi="Times New Roman" w:cs="Times New Roman"/>
                <w:sz w:val="28"/>
                <w:szCs w:val="28"/>
              </w:rPr>
            </w:pPr>
            <w:r w:rsidRPr="006279FD">
              <w:rPr>
                <w:rFonts w:ascii="Times New Roman" w:eastAsia="Times New Roman" w:hAnsi="Times New Roman" w:cs="Times New Roman"/>
                <w:sz w:val="28"/>
                <w:szCs w:val="28"/>
              </w:rPr>
              <w:t>1.2.</w:t>
            </w:r>
          </w:p>
        </w:tc>
        <w:tc>
          <w:tcPr>
            <w:tcW w:w="2367" w:type="dxa"/>
            <w:vMerge w:val="restart"/>
            <w:shd w:val="clear" w:color="auto" w:fill="FFFFFF"/>
            <w:vAlign w:val="center"/>
            <w:hideMark/>
          </w:tcPr>
          <w:p w:rsidR="00236A9D" w:rsidRPr="006279FD" w:rsidRDefault="00236A9D" w:rsidP="00236A9D">
            <w:pPr>
              <w:spacing w:after="0" w:line="240" w:lineRule="auto"/>
              <w:jc w:val="center"/>
              <w:rPr>
                <w:rFonts w:ascii="Times New Roman" w:eastAsia="Times New Roman" w:hAnsi="Times New Roman" w:cs="Times New Roman"/>
                <w:sz w:val="28"/>
                <w:szCs w:val="28"/>
              </w:rPr>
            </w:pPr>
            <w:r w:rsidRPr="006279FD">
              <w:rPr>
                <w:rFonts w:ascii="Times New Roman" w:eastAsia="Times New Roman" w:hAnsi="Times New Roman" w:cs="Times New Roman"/>
                <w:sz w:val="28"/>
                <w:szCs w:val="28"/>
              </w:rPr>
              <w:t>Прыжок в длину с места толчком двумя ногами</w:t>
            </w:r>
          </w:p>
        </w:tc>
        <w:tc>
          <w:tcPr>
            <w:tcW w:w="0" w:type="auto"/>
            <w:vMerge w:val="restart"/>
            <w:shd w:val="clear" w:color="auto" w:fill="FFFFFF"/>
            <w:vAlign w:val="center"/>
            <w:hideMark/>
          </w:tcPr>
          <w:p w:rsidR="00236A9D" w:rsidRPr="006279FD" w:rsidRDefault="00236A9D" w:rsidP="00236A9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см</w:t>
            </w:r>
          </w:p>
        </w:tc>
        <w:tc>
          <w:tcPr>
            <w:tcW w:w="2398" w:type="dxa"/>
            <w:gridSpan w:val="2"/>
            <w:shd w:val="clear" w:color="auto" w:fill="FFFFFF"/>
            <w:hideMark/>
          </w:tcPr>
          <w:p w:rsidR="00236A9D" w:rsidRPr="006279FD" w:rsidRDefault="00236A9D" w:rsidP="00236A9D">
            <w:pPr>
              <w:spacing w:after="0" w:line="240" w:lineRule="auto"/>
              <w:jc w:val="center"/>
              <w:rPr>
                <w:rFonts w:ascii="Times New Roman" w:eastAsia="Times New Roman" w:hAnsi="Times New Roman" w:cs="Times New Roman"/>
                <w:sz w:val="28"/>
                <w:szCs w:val="28"/>
              </w:rPr>
            </w:pPr>
            <w:r w:rsidRPr="006279FD">
              <w:rPr>
                <w:rFonts w:ascii="Times New Roman" w:eastAsia="Times New Roman" w:hAnsi="Times New Roman" w:cs="Times New Roman"/>
                <w:sz w:val="28"/>
                <w:szCs w:val="28"/>
              </w:rPr>
              <w:t>не менее</w:t>
            </w:r>
          </w:p>
        </w:tc>
        <w:tc>
          <w:tcPr>
            <w:tcW w:w="3459" w:type="dxa"/>
            <w:gridSpan w:val="3"/>
            <w:shd w:val="clear" w:color="auto" w:fill="FFFFFF"/>
            <w:hideMark/>
          </w:tcPr>
          <w:p w:rsidR="00236A9D" w:rsidRPr="006279FD" w:rsidRDefault="00236A9D" w:rsidP="00236A9D">
            <w:pPr>
              <w:spacing w:after="0" w:line="240" w:lineRule="auto"/>
              <w:ind w:firstLine="71"/>
              <w:jc w:val="center"/>
              <w:rPr>
                <w:rFonts w:ascii="Times New Roman" w:eastAsia="Times New Roman" w:hAnsi="Times New Roman" w:cs="Times New Roman"/>
                <w:sz w:val="28"/>
                <w:szCs w:val="28"/>
              </w:rPr>
            </w:pPr>
            <w:r w:rsidRPr="006279FD">
              <w:rPr>
                <w:rFonts w:ascii="Times New Roman" w:eastAsia="Times New Roman" w:hAnsi="Times New Roman" w:cs="Times New Roman"/>
                <w:sz w:val="28"/>
                <w:szCs w:val="28"/>
              </w:rPr>
              <w:t xml:space="preserve">не </w:t>
            </w:r>
            <w:r>
              <w:rPr>
                <w:rFonts w:ascii="Times New Roman" w:eastAsia="Times New Roman" w:hAnsi="Times New Roman" w:cs="Times New Roman"/>
                <w:sz w:val="28"/>
                <w:szCs w:val="28"/>
              </w:rPr>
              <w:t>более</w:t>
            </w:r>
          </w:p>
        </w:tc>
      </w:tr>
      <w:tr w:rsidR="00236A9D" w:rsidRPr="006279FD" w:rsidTr="00236A9D">
        <w:tc>
          <w:tcPr>
            <w:tcW w:w="0" w:type="auto"/>
            <w:vMerge/>
            <w:shd w:val="clear" w:color="auto" w:fill="FFFFFF"/>
            <w:vAlign w:val="center"/>
            <w:hideMark/>
          </w:tcPr>
          <w:p w:rsidR="00236A9D" w:rsidRPr="006279FD" w:rsidRDefault="00236A9D" w:rsidP="00236A9D">
            <w:pPr>
              <w:spacing w:after="0" w:line="240" w:lineRule="auto"/>
              <w:rPr>
                <w:rFonts w:ascii="Times New Roman" w:eastAsia="Times New Roman" w:hAnsi="Times New Roman" w:cs="Times New Roman"/>
                <w:sz w:val="28"/>
                <w:szCs w:val="28"/>
              </w:rPr>
            </w:pPr>
          </w:p>
        </w:tc>
        <w:tc>
          <w:tcPr>
            <w:tcW w:w="2367" w:type="dxa"/>
            <w:vMerge/>
            <w:shd w:val="clear" w:color="auto" w:fill="FFFFFF"/>
            <w:vAlign w:val="center"/>
            <w:hideMark/>
          </w:tcPr>
          <w:p w:rsidR="00236A9D" w:rsidRPr="006279FD" w:rsidRDefault="00236A9D" w:rsidP="00236A9D">
            <w:pPr>
              <w:spacing w:after="0" w:line="240" w:lineRule="auto"/>
              <w:jc w:val="center"/>
              <w:rPr>
                <w:rFonts w:ascii="Times New Roman" w:eastAsia="Times New Roman" w:hAnsi="Times New Roman" w:cs="Times New Roman"/>
                <w:sz w:val="28"/>
                <w:szCs w:val="28"/>
              </w:rPr>
            </w:pPr>
          </w:p>
        </w:tc>
        <w:tc>
          <w:tcPr>
            <w:tcW w:w="0" w:type="auto"/>
            <w:vMerge/>
            <w:shd w:val="clear" w:color="auto" w:fill="FFFFFF"/>
            <w:vAlign w:val="center"/>
            <w:hideMark/>
          </w:tcPr>
          <w:p w:rsidR="00236A9D" w:rsidRPr="006279FD" w:rsidRDefault="00236A9D" w:rsidP="00236A9D">
            <w:pPr>
              <w:spacing w:after="0" w:line="240" w:lineRule="auto"/>
              <w:jc w:val="center"/>
              <w:rPr>
                <w:rFonts w:ascii="Times New Roman" w:eastAsia="Times New Roman" w:hAnsi="Times New Roman" w:cs="Times New Roman"/>
                <w:sz w:val="28"/>
                <w:szCs w:val="28"/>
              </w:rPr>
            </w:pPr>
          </w:p>
        </w:tc>
        <w:tc>
          <w:tcPr>
            <w:tcW w:w="1293" w:type="dxa"/>
            <w:shd w:val="clear" w:color="auto" w:fill="FFFFFF"/>
            <w:hideMark/>
          </w:tcPr>
          <w:p w:rsidR="00236A9D" w:rsidRPr="006279FD" w:rsidRDefault="00236A9D" w:rsidP="00236A9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110</w:t>
            </w:r>
          </w:p>
        </w:tc>
        <w:tc>
          <w:tcPr>
            <w:tcW w:w="1130" w:type="dxa"/>
            <w:gridSpan w:val="2"/>
            <w:shd w:val="clear" w:color="auto" w:fill="FFFFFF"/>
            <w:hideMark/>
          </w:tcPr>
          <w:p w:rsidR="00236A9D" w:rsidRPr="006279FD" w:rsidRDefault="00236A9D" w:rsidP="00236A9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105</w:t>
            </w:r>
          </w:p>
        </w:tc>
        <w:tc>
          <w:tcPr>
            <w:tcW w:w="1552" w:type="dxa"/>
            <w:shd w:val="clear" w:color="auto" w:fill="FFFFFF"/>
            <w:hideMark/>
          </w:tcPr>
          <w:p w:rsidR="00236A9D" w:rsidRPr="006279FD" w:rsidRDefault="00236A9D" w:rsidP="00236A9D">
            <w:pPr>
              <w:spacing w:after="0" w:line="240" w:lineRule="auto"/>
              <w:jc w:val="center"/>
              <w:rPr>
                <w:rFonts w:ascii="Times New Roman" w:eastAsia="Times New Roman" w:hAnsi="Times New Roman" w:cs="Times New Roman"/>
                <w:sz w:val="28"/>
                <w:szCs w:val="28"/>
              </w:rPr>
            </w:pPr>
            <w:r w:rsidRPr="006279FD">
              <w:rPr>
                <w:rFonts w:ascii="Times New Roman" w:eastAsia="Times New Roman" w:hAnsi="Times New Roman" w:cs="Times New Roman"/>
                <w:sz w:val="28"/>
                <w:szCs w:val="28"/>
              </w:rPr>
              <w:t>13</w:t>
            </w:r>
            <w:r>
              <w:rPr>
                <w:rFonts w:ascii="Times New Roman" w:eastAsia="Times New Roman" w:hAnsi="Times New Roman" w:cs="Times New Roman"/>
                <w:sz w:val="28"/>
                <w:szCs w:val="28"/>
              </w:rPr>
              <w:t>0</w:t>
            </w:r>
          </w:p>
        </w:tc>
        <w:tc>
          <w:tcPr>
            <w:tcW w:w="0" w:type="auto"/>
            <w:shd w:val="clear" w:color="auto" w:fill="FFFFFF"/>
            <w:hideMark/>
          </w:tcPr>
          <w:p w:rsidR="00236A9D" w:rsidRPr="006279FD" w:rsidRDefault="00236A9D" w:rsidP="00236A9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120</w:t>
            </w:r>
          </w:p>
        </w:tc>
      </w:tr>
      <w:tr w:rsidR="00236A9D" w:rsidRPr="006279FD" w:rsidTr="00236A9D">
        <w:tc>
          <w:tcPr>
            <w:tcW w:w="0" w:type="auto"/>
            <w:vMerge w:val="restart"/>
            <w:shd w:val="clear" w:color="auto" w:fill="FFFFFF"/>
            <w:vAlign w:val="center"/>
            <w:hideMark/>
          </w:tcPr>
          <w:p w:rsidR="00236A9D" w:rsidRPr="006279FD" w:rsidRDefault="00236A9D" w:rsidP="00236A9D">
            <w:pPr>
              <w:spacing w:after="0" w:line="240" w:lineRule="auto"/>
              <w:rPr>
                <w:rFonts w:ascii="Times New Roman" w:eastAsia="Times New Roman" w:hAnsi="Times New Roman" w:cs="Times New Roman"/>
                <w:sz w:val="28"/>
                <w:szCs w:val="28"/>
              </w:rPr>
            </w:pPr>
            <w:r w:rsidRPr="006279FD">
              <w:rPr>
                <w:rFonts w:ascii="Times New Roman" w:eastAsia="Times New Roman" w:hAnsi="Times New Roman" w:cs="Times New Roman"/>
                <w:sz w:val="28"/>
                <w:szCs w:val="28"/>
              </w:rPr>
              <w:t>1.3.</w:t>
            </w:r>
          </w:p>
        </w:tc>
        <w:tc>
          <w:tcPr>
            <w:tcW w:w="2367" w:type="dxa"/>
            <w:vMerge w:val="restart"/>
            <w:shd w:val="clear" w:color="auto" w:fill="FFFFFF"/>
            <w:vAlign w:val="center"/>
            <w:hideMark/>
          </w:tcPr>
          <w:p w:rsidR="00236A9D" w:rsidRPr="006279FD" w:rsidRDefault="00236A9D" w:rsidP="00236A9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Сгибание и разгибание рук в упоре лежа на полу</w:t>
            </w:r>
          </w:p>
        </w:tc>
        <w:tc>
          <w:tcPr>
            <w:tcW w:w="0" w:type="auto"/>
            <w:vMerge w:val="restart"/>
            <w:shd w:val="clear" w:color="auto" w:fill="FFFFFF"/>
            <w:vAlign w:val="center"/>
            <w:hideMark/>
          </w:tcPr>
          <w:p w:rsidR="00236A9D" w:rsidRPr="006279FD" w:rsidRDefault="00236A9D" w:rsidP="00236A9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раз</w:t>
            </w:r>
          </w:p>
        </w:tc>
        <w:tc>
          <w:tcPr>
            <w:tcW w:w="2398" w:type="dxa"/>
            <w:gridSpan w:val="2"/>
            <w:shd w:val="clear" w:color="auto" w:fill="FFFFFF"/>
            <w:hideMark/>
          </w:tcPr>
          <w:p w:rsidR="00236A9D" w:rsidRPr="006279FD" w:rsidRDefault="00236A9D" w:rsidP="00236A9D">
            <w:pPr>
              <w:spacing w:after="0" w:line="240" w:lineRule="auto"/>
              <w:jc w:val="center"/>
              <w:rPr>
                <w:rFonts w:ascii="Times New Roman" w:eastAsia="Times New Roman" w:hAnsi="Times New Roman" w:cs="Times New Roman"/>
                <w:sz w:val="28"/>
                <w:szCs w:val="28"/>
              </w:rPr>
            </w:pPr>
            <w:r w:rsidRPr="006279FD">
              <w:rPr>
                <w:rFonts w:ascii="Times New Roman" w:eastAsia="Times New Roman" w:hAnsi="Times New Roman" w:cs="Times New Roman"/>
                <w:sz w:val="28"/>
                <w:szCs w:val="28"/>
              </w:rPr>
              <w:t>не менее</w:t>
            </w:r>
          </w:p>
        </w:tc>
        <w:tc>
          <w:tcPr>
            <w:tcW w:w="3459" w:type="dxa"/>
            <w:gridSpan w:val="3"/>
            <w:shd w:val="clear" w:color="auto" w:fill="FFFFFF"/>
            <w:hideMark/>
          </w:tcPr>
          <w:p w:rsidR="00236A9D" w:rsidRPr="006279FD" w:rsidRDefault="00236A9D" w:rsidP="00236A9D">
            <w:pPr>
              <w:spacing w:after="0" w:line="240" w:lineRule="auto"/>
              <w:jc w:val="center"/>
              <w:rPr>
                <w:rFonts w:ascii="Times New Roman" w:eastAsia="Times New Roman" w:hAnsi="Times New Roman" w:cs="Times New Roman"/>
                <w:sz w:val="28"/>
                <w:szCs w:val="28"/>
              </w:rPr>
            </w:pPr>
            <w:r w:rsidRPr="006279FD">
              <w:rPr>
                <w:rFonts w:ascii="Times New Roman" w:eastAsia="Times New Roman" w:hAnsi="Times New Roman" w:cs="Times New Roman"/>
                <w:sz w:val="28"/>
                <w:szCs w:val="28"/>
              </w:rPr>
              <w:t>не менее</w:t>
            </w:r>
          </w:p>
        </w:tc>
      </w:tr>
      <w:tr w:rsidR="00236A9D" w:rsidRPr="006279FD" w:rsidTr="00236A9D">
        <w:tc>
          <w:tcPr>
            <w:tcW w:w="0" w:type="auto"/>
            <w:vMerge/>
            <w:shd w:val="clear" w:color="auto" w:fill="FFFFFF"/>
            <w:vAlign w:val="center"/>
            <w:hideMark/>
          </w:tcPr>
          <w:p w:rsidR="00236A9D" w:rsidRPr="006279FD" w:rsidRDefault="00236A9D" w:rsidP="00236A9D">
            <w:pPr>
              <w:spacing w:after="0" w:line="240" w:lineRule="auto"/>
              <w:rPr>
                <w:rFonts w:ascii="Times New Roman" w:eastAsia="Times New Roman" w:hAnsi="Times New Roman" w:cs="Times New Roman"/>
                <w:sz w:val="28"/>
                <w:szCs w:val="28"/>
              </w:rPr>
            </w:pPr>
          </w:p>
        </w:tc>
        <w:tc>
          <w:tcPr>
            <w:tcW w:w="2367" w:type="dxa"/>
            <w:vMerge/>
            <w:shd w:val="clear" w:color="auto" w:fill="FFFFFF"/>
            <w:vAlign w:val="center"/>
            <w:hideMark/>
          </w:tcPr>
          <w:p w:rsidR="00236A9D" w:rsidRPr="006279FD" w:rsidRDefault="00236A9D" w:rsidP="00236A9D">
            <w:pPr>
              <w:spacing w:after="0" w:line="240" w:lineRule="auto"/>
              <w:jc w:val="center"/>
              <w:rPr>
                <w:rFonts w:ascii="Times New Roman" w:eastAsia="Times New Roman" w:hAnsi="Times New Roman" w:cs="Times New Roman"/>
                <w:sz w:val="28"/>
                <w:szCs w:val="28"/>
              </w:rPr>
            </w:pPr>
          </w:p>
        </w:tc>
        <w:tc>
          <w:tcPr>
            <w:tcW w:w="0" w:type="auto"/>
            <w:vMerge/>
            <w:shd w:val="clear" w:color="auto" w:fill="FFFFFF"/>
            <w:vAlign w:val="center"/>
            <w:hideMark/>
          </w:tcPr>
          <w:p w:rsidR="00236A9D" w:rsidRPr="006279FD" w:rsidRDefault="00236A9D" w:rsidP="00236A9D">
            <w:pPr>
              <w:spacing w:after="0" w:line="240" w:lineRule="auto"/>
              <w:jc w:val="center"/>
              <w:rPr>
                <w:rFonts w:ascii="Times New Roman" w:eastAsia="Times New Roman" w:hAnsi="Times New Roman" w:cs="Times New Roman"/>
                <w:sz w:val="28"/>
                <w:szCs w:val="28"/>
              </w:rPr>
            </w:pPr>
          </w:p>
        </w:tc>
        <w:tc>
          <w:tcPr>
            <w:tcW w:w="1293" w:type="dxa"/>
            <w:shd w:val="clear" w:color="auto" w:fill="FFFFFF"/>
            <w:hideMark/>
          </w:tcPr>
          <w:p w:rsidR="00236A9D" w:rsidRPr="006279FD" w:rsidRDefault="00236A9D" w:rsidP="00236A9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1130" w:type="dxa"/>
            <w:gridSpan w:val="2"/>
            <w:shd w:val="clear" w:color="auto" w:fill="FFFFFF"/>
            <w:hideMark/>
          </w:tcPr>
          <w:p w:rsidR="00236A9D" w:rsidRPr="006279FD" w:rsidRDefault="00236A9D" w:rsidP="00236A9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552" w:type="dxa"/>
            <w:shd w:val="clear" w:color="auto" w:fill="FFFFFF"/>
            <w:hideMark/>
          </w:tcPr>
          <w:p w:rsidR="00236A9D" w:rsidRPr="006279FD" w:rsidRDefault="00236A9D" w:rsidP="00236A9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0" w:type="auto"/>
            <w:shd w:val="clear" w:color="auto" w:fill="FFFFFF"/>
            <w:hideMark/>
          </w:tcPr>
          <w:p w:rsidR="00236A9D" w:rsidRPr="006279FD" w:rsidRDefault="00236A9D" w:rsidP="00236A9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236A9D" w:rsidRPr="006279FD" w:rsidTr="00236A9D">
        <w:tc>
          <w:tcPr>
            <w:tcW w:w="0" w:type="auto"/>
            <w:vMerge w:val="restart"/>
            <w:shd w:val="clear" w:color="auto" w:fill="FFFFFF"/>
            <w:vAlign w:val="center"/>
            <w:hideMark/>
          </w:tcPr>
          <w:p w:rsidR="00236A9D" w:rsidRPr="00F912D6" w:rsidRDefault="00236A9D" w:rsidP="00236A9D">
            <w:pPr>
              <w:spacing w:after="0" w:line="240" w:lineRule="auto"/>
              <w:rPr>
                <w:rFonts w:ascii="Times New Roman" w:eastAsia="Times New Roman" w:hAnsi="Times New Roman" w:cs="Times New Roman"/>
                <w:color w:val="000000" w:themeColor="text1"/>
                <w:sz w:val="28"/>
                <w:szCs w:val="28"/>
              </w:rPr>
            </w:pPr>
            <w:r w:rsidRPr="00F912D6">
              <w:rPr>
                <w:rFonts w:ascii="Times New Roman" w:eastAsia="Times New Roman" w:hAnsi="Times New Roman" w:cs="Times New Roman"/>
                <w:color w:val="000000" w:themeColor="text1"/>
                <w:sz w:val="28"/>
                <w:szCs w:val="28"/>
              </w:rPr>
              <w:t>1.4.</w:t>
            </w:r>
          </w:p>
        </w:tc>
        <w:tc>
          <w:tcPr>
            <w:tcW w:w="2367" w:type="dxa"/>
            <w:vMerge w:val="restart"/>
            <w:shd w:val="clear" w:color="auto" w:fill="FFFFFF"/>
            <w:vAlign w:val="center"/>
            <w:hideMark/>
          </w:tcPr>
          <w:p w:rsidR="00236A9D" w:rsidRDefault="00236A9D" w:rsidP="00236A9D">
            <w:pPr>
              <w:spacing w:after="0" w:line="240" w:lineRule="auto"/>
              <w:jc w:val="center"/>
              <w:rPr>
                <w:rFonts w:ascii="Times New Roman" w:eastAsia="Times New Roman" w:hAnsi="Times New Roman" w:cs="Times New Roman"/>
                <w:color w:val="000000" w:themeColor="text1"/>
                <w:sz w:val="28"/>
                <w:szCs w:val="28"/>
              </w:rPr>
            </w:pPr>
            <w:r w:rsidRPr="00F912D6">
              <w:rPr>
                <w:rFonts w:ascii="Times New Roman" w:eastAsia="Times New Roman" w:hAnsi="Times New Roman" w:cs="Times New Roman"/>
                <w:color w:val="000000" w:themeColor="text1"/>
                <w:sz w:val="28"/>
                <w:szCs w:val="28"/>
              </w:rPr>
              <w:t xml:space="preserve">Наклон вперёд из </w:t>
            </w:r>
            <w:proofErr w:type="gramStart"/>
            <w:r w:rsidRPr="00F912D6">
              <w:rPr>
                <w:rFonts w:ascii="Times New Roman" w:eastAsia="Times New Roman" w:hAnsi="Times New Roman" w:cs="Times New Roman"/>
                <w:color w:val="000000" w:themeColor="text1"/>
                <w:sz w:val="28"/>
                <w:szCs w:val="28"/>
              </w:rPr>
              <w:t>положения</w:t>
            </w:r>
            <w:proofErr w:type="gramEnd"/>
            <w:r w:rsidRPr="00F912D6">
              <w:rPr>
                <w:rFonts w:ascii="Times New Roman" w:eastAsia="Times New Roman" w:hAnsi="Times New Roman" w:cs="Times New Roman"/>
                <w:color w:val="000000" w:themeColor="text1"/>
                <w:sz w:val="28"/>
                <w:szCs w:val="28"/>
              </w:rPr>
              <w:t xml:space="preserve"> стоя на гимнастической скамье (от уровня скамьи)</w:t>
            </w:r>
          </w:p>
          <w:p w:rsidR="00236A9D" w:rsidRPr="00F912D6" w:rsidRDefault="00236A9D" w:rsidP="00236A9D">
            <w:pPr>
              <w:spacing w:after="0" w:line="240" w:lineRule="auto"/>
              <w:jc w:val="center"/>
              <w:rPr>
                <w:rFonts w:ascii="Times New Roman" w:eastAsia="Times New Roman" w:hAnsi="Times New Roman" w:cs="Times New Roman"/>
                <w:color w:val="000000" w:themeColor="text1"/>
                <w:sz w:val="28"/>
                <w:szCs w:val="28"/>
              </w:rPr>
            </w:pPr>
          </w:p>
        </w:tc>
        <w:tc>
          <w:tcPr>
            <w:tcW w:w="0" w:type="auto"/>
            <w:vMerge w:val="restart"/>
            <w:shd w:val="clear" w:color="auto" w:fill="FFFFFF"/>
            <w:vAlign w:val="center"/>
            <w:hideMark/>
          </w:tcPr>
          <w:p w:rsidR="00236A9D" w:rsidRPr="00F912D6" w:rsidRDefault="00236A9D" w:rsidP="00236A9D">
            <w:pPr>
              <w:spacing w:after="0" w:line="240" w:lineRule="auto"/>
              <w:jc w:val="center"/>
              <w:rPr>
                <w:rFonts w:ascii="Times New Roman" w:eastAsia="Times New Roman" w:hAnsi="Times New Roman" w:cs="Times New Roman"/>
                <w:color w:val="000000" w:themeColor="text1"/>
                <w:sz w:val="28"/>
                <w:szCs w:val="28"/>
              </w:rPr>
            </w:pPr>
            <w:r w:rsidRPr="00F912D6">
              <w:rPr>
                <w:rFonts w:ascii="Times New Roman" w:eastAsia="Times New Roman" w:hAnsi="Times New Roman" w:cs="Times New Roman"/>
                <w:color w:val="000000" w:themeColor="text1"/>
                <w:sz w:val="28"/>
                <w:szCs w:val="28"/>
              </w:rPr>
              <w:t>см</w:t>
            </w:r>
          </w:p>
        </w:tc>
        <w:tc>
          <w:tcPr>
            <w:tcW w:w="2398" w:type="dxa"/>
            <w:gridSpan w:val="2"/>
            <w:shd w:val="clear" w:color="auto" w:fill="FFFFFF"/>
            <w:hideMark/>
          </w:tcPr>
          <w:p w:rsidR="00236A9D" w:rsidRPr="00F912D6" w:rsidRDefault="00236A9D" w:rsidP="00236A9D">
            <w:pPr>
              <w:spacing w:after="0" w:line="240" w:lineRule="auto"/>
              <w:jc w:val="center"/>
              <w:rPr>
                <w:rFonts w:ascii="Times New Roman" w:eastAsia="Times New Roman" w:hAnsi="Times New Roman" w:cs="Times New Roman"/>
                <w:color w:val="000000" w:themeColor="text1"/>
                <w:sz w:val="28"/>
                <w:szCs w:val="28"/>
              </w:rPr>
            </w:pPr>
            <w:r w:rsidRPr="00F912D6">
              <w:rPr>
                <w:rFonts w:ascii="Times New Roman" w:eastAsia="Times New Roman" w:hAnsi="Times New Roman" w:cs="Times New Roman"/>
                <w:color w:val="000000" w:themeColor="text1"/>
                <w:sz w:val="28"/>
                <w:szCs w:val="28"/>
              </w:rPr>
              <w:t>не менее</w:t>
            </w:r>
          </w:p>
        </w:tc>
        <w:tc>
          <w:tcPr>
            <w:tcW w:w="3459" w:type="dxa"/>
            <w:gridSpan w:val="3"/>
            <w:shd w:val="clear" w:color="auto" w:fill="FFFFFF"/>
            <w:hideMark/>
          </w:tcPr>
          <w:p w:rsidR="00236A9D" w:rsidRPr="00F912D6" w:rsidRDefault="00236A9D" w:rsidP="00236A9D">
            <w:pPr>
              <w:spacing w:after="0" w:line="240" w:lineRule="auto"/>
              <w:jc w:val="center"/>
              <w:rPr>
                <w:rFonts w:ascii="Times New Roman" w:eastAsia="Times New Roman" w:hAnsi="Times New Roman" w:cs="Times New Roman"/>
                <w:color w:val="000000" w:themeColor="text1"/>
                <w:sz w:val="28"/>
                <w:szCs w:val="28"/>
              </w:rPr>
            </w:pPr>
            <w:r w:rsidRPr="00F912D6">
              <w:rPr>
                <w:rFonts w:ascii="Times New Roman" w:eastAsia="Times New Roman" w:hAnsi="Times New Roman" w:cs="Times New Roman"/>
                <w:color w:val="000000" w:themeColor="text1"/>
                <w:sz w:val="28"/>
                <w:szCs w:val="28"/>
              </w:rPr>
              <w:t>не менее</w:t>
            </w:r>
          </w:p>
        </w:tc>
      </w:tr>
      <w:tr w:rsidR="00236A9D" w:rsidRPr="006279FD" w:rsidTr="00236A9D">
        <w:tc>
          <w:tcPr>
            <w:tcW w:w="0" w:type="auto"/>
            <w:vMerge/>
            <w:shd w:val="clear" w:color="auto" w:fill="FFFFFF"/>
            <w:vAlign w:val="center"/>
            <w:hideMark/>
          </w:tcPr>
          <w:p w:rsidR="00236A9D" w:rsidRPr="00F912D6" w:rsidRDefault="00236A9D" w:rsidP="00236A9D">
            <w:pPr>
              <w:spacing w:after="0" w:line="240" w:lineRule="auto"/>
              <w:rPr>
                <w:rFonts w:ascii="Times New Roman" w:eastAsia="Times New Roman" w:hAnsi="Times New Roman" w:cs="Times New Roman"/>
                <w:color w:val="000000" w:themeColor="text1"/>
                <w:sz w:val="28"/>
                <w:szCs w:val="28"/>
              </w:rPr>
            </w:pPr>
          </w:p>
        </w:tc>
        <w:tc>
          <w:tcPr>
            <w:tcW w:w="2367" w:type="dxa"/>
            <w:vMerge/>
            <w:shd w:val="clear" w:color="auto" w:fill="FFFFFF"/>
            <w:vAlign w:val="center"/>
            <w:hideMark/>
          </w:tcPr>
          <w:p w:rsidR="00236A9D" w:rsidRPr="00F912D6" w:rsidRDefault="00236A9D" w:rsidP="00236A9D">
            <w:pPr>
              <w:spacing w:after="0" w:line="240" w:lineRule="auto"/>
              <w:jc w:val="center"/>
              <w:rPr>
                <w:rFonts w:ascii="Times New Roman" w:eastAsia="Times New Roman" w:hAnsi="Times New Roman" w:cs="Times New Roman"/>
                <w:color w:val="000000" w:themeColor="text1"/>
                <w:sz w:val="28"/>
                <w:szCs w:val="28"/>
              </w:rPr>
            </w:pPr>
          </w:p>
        </w:tc>
        <w:tc>
          <w:tcPr>
            <w:tcW w:w="0" w:type="auto"/>
            <w:vMerge/>
            <w:shd w:val="clear" w:color="auto" w:fill="FFFFFF"/>
            <w:vAlign w:val="center"/>
            <w:hideMark/>
          </w:tcPr>
          <w:p w:rsidR="00236A9D" w:rsidRPr="00F912D6" w:rsidRDefault="00236A9D" w:rsidP="00236A9D">
            <w:pPr>
              <w:spacing w:after="0" w:line="240" w:lineRule="auto"/>
              <w:jc w:val="center"/>
              <w:rPr>
                <w:rFonts w:ascii="Times New Roman" w:eastAsia="Times New Roman" w:hAnsi="Times New Roman" w:cs="Times New Roman"/>
                <w:color w:val="000000" w:themeColor="text1"/>
                <w:sz w:val="28"/>
                <w:szCs w:val="28"/>
              </w:rPr>
            </w:pPr>
          </w:p>
        </w:tc>
        <w:tc>
          <w:tcPr>
            <w:tcW w:w="1293" w:type="dxa"/>
            <w:shd w:val="clear" w:color="auto" w:fill="FFFFFF"/>
            <w:hideMark/>
          </w:tcPr>
          <w:p w:rsidR="00236A9D" w:rsidRPr="00F912D6" w:rsidRDefault="00236A9D" w:rsidP="00236A9D">
            <w:pPr>
              <w:spacing w:after="0" w:line="240" w:lineRule="auto"/>
              <w:jc w:val="center"/>
              <w:rPr>
                <w:rFonts w:ascii="Times New Roman" w:eastAsia="Times New Roman" w:hAnsi="Times New Roman" w:cs="Times New Roman"/>
                <w:color w:val="000000" w:themeColor="text1"/>
                <w:sz w:val="28"/>
                <w:szCs w:val="28"/>
              </w:rPr>
            </w:pPr>
            <w:r w:rsidRPr="00F912D6">
              <w:rPr>
                <w:rFonts w:ascii="Times New Roman" w:eastAsia="Times New Roman" w:hAnsi="Times New Roman" w:cs="Times New Roman"/>
                <w:color w:val="000000" w:themeColor="text1"/>
                <w:sz w:val="28"/>
                <w:szCs w:val="28"/>
              </w:rPr>
              <w:t>+1</w:t>
            </w:r>
          </w:p>
        </w:tc>
        <w:tc>
          <w:tcPr>
            <w:tcW w:w="1130" w:type="dxa"/>
            <w:gridSpan w:val="2"/>
            <w:shd w:val="clear" w:color="auto" w:fill="FFFFFF"/>
            <w:hideMark/>
          </w:tcPr>
          <w:p w:rsidR="00236A9D" w:rsidRPr="00F912D6" w:rsidRDefault="00236A9D" w:rsidP="00236A9D">
            <w:pPr>
              <w:spacing w:after="0" w:line="240" w:lineRule="auto"/>
              <w:jc w:val="center"/>
              <w:rPr>
                <w:rFonts w:ascii="Times New Roman" w:eastAsia="Times New Roman" w:hAnsi="Times New Roman" w:cs="Times New Roman"/>
                <w:color w:val="000000" w:themeColor="text1"/>
                <w:sz w:val="28"/>
                <w:szCs w:val="28"/>
              </w:rPr>
            </w:pPr>
            <w:r w:rsidRPr="00F912D6">
              <w:rPr>
                <w:rFonts w:ascii="Times New Roman" w:eastAsia="Times New Roman" w:hAnsi="Times New Roman" w:cs="Times New Roman"/>
                <w:color w:val="000000" w:themeColor="text1"/>
                <w:sz w:val="28"/>
                <w:szCs w:val="28"/>
              </w:rPr>
              <w:t>+3</w:t>
            </w:r>
          </w:p>
        </w:tc>
        <w:tc>
          <w:tcPr>
            <w:tcW w:w="1552" w:type="dxa"/>
            <w:shd w:val="clear" w:color="auto" w:fill="FFFFFF"/>
            <w:hideMark/>
          </w:tcPr>
          <w:p w:rsidR="00236A9D" w:rsidRPr="00F912D6" w:rsidRDefault="00236A9D" w:rsidP="00236A9D">
            <w:pPr>
              <w:spacing w:after="0" w:line="240" w:lineRule="auto"/>
              <w:jc w:val="center"/>
              <w:rPr>
                <w:rFonts w:ascii="Times New Roman" w:eastAsia="Times New Roman" w:hAnsi="Times New Roman" w:cs="Times New Roman"/>
                <w:color w:val="000000" w:themeColor="text1"/>
                <w:sz w:val="28"/>
                <w:szCs w:val="28"/>
              </w:rPr>
            </w:pPr>
            <w:r w:rsidRPr="00F912D6">
              <w:rPr>
                <w:rFonts w:ascii="Times New Roman" w:eastAsia="Times New Roman" w:hAnsi="Times New Roman" w:cs="Times New Roman"/>
                <w:color w:val="000000" w:themeColor="text1"/>
                <w:sz w:val="28"/>
                <w:szCs w:val="28"/>
              </w:rPr>
              <w:t>+2</w:t>
            </w:r>
          </w:p>
        </w:tc>
        <w:tc>
          <w:tcPr>
            <w:tcW w:w="0" w:type="auto"/>
            <w:shd w:val="clear" w:color="auto" w:fill="FFFFFF"/>
            <w:hideMark/>
          </w:tcPr>
          <w:p w:rsidR="00236A9D" w:rsidRPr="00F912D6" w:rsidRDefault="00236A9D" w:rsidP="00236A9D">
            <w:pPr>
              <w:spacing w:after="0" w:line="240" w:lineRule="auto"/>
              <w:jc w:val="center"/>
              <w:rPr>
                <w:rFonts w:ascii="Times New Roman" w:eastAsia="Times New Roman" w:hAnsi="Times New Roman" w:cs="Times New Roman"/>
                <w:color w:val="000000" w:themeColor="text1"/>
                <w:sz w:val="28"/>
                <w:szCs w:val="28"/>
              </w:rPr>
            </w:pPr>
            <w:r w:rsidRPr="00F912D6">
              <w:rPr>
                <w:rFonts w:ascii="Times New Roman" w:eastAsia="Times New Roman" w:hAnsi="Times New Roman" w:cs="Times New Roman"/>
                <w:color w:val="000000" w:themeColor="text1"/>
                <w:sz w:val="28"/>
                <w:szCs w:val="28"/>
              </w:rPr>
              <w:t>+3</w:t>
            </w:r>
          </w:p>
        </w:tc>
      </w:tr>
      <w:tr w:rsidR="00236A9D" w:rsidRPr="006279FD" w:rsidTr="00236A9D">
        <w:tc>
          <w:tcPr>
            <w:tcW w:w="10105" w:type="dxa"/>
            <w:gridSpan w:val="8"/>
            <w:shd w:val="clear" w:color="auto" w:fill="FFFFFF"/>
            <w:vAlign w:val="center"/>
            <w:hideMark/>
          </w:tcPr>
          <w:p w:rsidR="00236A9D" w:rsidRPr="007676AB" w:rsidRDefault="00236A9D" w:rsidP="00236A9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Pr="007676AB">
              <w:rPr>
                <w:rFonts w:ascii="Times New Roman" w:eastAsia="Times New Roman" w:hAnsi="Times New Roman" w:cs="Times New Roman"/>
                <w:b/>
                <w:sz w:val="28"/>
                <w:szCs w:val="28"/>
              </w:rPr>
              <w:t xml:space="preserve">. </w:t>
            </w:r>
            <w:proofErr w:type="gramStart"/>
            <w:r w:rsidRPr="007676AB">
              <w:rPr>
                <w:rFonts w:ascii="Times New Roman" w:eastAsia="Times New Roman" w:hAnsi="Times New Roman" w:cs="Times New Roman"/>
                <w:b/>
                <w:sz w:val="28"/>
                <w:szCs w:val="28"/>
              </w:rPr>
              <w:t>Нормативы специальной физической подготовки для спортивной дисциплины «волейбол»</w:t>
            </w:r>
            <w:proofErr w:type="gramEnd"/>
          </w:p>
        </w:tc>
      </w:tr>
      <w:tr w:rsidR="00236A9D" w:rsidRPr="006279FD" w:rsidTr="00236A9D">
        <w:tc>
          <w:tcPr>
            <w:tcW w:w="0" w:type="auto"/>
            <w:vMerge w:val="restart"/>
            <w:shd w:val="clear" w:color="auto" w:fill="FFFFFF"/>
            <w:vAlign w:val="center"/>
            <w:hideMark/>
          </w:tcPr>
          <w:p w:rsidR="00236A9D" w:rsidRPr="007676AB" w:rsidRDefault="00236A9D" w:rsidP="00236A9D">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w:t>
            </w:r>
            <w:r w:rsidRPr="007676AB">
              <w:rPr>
                <w:rFonts w:ascii="Times New Roman" w:eastAsia="Times New Roman" w:hAnsi="Times New Roman" w:cs="Times New Roman"/>
                <w:color w:val="000000" w:themeColor="text1"/>
                <w:sz w:val="28"/>
                <w:szCs w:val="28"/>
              </w:rPr>
              <w:t>.1.</w:t>
            </w:r>
          </w:p>
        </w:tc>
        <w:tc>
          <w:tcPr>
            <w:tcW w:w="2367" w:type="dxa"/>
            <w:vMerge w:val="restart"/>
            <w:shd w:val="clear" w:color="auto" w:fill="FFFFFF"/>
            <w:vAlign w:val="center"/>
            <w:hideMark/>
          </w:tcPr>
          <w:p w:rsidR="00236A9D" w:rsidRPr="007676AB" w:rsidRDefault="00236A9D" w:rsidP="00236A9D">
            <w:pPr>
              <w:spacing w:after="0" w:line="240" w:lineRule="auto"/>
              <w:jc w:val="center"/>
              <w:rPr>
                <w:rFonts w:ascii="Times New Roman" w:eastAsia="Times New Roman" w:hAnsi="Times New Roman" w:cs="Times New Roman"/>
                <w:color w:val="000000" w:themeColor="text1"/>
                <w:sz w:val="28"/>
                <w:szCs w:val="28"/>
              </w:rPr>
            </w:pPr>
            <w:r w:rsidRPr="007676AB">
              <w:rPr>
                <w:rFonts w:ascii="Times New Roman" w:eastAsia="Times New Roman" w:hAnsi="Times New Roman" w:cs="Times New Roman"/>
                <w:color w:val="000000" w:themeColor="text1"/>
                <w:sz w:val="28"/>
                <w:szCs w:val="28"/>
              </w:rPr>
              <w:t>Челночный бег 5х6 м</w:t>
            </w:r>
          </w:p>
        </w:tc>
        <w:tc>
          <w:tcPr>
            <w:tcW w:w="1431" w:type="dxa"/>
            <w:vMerge w:val="restart"/>
            <w:shd w:val="clear" w:color="auto" w:fill="FFFFFF"/>
            <w:vAlign w:val="center"/>
            <w:hideMark/>
          </w:tcPr>
          <w:p w:rsidR="00236A9D" w:rsidRPr="007676AB" w:rsidRDefault="00236A9D" w:rsidP="00236A9D">
            <w:pPr>
              <w:spacing w:after="0" w:line="240" w:lineRule="auto"/>
              <w:jc w:val="center"/>
              <w:rPr>
                <w:rFonts w:ascii="Times New Roman" w:eastAsia="Times New Roman" w:hAnsi="Times New Roman" w:cs="Times New Roman"/>
                <w:color w:val="000000" w:themeColor="text1"/>
                <w:sz w:val="28"/>
                <w:szCs w:val="28"/>
              </w:rPr>
            </w:pPr>
            <w:r w:rsidRPr="007676AB">
              <w:rPr>
                <w:rFonts w:ascii="Times New Roman" w:eastAsia="Times New Roman" w:hAnsi="Times New Roman" w:cs="Times New Roman"/>
                <w:color w:val="000000" w:themeColor="text1"/>
                <w:sz w:val="28"/>
                <w:szCs w:val="28"/>
              </w:rPr>
              <w:t>с</w:t>
            </w:r>
          </w:p>
        </w:tc>
        <w:tc>
          <w:tcPr>
            <w:tcW w:w="2398" w:type="dxa"/>
            <w:gridSpan w:val="2"/>
            <w:shd w:val="clear" w:color="auto" w:fill="FFFFFF"/>
            <w:vAlign w:val="center"/>
            <w:hideMark/>
          </w:tcPr>
          <w:p w:rsidR="00236A9D" w:rsidRPr="007676AB" w:rsidRDefault="00236A9D" w:rsidP="00236A9D">
            <w:pPr>
              <w:spacing w:after="0" w:line="240" w:lineRule="auto"/>
              <w:jc w:val="center"/>
              <w:rPr>
                <w:rFonts w:ascii="Times New Roman" w:eastAsia="Times New Roman" w:hAnsi="Times New Roman" w:cs="Times New Roman"/>
                <w:color w:val="000000" w:themeColor="text1"/>
                <w:sz w:val="28"/>
                <w:szCs w:val="28"/>
              </w:rPr>
            </w:pPr>
            <w:r w:rsidRPr="007676AB">
              <w:rPr>
                <w:rFonts w:ascii="Times New Roman" w:eastAsia="Times New Roman" w:hAnsi="Times New Roman" w:cs="Times New Roman"/>
                <w:color w:val="000000" w:themeColor="text1"/>
                <w:sz w:val="28"/>
                <w:szCs w:val="28"/>
              </w:rPr>
              <w:t>не более</w:t>
            </w:r>
          </w:p>
        </w:tc>
        <w:tc>
          <w:tcPr>
            <w:tcW w:w="3459" w:type="dxa"/>
            <w:gridSpan w:val="3"/>
            <w:shd w:val="clear" w:color="auto" w:fill="FFFFFF"/>
            <w:hideMark/>
          </w:tcPr>
          <w:p w:rsidR="00236A9D" w:rsidRPr="007676AB" w:rsidRDefault="00236A9D" w:rsidP="00236A9D">
            <w:pPr>
              <w:spacing w:after="0" w:line="240" w:lineRule="auto"/>
              <w:jc w:val="center"/>
              <w:rPr>
                <w:rFonts w:ascii="Times New Roman" w:eastAsia="Times New Roman" w:hAnsi="Times New Roman" w:cs="Times New Roman"/>
                <w:color w:val="000000" w:themeColor="text1"/>
                <w:sz w:val="28"/>
                <w:szCs w:val="28"/>
              </w:rPr>
            </w:pPr>
            <w:r w:rsidRPr="007676AB">
              <w:rPr>
                <w:rFonts w:ascii="Times New Roman" w:eastAsia="Times New Roman" w:hAnsi="Times New Roman" w:cs="Times New Roman"/>
                <w:color w:val="000000" w:themeColor="text1"/>
                <w:sz w:val="28"/>
                <w:szCs w:val="28"/>
              </w:rPr>
              <w:t>не более</w:t>
            </w:r>
          </w:p>
        </w:tc>
      </w:tr>
      <w:tr w:rsidR="00236A9D" w:rsidRPr="006279FD" w:rsidTr="00236A9D">
        <w:tc>
          <w:tcPr>
            <w:tcW w:w="0" w:type="auto"/>
            <w:vMerge/>
            <w:shd w:val="clear" w:color="auto" w:fill="FFFFFF"/>
            <w:vAlign w:val="center"/>
            <w:hideMark/>
          </w:tcPr>
          <w:p w:rsidR="00236A9D" w:rsidRPr="007676AB" w:rsidRDefault="00236A9D" w:rsidP="00236A9D">
            <w:pPr>
              <w:spacing w:after="0" w:line="240" w:lineRule="auto"/>
              <w:rPr>
                <w:rFonts w:ascii="Times New Roman" w:eastAsia="Times New Roman" w:hAnsi="Times New Roman" w:cs="Times New Roman"/>
                <w:color w:val="000000" w:themeColor="text1"/>
                <w:sz w:val="28"/>
                <w:szCs w:val="28"/>
              </w:rPr>
            </w:pPr>
          </w:p>
        </w:tc>
        <w:tc>
          <w:tcPr>
            <w:tcW w:w="2367" w:type="dxa"/>
            <w:vMerge/>
            <w:shd w:val="clear" w:color="auto" w:fill="FFFFFF"/>
            <w:vAlign w:val="center"/>
            <w:hideMark/>
          </w:tcPr>
          <w:p w:rsidR="00236A9D" w:rsidRPr="007676AB" w:rsidRDefault="00236A9D" w:rsidP="00236A9D">
            <w:pPr>
              <w:spacing w:after="0" w:line="240" w:lineRule="auto"/>
              <w:jc w:val="center"/>
              <w:rPr>
                <w:rFonts w:ascii="Times New Roman" w:eastAsia="Times New Roman" w:hAnsi="Times New Roman" w:cs="Times New Roman"/>
                <w:color w:val="000000" w:themeColor="text1"/>
                <w:sz w:val="28"/>
                <w:szCs w:val="28"/>
              </w:rPr>
            </w:pPr>
          </w:p>
        </w:tc>
        <w:tc>
          <w:tcPr>
            <w:tcW w:w="1431" w:type="dxa"/>
            <w:vMerge/>
            <w:shd w:val="clear" w:color="auto" w:fill="FFFFFF"/>
            <w:vAlign w:val="center"/>
            <w:hideMark/>
          </w:tcPr>
          <w:p w:rsidR="00236A9D" w:rsidRPr="007676AB" w:rsidRDefault="00236A9D" w:rsidP="00236A9D">
            <w:pPr>
              <w:spacing w:after="0" w:line="240" w:lineRule="auto"/>
              <w:jc w:val="center"/>
              <w:rPr>
                <w:rFonts w:ascii="Times New Roman" w:eastAsia="Times New Roman" w:hAnsi="Times New Roman" w:cs="Times New Roman"/>
                <w:color w:val="000000" w:themeColor="text1"/>
                <w:sz w:val="28"/>
                <w:szCs w:val="28"/>
              </w:rPr>
            </w:pPr>
          </w:p>
        </w:tc>
        <w:tc>
          <w:tcPr>
            <w:tcW w:w="1293" w:type="dxa"/>
            <w:shd w:val="clear" w:color="auto" w:fill="FFFFFF"/>
            <w:vAlign w:val="center"/>
            <w:hideMark/>
          </w:tcPr>
          <w:p w:rsidR="00236A9D" w:rsidRPr="007676AB" w:rsidRDefault="00236A9D" w:rsidP="00236A9D">
            <w:pPr>
              <w:spacing w:after="0" w:line="240" w:lineRule="auto"/>
              <w:jc w:val="center"/>
              <w:rPr>
                <w:rFonts w:ascii="Times New Roman" w:eastAsia="Times New Roman" w:hAnsi="Times New Roman" w:cs="Times New Roman"/>
                <w:color w:val="000000" w:themeColor="text1"/>
                <w:sz w:val="28"/>
                <w:szCs w:val="28"/>
              </w:rPr>
            </w:pPr>
            <w:r w:rsidRPr="007676AB">
              <w:rPr>
                <w:rFonts w:ascii="Times New Roman" w:eastAsia="Times New Roman" w:hAnsi="Times New Roman" w:cs="Times New Roman"/>
                <w:color w:val="000000" w:themeColor="text1"/>
                <w:sz w:val="28"/>
                <w:szCs w:val="28"/>
              </w:rPr>
              <w:t>12,0</w:t>
            </w:r>
          </w:p>
        </w:tc>
        <w:tc>
          <w:tcPr>
            <w:tcW w:w="1105" w:type="dxa"/>
            <w:shd w:val="clear" w:color="auto" w:fill="FFFFFF"/>
            <w:vAlign w:val="center"/>
          </w:tcPr>
          <w:p w:rsidR="00236A9D" w:rsidRPr="007676AB" w:rsidRDefault="00236A9D" w:rsidP="00236A9D">
            <w:pPr>
              <w:spacing w:after="0" w:line="240" w:lineRule="auto"/>
              <w:jc w:val="center"/>
              <w:rPr>
                <w:rFonts w:ascii="Times New Roman" w:eastAsia="Times New Roman" w:hAnsi="Times New Roman" w:cs="Times New Roman"/>
                <w:color w:val="000000" w:themeColor="text1"/>
                <w:sz w:val="28"/>
                <w:szCs w:val="28"/>
              </w:rPr>
            </w:pPr>
            <w:r w:rsidRPr="007676AB">
              <w:rPr>
                <w:rFonts w:ascii="Times New Roman" w:eastAsia="Times New Roman" w:hAnsi="Times New Roman" w:cs="Times New Roman"/>
                <w:color w:val="000000" w:themeColor="text1"/>
                <w:sz w:val="28"/>
                <w:szCs w:val="28"/>
              </w:rPr>
              <w:t>12,5</w:t>
            </w:r>
          </w:p>
        </w:tc>
        <w:tc>
          <w:tcPr>
            <w:tcW w:w="1577" w:type="dxa"/>
            <w:gridSpan w:val="2"/>
            <w:shd w:val="clear" w:color="auto" w:fill="FFFFFF"/>
            <w:hideMark/>
          </w:tcPr>
          <w:p w:rsidR="00236A9D" w:rsidRPr="007676AB" w:rsidRDefault="00236A9D" w:rsidP="00236A9D">
            <w:pPr>
              <w:spacing w:after="0" w:line="240" w:lineRule="auto"/>
              <w:jc w:val="center"/>
              <w:rPr>
                <w:rFonts w:ascii="Times New Roman" w:eastAsia="Times New Roman" w:hAnsi="Times New Roman" w:cs="Times New Roman"/>
                <w:color w:val="000000" w:themeColor="text1"/>
                <w:sz w:val="28"/>
                <w:szCs w:val="28"/>
              </w:rPr>
            </w:pPr>
            <w:r w:rsidRPr="007676AB">
              <w:rPr>
                <w:rFonts w:ascii="Times New Roman" w:eastAsia="Times New Roman" w:hAnsi="Times New Roman" w:cs="Times New Roman"/>
                <w:color w:val="000000" w:themeColor="text1"/>
                <w:sz w:val="28"/>
                <w:szCs w:val="28"/>
              </w:rPr>
              <w:t>11,5</w:t>
            </w:r>
          </w:p>
        </w:tc>
        <w:tc>
          <w:tcPr>
            <w:tcW w:w="0" w:type="auto"/>
            <w:shd w:val="clear" w:color="auto" w:fill="FFFFFF"/>
            <w:hideMark/>
          </w:tcPr>
          <w:p w:rsidR="00236A9D" w:rsidRPr="007676AB" w:rsidRDefault="00236A9D" w:rsidP="00236A9D">
            <w:pPr>
              <w:spacing w:after="0" w:line="240" w:lineRule="auto"/>
              <w:jc w:val="center"/>
              <w:rPr>
                <w:rFonts w:ascii="Times New Roman" w:eastAsia="Times New Roman" w:hAnsi="Times New Roman" w:cs="Times New Roman"/>
                <w:color w:val="000000" w:themeColor="text1"/>
                <w:sz w:val="28"/>
                <w:szCs w:val="28"/>
              </w:rPr>
            </w:pPr>
            <w:r w:rsidRPr="007676AB">
              <w:rPr>
                <w:rFonts w:ascii="Times New Roman" w:eastAsia="Times New Roman" w:hAnsi="Times New Roman" w:cs="Times New Roman"/>
                <w:color w:val="000000" w:themeColor="text1"/>
                <w:sz w:val="28"/>
                <w:szCs w:val="28"/>
              </w:rPr>
              <w:t>12,0</w:t>
            </w:r>
          </w:p>
        </w:tc>
      </w:tr>
      <w:tr w:rsidR="00236A9D" w:rsidRPr="006279FD" w:rsidTr="00236A9D">
        <w:trPr>
          <w:trHeight w:val="536"/>
        </w:trPr>
        <w:tc>
          <w:tcPr>
            <w:tcW w:w="0" w:type="auto"/>
            <w:vMerge w:val="restart"/>
            <w:shd w:val="clear" w:color="auto" w:fill="FFFFFF"/>
            <w:vAlign w:val="center"/>
            <w:hideMark/>
          </w:tcPr>
          <w:p w:rsidR="00236A9D" w:rsidRPr="007676AB" w:rsidRDefault="00236A9D" w:rsidP="00236A9D">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w:t>
            </w:r>
            <w:r w:rsidRPr="007676AB">
              <w:rPr>
                <w:rFonts w:ascii="Times New Roman" w:eastAsia="Times New Roman" w:hAnsi="Times New Roman" w:cs="Times New Roman"/>
                <w:color w:val="000000" w:themeColor="text1"/>
                <w:sz w:val="28"/>
                <w:szCs w:val="28"/>
              </w:rPr>
              <w:t>.2.</w:t>
            </w:r>
          </w:p>
        </w:tc>
        <w:tc>
          <w:tcPr>
            <w:tcW w:w="2367" w:type="dxa"/>
            <w:vMerge w:val="restart"/>
            <w:shd w:val="clear" w:color="auto" w:fill="FFFFFF"/>
            <w:vAlign w:val="center"/>
            <w:hideMark/>
          </w:tcPr>
          <w:p w:rsidR="00236A9D" w:rsidRPr="007676AB" w:rsidRDefault="00236A9D" w:rsidP="00236A9D">
            <w:pPr>
              <w:spacing w:after="0" w:line="240" w:lineRule="auto"/>
              <w:jc w:val="center"/>
              <w:rPr>
                <w:rFonts w:ascii="Times New Roman" w:eastAsia="Times New Roman" w:hAnsi="Times New Roman" w:cs="Times New Roman"/>
                <w:color w:val="000000" w:themeColor="text1"/>
                <w:sz w:val="28"/>
                <w:szCs w:val="28"/>
              </w:rPr>
            </w:pPr>
            <w:r w:rsidRPr="007676AB">
              <w:rPr>
                <w:rFonts w:ascii="Times New Roman" w:eastAsia="Times New Roman" w:hAnsi="Times New Roman" w:cs="Times New Roman"/>
                <w:color w:val="000000" w:themeColor="text1"/>
                <w:sz w:val="28"/>
                <w:szCs w:val="28"/>
              </w:rPr>
              <w:t>Бросок мяча массой 1 кг из-за головы двумя руками, стоя</w:t>
            </w:r>
          </w:p>
        </w:tc>
        <w:tc>
          <w:tcPr>
            <w:tcW w:w="1431" w:type="dxa"/>
            <w:vMerge w:val="restart"/>
            <w:shd w:val="clear" w:color="auto" w:fill="FFFFFF"/>
            <w:vAlign w:val="center"/>
            <w:hideMark/>
          </w:tcPr>
          <w:p w:rsidR="00236A9D" w:rsidRPr="007676AB" w:rsidRDefault="00236A9D" w:rsidP="00236A9D">
            <w:pPr>
              <w:spacing w:after="0" w:line="240" w:lineRule="auto"/>
              <w:jc w:val="center"/>
              <w:rPr>
                <w:rFonts w:ascii="Times New Roman" w:eastAsia="Times New Roman" w:hAnsi="Times New Roman" w:cs="Times New Roman"/>
                <w:color w:val="000000" w:themeColor="text1"/>
                <w:sz w:val="28"/>
                <w:szCs w:val="28"/>
              </w:rPr>
            </w:pPr>
            <w:r w:rsidRPr="007676AB">
              <w:rPr>
                <w:rFonts w:ascii="Times New Roman" w:eastAsia="Times New Roman" w:hAnsi="Times New Roman" w:cs="Times New Roman"/>
                <w:color w:val="000000" w:themeColor="text1"/>
                <w:sz w:val="28"/>
                <w:szCs w:val="28"/>
              </w:rPr>
              <w:t>м</w:t>
            </w:r>
          </w:p>
        </w:tc>
        <w:tc>
          <w:tcPr>
            <w:tcW w:w="2398" w:type="dxa"/>
            <w:gridSpan w:val="2"/>
            <w:shd w:val="clear" w:color="auto" w:fill="FFFFFF"/>
            <w:vAlign w:val="center"/>
            <w:hideMark/>
          </w:tcPr>
          <w:p w:rsidR="00236A9D" w:rsidRPr="007676AB" w:rsidRDefault="00236A9D" w:rsidP="00236A9D">
            <w:pPr>
              <w:spacing w:after="0" w:line="240" w:lineRule="auto"/>
              <w:jc w:val="center"/>
              <w:rPr>
                <w:rFonts w:ascii="Times New Roman" w:eastAsia="Times New Roman" w:hAnsi="Times New Roman" w:cs="Times New Roman"/>
                <w:color w:val="000000" w:themeColor="text1"/>
                <w:sz w:val="28"/>
                <w:szCs w:val="28"/>
              </w:rPr>
            </w:pPr>
            <w:r w:rsidRPr="007676AB">
              <w:rPr>
                <w:rFonts w:ascii="Times New Roman" w:eastAsia="Times New Roman" w:hAnsi="Times New Roman" w:cs="Times New Roman"/>
                <w:color w:val="000000" w:themeColor="text1"/>
                <w:sz w:val="28"/>
                <w:szCs w:val="28"/>
              </w:rPr>
              <w:t>Не менее</w:t>
            </w:r>
          </w:p>
        </w:tc>
        <w:tc>
          <w:tcPr>
            <w:tcW w:w="3459" w:type="dxa"/>
            <w:gridSpan w:val="3"/>
            <w:shd w:val="clear" w:color="auto" w:fill="FFFFFF"/>
            <w:hideMark/>
          </w:tcPr>
          <w:p w:rsidR="00236A9D" w:rsidRPr="007676AB" w:rsidRDefault="00236A9D" w:rsidP="00236A9D">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Не менее</w:t>
            </w:r>
          </w:p>
          <w:p w:rsidR="00236A9D" w:rsidRPr="007676AB" w:rsidRDefault="00236A9D" w:rsidP="00236A9D">
            <w:pPr>
              <w:spacing w:after="0" w:line="240" w:lineRule="auto"/>
              <w:rPr>
                <w:rFonts w:ascii="Times New Roman" w:eastAsia="Times New Roman" w:hAnsi="Times New Roman" w:cs="Times New Roman"/>
                <w:color w:val="000000" w:themeColor="text1"/>
                <w:sz w:val="28"/>
                <w:szCs w:val="28"/>
              </w:rPr>
            </w:pPr>
          </w:p>
        </w:tc>
      </w:tr>
      <w:tr w:rsidR="00236A9D" w:rsidRPr="006279FD" w:rsidTr="00236A9D">
        <w:tc>
          <w:tcPr>
            <w:tcW w:w="0" w:type="auto"/>
            <w:vMerge/>
            <w:shd w:val="clear" w:color="auto" w:fill="FFFFFF"/>
            <w:vAlign w:val="center"/>
            <w:hideMark/>
          </w:tcPr>
          <w:p w:rsidR="00236A9D" w:rsidRPr="007676AB" w:rsidRDefault="00236A9D" w:rsidP="00236A9D">
            <w:pPr>
              <w:spacing w:after="0" w:line="240" w:lineRule="auto"/>
              <w:rPr>
                <w:rFonts w:ascii="Times New Roman" w:eastAsia="Times New Roman" w:hAnsi="Times New Roman" w:cs="Times New Roman"/>
                <w:color w:val="000000" w:themeColor="text1"/>
                <w:sz w:val="28"/>
                <w:szCs w:val="28"/>
              </w:rPr>
            </w:pPr>
          </w:p>
        </w:tc>
        <w:tc>
          <w:tcPr>
            <w:tcW w:w="2367" w:type="dxa"/>
            <w:vMerge/>
            <w:shd w:val="clear" w:color="auto" w:fill="FFFFFF"/>
            <w:vAlign w:val="center"/>
            <w:hideMark/>
          </w:tcPr>
          <w:p w:rsidR="00236A9D" w:rsidRPr="007676AB" w:rsidRDefault="00236A9D" w:rsidP="00236A9D">
            <w:pPr>
              <w:spacing w:after="0" w:line="240" w:lineRule="auto"/>
              <w:jc w:val="center"/>
              <w:rPr>
                <w:rFonts w:ascii="Times New Roman" w:eastAsia="Times New Roman" w:hAnsi="Times New Roman" w:cs="Times New Roman"/>
                <w:color w:val="000000" w:themeColor="text1"/>
                <w:sz w:val="28"/>
                <w:szCs w:val="28"/>
              </w:rPr>
            </w:pPr>
          </w:p>
        </w:tc>
        <w:tc>
          <w:tcPr>
            <w:tcW w:w="1431" w:type="dxa"/>
            <w:vMerge/>
            <w:shd w:val="clear" w:color="auto" w:fill="FFFFFF"/>
            <w:vAlign w:val="center"/>
            <w:hideMark/>
          </w:tcPr>
          <w:p w:rsidR="00236A9D" w:rsidRPr="007676AB" w:rsidRDefault="00236A9D" w:rsidP="00236A9D">
            <w:pPr>
              <w:spacing w:after="0" w:line="240" w:lineRule="auto"/>
              <w:jc w:val="center"/>
              <w:rPr>
                <w:rFonts w:ascii="Times New Roman" w:eastAsia="Times New Roman" w:hAnsi="Times New Roman" w:cs="Times New Roman"/>
                <w:color w:val="000000" w:themeColor="text1"/>
                <w:sz w:val="28"/>
                <w:szCs w:val="28"/>
              </w:rPr>
            </w:pPr>
          </w:p>
        </w:tc>
        <w:tc>
          <w:tcPr>
            <w:tcW w:w="1293" w:type="dxa"/>
            <w:shd w:val="clear" w:color="auto" w:fill="FFFFFF"/>
            <w:vAlign w:val="center"/>
            <w:hideMark/>
          </w:tcPr>
          <w:p w:rsidR="00236A9D" w:rsidRPr="007676AB" w:rsidRDefault="00236A9D" w:rsidP="00236A9D">
            <w:pPr>
              <w:spacing w:after="0" w:line="240" w:lineRule="auto"/>
              <w:jc w:val="center"/>
              <w:rPr>
                <w:rFonts w:ascii="Times New Roman" w:eastAsia="Times New Roman" w:hAnsi="Times New Roman" w:cs="Times New Roman"/>
                <w:color w:val="000000" w:themeColor="text1"/>
                <w:sz w:val="28"/>
                <w:szCs w:val="28"/>
              </w:rPr>
            </w:pPr>
            <w:r w:rsidRPr="007676AB">
              <w:rPr>
                <w:rFonts w:ascii="Times New Roman" w:eastAsia="Times New Roman" w:hAnsi="Times New Roman" w:cs="Times New Roman"/>
                <w:color w:val="000000" w:themeColor="text1"/>
                <w:sz w:val="28"/>
                <w:szCs w:val="28"/>
              </w:rPr>
              <w:t>8</w:t>
            </w:r>
          </w:p>
        </w:tc>
        <w:tc>
          <w:tcPr>
            <w:tcW w:w="1105" w:type="dxa"/>
            <w:shd w:val="clear" w:color="auto" w:fill="FFFFFF"/>
            <w:vAlign w:val="center"/>
          </w:tcPr>
          <w:p w:rsidR="00236A9D" w:rsidRPr="007676AB" w:rsidRDefault="00236A9D" w:rsidP="00236A9D">
            <w:pPr>
              <w:spacing w:after="0" w:line="240" w:lineRule="auto"/>
              <w:jc w:val="center"/>
              <w:rPr>
                <w:rFonts w:ascii="Times New Roman" w:eastAsia="Times New Roman" w:hAnsi="Times New Roman" w:cs="Times New Roman"/>
                <w:color w:val="000000" w:themeColor="text1"/>
                <w:sz w:val="28"/>
                <w:szCs w:val="28"/>
              </w:rPr>
            </w:pPr>
            <w:r w:rsidRPr="007676AB">
              <w:rPr>
                <w:rFonts w:ascii="Times New Roman" w:eastAsia="Times New Roman" w:hAnsi="Times New Roman" w:cs="Times New Roman"/>
                <w:color w:val="000000" w:themeColor="text1"/>
                <w:sz w:val="28"/>
                <w:szCs w:val="28"/>
              </w:rPr>
              <w:t>6</w:t>
            </w:r>
          </w:p>
        </w:tc>
        <w:tc>
          <w:tcPr>
            <w:tcW w:w="1577" w:type="dxa"/>
            <w:gridSpan w:val="2"/>
            <w:shd w:val="clear" w:color="auto" w:fill="FFFFFF"/>
            <w:hideMark/>
          </w:tcPr>
          <w:p w:rsidR="00236A9D" w:rsidRPr="007676AB" w:rsidRDefault="00236A9D" w:rsidP="00236A9D">
            <w:pPr>
              <w:spacing w:after="0" w:line="240" w:lineRule="auto"/>
              <w:jc w:val="center"/>
              <w:rPr>
                <w:rFonts w:ascii="Times New Roman" w:eastAsia="Times New Roman" w:hAnsi="Times New Roman" w:cs="Times New Roman"/>
                <w:color w:val="000000" w:themeColor="text1"/>
                <w:sz w:val="28"/>
                <w:szCs w:val="28"/>
              </w:rPr>
            </w:pPr>
            <w:r w:rsidRPr="007676AB">
              <w:rPr>
                <w:rFonts w:ascii="Times New Roman" w:eastAsia="Times New Roman" w:hAnsi="Times New Roman" w:cs="Times New Roman"/>
                <w:color w:val="000000" w:themeColor="text1"/>
                <w:sz w:val="28"/>
                <w:szCs w:val="28"/>
              </w:rPr>
              <w:t>10</w:t>
            </w:r>
          </w:p>
        </w:tc>
        <w:tc>
          <w:tcPr>
            <w:tcW w:w="0" w:type="auto"/>
            <w:shd w:val="clear" w:color="auto" w:fill="FFFFFF"/>
            <w:hideMark/>
          </w:tcPr>
          <w:p w:rsidR="00236A9D" w:rsidRPr="007676AB" w:rsidRDefault="00236A9D" w:rsidP="00236A9D">
            <w:pPr>
              <w:spacing w:after="0" w:line="240" w:lineRule="auto"/>
              <w:jc w:val="center"/>
              <w:rPr>
                <w:rFonts w:ascii="Times New Roman" w:eastAsia="Times New Roman" w:hAnsi="Times New Roman" w:cs="Times New Roman"/>
                <w:color w:val="000000" w:themeColor="text1"/>
                <w:sz w:val="28"/>
                <w:szCs w:val="28"/>
              </w:rPr>
            </w:pPr>
            <w:r w:rsidRPr="007676AB">
              <w:rPr>
                <w:rFonts w:ascii="Times New Roman" w:eastAsia="Times New Roman" w:hAnsi="Times New Roman" w:cs="Times New Roman"/>
                <w:color w:val="000000" w:themeColor="text1"/>
                <w:sz w:val="28"/>
                <w:szCs w:val="28"/>
              </w:rPr>
              <w:t>8</w:t>
            </w:r>
          </w:p>
        </w:tc>
      </w:tr>
      <w:tr w:rsidR="00236A9D" w:rsidRPr="006279FD" w:rsidTr="00236A9D">
        <w:tc>
          <w:tcPr>
            <w:tcW w:w="0" w:type="auto"/>
            <w:vMerge w:val="restart"/>
            <w:shd w:val="clear" w:color="auto" w:fill="FFFFFF"/>
            <w:vAlign w:val="center"/>
            <w:hideMark/>
          </w:tcPr>
          <w:p w:rsidR="00236A9D" w:rsidRPr="007676AB" w:rsidRDefault="00236A9D" w:rsidP="00236A9D">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w:t>
            </w:r>
            <w:r w:rsidRPr="007676AB">
              <w:rPr>
                <w:rFonts w:ascii="Times New Roman" w:eastAsia="Times New Roman" w:hAnsi="Times New Roman" w:cs="Times New Roman"/>
                <w:color w:val="000000" w:themeColor="text1"/>
                <w:sz w:val="28"/>
                <w:szCs w:val="28"/>
              </w:rPr>
              <w:t>.3.</w:t>
            </w:r>
          </w:p>
        </w:tc>
        <w:tc>
          <w:tcPr>
            <w:tcW w:w="2367" w:type="dxa"/>
            <w:vMerge w:val="restart"/>
            <w:shd w:val="clear" w:color="auto" w:fill="FFFFFF"/>
            <w:vAlign w:val="center"/>
            <w:hideMark/>
          </w:tcPr>
          <w:p w:rsidR="00236A9D" w:rsidRPr="007676AB" w:rsidRDefault="00236A9D" w:rsidP="00236A9D">
            <w:pPr>
              <w:spacing w:after="0" w:line="240" w:lineRule="auto"/>
              <w:jc w:val="center"/>
              <w:rPr>
                <w:rFonts w:ascii="Times New Roman" w:eastAsia="Times New Roman" w:hAnsi="Times New Roman" w:cs="Times New Roman"/>
                <w:color w:val="000000" w:themeColor="text1"/>
                <w:sz w:val="28"/>
                <w:szCs w:val="28"/>
              </w:rPr>
            </w:pPr>
            <w:r w:rsidRPr="007676AB">
              <w:rPr>
                <w:rFonts w:ascii="Times New Roman" w:eastAsia="Times New Roman" w:hAnsi="Times New Roman" w:cs="Times New Roman"/>
                <w:color w:val="000000" w:themeColor="text1"/>
                <w:sz w:val="28"/>
                <w:szCs w:val="28"/>
              </w:rPr>
              <w:t>Прыжок в высоту одновременным отталкиванием двумя ногами</w:t>
            </w:r>
          </w:p>
        </w:tc>
        <w:tc>
          <w:tcPr>
            <w:tcW w:w="1431" w:type="dxa"/>
            <w:vMerge w:val="restart"/>
            <w:shd w:val="clear" w:color="auto" w:fill="FFFFFF"/>
            <w:vAlign w:val="center"/>
            <w:hideMark/>
          </w:tcPr>
          <w:p w:rsidR="00236A9D" w:rsidRPr="007676AB" w:rsidRDefault="00236A9D" w:rsidP="00236A9D">
            <w:pPr>
              <w:spacing w:after="0" w:line="240" w:lineRule="auto"/>
              <w:jc w:val="center"/>
              <w:rPr>
                <w:rFonts w:ascii="Times New Roman" w:eastAsia="Times New Roman" w:hAnsi="Times New Roman" w:cs="Times New Roman"/>
                <w:color w:val="000000" w:themeColor="text1"/>
                <w:sz w:val="28"/>
                <w:szCs w:val="28"/>
              </w:rPr>
            </w:pPr>
            <w:r w:rsidRPr="007676AB">
              <w:rPr>
                <w:rFonts w:ascii="Times New Roman" w:eastAsia="Times New Roman" w:hAnsi="Times New Roman" w:cs="Times New Roman"/>
                <w:color w:val="000000" w:themeColor="text1"/>
                <w:sz w:val="28"/>
                <w:szCs w:val="28"/>
              </w:rPr>
              <w:t>см</w:t>
            </w:r>
          </w:p>
        </w:tc>
        <w:tc>
          <w:tcPr>
            <w:tcW w:w="2398" w:type="dxa"/>
            <w:gridSpan w:val="2"/>
            <w:shd w:val="clear" w:color="auto" w:fill="FFFFFF"/>
            <w:vAlign w:val="center"/>
            <w:hideMark/>
          </w:tcPr>
          <w:p w:rsidR="00236A9D" w:rsidRPr="007676AB" w:rsidRDefault="00236A9D" w:rsidP="00236A9D">
            <w:pPr>
              <w:spacing w:after="0" w:line="240" w:lineRule="auto"/>
              <w:jc w:val="center"/>
              <w:rPr>
                <w:rFonts w:ascii="Times New Roman" w:eastAsia="Times New Roman" w:hAnsi="Times New Roman" w:cs="Times New Roman"/>
                <w:color w:val="000000" w:themeColor="text1"/>
                <w:sz w:val="28"/>
                <w:szCs w:val="28"/>
              </w:rPr>
            </w:pPr>
            <w:r w:rsidRPr="007676AB">
              <w:rPr>
                <w:rFonts w:ascii="Times New Roman" w:eastAsia="Times New Roman" w:hAnsi="Times New Roman" w:cs="Times New Roman"/>
                <w:color w:val="000000" w:themeColor="text1"/>
                <w:sz w:val="28"/>
                <w:szCs w:val="28"/>
              </w:rPr>
              <w:t>не менее</w:t>
            </w:r>
          </w:p>
        </w:tc>
        <w:tc>
          <w:tcPr>
            <w:tcW w:w="3459" w:type="dxa"/>
            <w:gridSpan w:val="3"/>
            <w:shd w:val="clear" w:color="auto" w:fill="FFFFFF"/>
            <w:hideMark/>
          </w:tcPr>
          <w:p w:rsidR="00236A9D" w:rsidRPr="007676AB" w:rsidRDefault="00236A9D" w:rsidP="00236A9D">
            <w:pPr>
              <w:spacing w:after="0" w:line="240" w:lineRule="auto"/>
              <w:jc w:val="center"/>
              <w:rPr>
                <w:rFonts w:ascii="Times New Roman" w:eastAsia="Times New Roman" w:hAnsi="Times New Roman" w:cs="Times New Roman"/>
                <w:color w:val="000000" w:themeColor="text1"/>
                <w:sz w:val="28"/>
                <w:szCs w:val="28"/>
              </w:rPr>
            </w:pPr>
          </w:p>
          <w:p w:rsidR="00236A9D" w:rsidRPr="007676AB" w:rsidRDefault="00236A9D" w:rsidP="00236A9D">
            <w:pPr>
              <w:spacing w:after="0" w:line="240" w:lineRule="auto"/>
              <w:jc w:val="center"/>
              <w:rPr>
                <w:rFonts w:ascii="Times New Roman" w:eastAsia="Times New Roman" w:hAnsi="Times New Roman" w:cs="Times New Roman"/>
                <w:color w:val="000000" w:themeColor="text1"/>
                <w:sz w:val="28"/>
                <w:szCs w:val="28"/>
              </w:rPr>
            </w:pPr>
            <w:r w:rsidRPr="007676AB">
              <w:rPr>
                <w:rFonts w:ascii="Times New Roman" w:eastAsia="Times New Roman" w:hAnsi="Times New Roman" w:cs="Times New Roman"/>
                <w:color w:val="000000" w:themeColor="text1"/>
                <w:sz w:val="28"/>
                <w:szCs w:val="28"/>
              </w:rPr>
              <w:t>не менее</w:t>
            </w:r>
          </w:p>
        </w:tc>
      </w:tr>
      <w:tr w:rsidR="00236A9D" w:rsidRPr="006279FD" w:rsidTr="00236A9D">
        <w:tc>
          <w:tcPr>
            <w:tcW w:w="0" w:type="auto"/>
            <w:vMerge/>
            <w:shd w:val="clear" w:color="auto" w:fill="FFFFFF"/>
            <w:vAlign w:val="center"/>
            <w:hideMark/>
          </w:tcPr>
          <w:p w:rsidR="00236A9D" w:rsidRPr="007676AB" w:rsidRDefault="00236A9D" w:rsidP="00236A9D">
            <w:pPr>
              <w:spacing w:after="0" w:line="240" w:lineRule="auto"/>
              <w:rPr>
                <w:rFonts w:ascii="Times New Roman" w:eastAsia="Times New Roman" w:hAnsi="Times New Roman" w:cs="Times New Roman"/>
                <w:color w:val="000000" w:themeColor="text1"/>
                <w:sz w:val="28"/>
                <w:szCs w:val="28"/>
              </w:rPr>
            </w:pPr>
          </w:p>
        </w:tc>
        <w:tc>
          <w:tcPr>
            <w:tcW w:w="2367" w:type="dxa"/>
            <w:vMerge/>
            <w:shd w:val="clear" w:color="auto" w:fill="FFFFFF"/>
            <w:vAlign w:val="center"/>
            <w:hideMark/>
          </w:tcPr>
          <w:p w:rsidR="00236A9D" w:rsidRPr="007676AB" w:rsidRDefault="00236A9D" w:rsidP="00236A9D">
            <w:pPr>
              <w:spacing w:after="0" w:line="240" w:lineRule="auto"/>
              <w:jc w:val="center"/>
              <w:rPr>
                <w:rFonts w:ascii="Times New Roman" w:eastAsia="Times New Roman" w:hAnsi="Times New Roman" w:cs="Times New Roman"/>
                <w:color w:val="000000" w:themeColor="text1"/>
                <w:sz w:val="28"/>
                <w:szCs w:val="28"/>
              </w:rPr>
            </w:pPr>
          </w:p>
        </w:tc>
        <w:tc>
          <w:tcPr>
            <w:tcW w:w="1431" w:type="dxa"/>
            <w:vMerge/>
            <w:shd w:val="clear" w:color="auto" w:fill="FFFFFF"/>
            <w:vAlign w:val="center"/>
            <w:hideMark/>
          </w:tcPr>
          <w:p w:rsidR="00236A9D" w:rsidRPr="007676AB" w:rsidRDefault="00236A9D" w:rsidP="00236A9D">
            <w:pPr>
              <w:spacing w:after="0" w:line="240" w:lineRule="auto"/>
              <w:jc w:val="center"/>
              <w:rPr>
                <w:rFonts w:ascii="Times New Roman" w:eastAsia="Times New Roman" w:hAnsi="Times New Roman" w:cs="Times New Roman"/>
                <w:color w:val="000000" w:themeColor="text1"/>
                <w:sz w:val="28"/>
                <w:szCs w:val="28"/>
              </w:rPr>
            </w:pPr>
          </w:p>
        </w:tc>
        <w:tc>
          <w:tcPr>
            <w:tcW w:w="1293" w:type="dxa"/>
            <w:shd w:val="clear" w:color="auto" w:fill="FFFFFF"/>
            <w:vAlign w:val="center"/>
            <w:hideMark/>
          </w:tcPr>
          <w:p w:rsidR="00236A9D" w:rsidRPr="007676AB" w:rsidRDefault="00236A9D" w:rsidP="00236A9D">
            <w:pPr>
              <w:spacing w:after="0" w:line="240" w:lineRule="auto"/>
              <w:jc w:val="center"/>
              <w:rPr>
                <w:rFonts w:ascii="Times New Roman" w:eastAsia="Times New Roman" w:hAnsi="Times New Roman" w:cs="Times New Roman"/>
                <w:color w:val="000000" w:themeColor="text1"/>
                <w:sz w:val="28"/>
                <w:szCs w:val="28"/>
              </w:rPr>
            </w:pPr>
            <w:r w:rsidRPr="007676AB">
              <w:rPr>
                <w:rFonts w:ascii="Times New Roman" w:eastAsia="Times New Roman" w:hAnsi="Times New Roman" w:cs="Times New Roman"/>
                <w:color w:val="000000" w:themeColor="text1"/>
                <w:sz w:val="28"/>
                <w:szCs w:val="28"/>
              </w:rPr>
              <w:t>36</w:t>
            </w:r>
          </w:p>
        </w:tc>
        <w:tc>
          <w:tcPr>
            <w:tcW w:w="1105" w:type="dxa"/>
            <w:shd w:val="clear" w:color="auto" w:fill="FFFFFF"/>
            <w:vAlign w:val="center"/>
          </w:tcPr>
          <w:p w:rsidR="00236A9D" w:rsidRPr="007676AB" w:rsidRDefault="00236A9D" w:rsidP="00236A9D">
            <w:pPr>
              <w:spacing w:after="0" w:line="240" w:lineRule="auto"/>
              <w:jc w:val="center"/>
              <w:rPr>
                <w:rFonts w:ascii="Times New Roman" w:eastAsia="Times New Roman" w:hAnsi="Times New Roman" w:cs="Times New Roman"/>
                <w:color w:val="000000" w:themeColor="text1"/>
                <w:sz w:val="28"/>
                <w:szCs w:val="28"/>
              </w:rPr>
            </w:pPr>
            <w:r w:rsidRPr="007676AB">
              <w:rPr>
                <w:rFonts w:ascii="Times New Roman" w:eastAsia="Times New Roman" w:hAnsi="Times New Roman" w:cs="Times New Roman"/>
                <w:color w:val="000000" w:themeColor="text1"/>
                <w:sz w:val="28"/>
                <w:szCs w:val="28"/>
              </w:rPr>
              <w:t>30</w:t>
            </w:r>
          </w:p>
        </w:tc>
        <w:tc>
          <w:tcPr>
            <w:tcW w:w="1577" w:type="dxa"/>
            <w:gridSpan w:val="2"/>
            <w:shd w:val="clear" w:color="auto" w:fill="FFFFFF"/>
            <w:hideMark/>
          </w:tcPr>
          <w:p w:rsidR="00236A9D" w:rsidRPr="007676AB" w:rsidRDefault="00236A9D" w:rsidP="00236A9D">
            <w:pPr>
              <w:spacing w:after="0" w:line="240" w:lineRule="auto"/>
              <w:jc w:val="center"/>
              <w:rPr>
                <w:rFonts w:ascii="Times New Roman" w:eastAsia="Times New Roman" w:hAnsi="Times New Roman" w:cs="Times New Roman"/>
                <w:color w:val="000000" w:themeColor="text1"/>
                <w:sz w:val="28"/>
                <w:szCs w:val="28"/>
              </w:rPr>
            </w:pPr>
            <w:r w:rsidRPr="007676AB">
              <w:rPr>
                <w:rFonts w:ascii="Times New Roman" w:eastAsia="Times New Roman" w:hAnsi="Times New Roman" w:cs="Times New Roman"/>
                <w:color w:val="000000" w:themeColor="text1"/>
                <w:sz w:val="28"/>
                <w:szCs w:val="28"/>
              </w:rPr>
              <w:t>40</w:t>
            </w:r>
          </w:p>
        </w:tc>
        <w:tc>
          <w:tcPr>
            <w:tcW w:w="0" w:type="auto"/>
            <w:shd w:val="clear" w:color="auto" w:fill="FFFFFF"/>
            <w:hideMark/>
          </w:tcPr>
          <w:p w:rsidR="00236A9D" w:rsidRPr="007676AB" w:rsidRDefault="00236A9D" w:rsidP="00236A9D">
            <w:pPr>
              <w:spacing w:after="0" w:line="240" w:lineRule="auto"/>
              <w:jc w:val="center"/>
              <w:rPr>
                <w:rFonts w:ascii="Times New Roman" w:eastAsia="Times New Roman" w:hAnsi="Times New Roman" w:cs="Times New Roman"/>
                <w:color w:val="000000" w:themeColor="text1"/>
                <w:sz w:val="28"/>
                <w:szCs w:val="28"/>
              </w:rPr>
            </w:pPr>
            <w:r w:rsidRPr="007676AB">
              <w:rPr>
                <w:rFonts w:ascii="Times New Roman" w:eastAsia="Times New Roman" w:hAnsi="Times New Roman" w:cs="Times New Roman"/>
                <w:color w:val="000000" w:themeColor="text1"/>
                <w:sz w:val="28"/>
                <w:szCs w:val="28"/>
              </w:rPr>
              <w:t>35</w:t>
            </w:r>
          </w:p>
        </w:tc>
      </w:tr>
    </w:tbl>
    <w:p w:rsidR="00236A9D" w:rsidRDefault="00236A9D" w:rsidP="00236A9D">
      <w:pPr>
        <w:shd w:val="clear" w:color="auto" w:fill="FFFFFF"/>
        <w:spacing w:after="278" w:line="295" w:lineRule="atLeast"/>
        <w:outlineLvl w:val="2"/>
        <w:rPr>
          <w:rFonts w:ascii="Times New Roman" w:eastAsia="Times New Roman" w:hAnsi="Times New Roman" w:cs="Times New Roman"/>
          <w:b/>
          <w:bCs/>
          <w:sz w:val="28"/>
          <w:szCs w:val="28"/>
        </w:rPr>
      </w:pPr>
    </w:p>
    <w:p w:rsidR="00236A9D" w:rsidRDefault="00236A9D" w:rsidP="00236A9D">
      <w:pPr>
        <w:shd w:val="clear" w:color="auto" w:fill="FFFFFF"/>
        <w:spacing w:after="278" w:line="295" w:lineRule="atLeast"/>
        <w:ind w:firstLine="709"/>
        <w:jc w:val="right"/>
        <w:outlineLvl w:val="2"/>
        <w:rPr>
          <w:rFonts w:ascii="Times New Roman" w:eastAsia="Times New Roman" w:hAnsi="Times New Roman" w:cs="Times New Roman"/>
          <w:b/>
          <w:bCs/>
          <w:sz w:val="28"/>
          <w:szCs w:val="28"/>
        </w:rPr>
      </w:pPr>
    </w:p>
    <w:p w:rsidR="00236A9D" w:rsidRDefault="00236A9D" w:rsidP="00236A9D">
      <w:pPr>
        <w:shd w:val="clear" w:color="auto" w:fill="FFFFFF"/>
        <w:spacing w:after="278" w:line="295" w:lineRule="atLeast"/>
        <w:ind w:firstLine="709"/>
        <w:jc w:val="right"/>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Таблица 14</w:t>
      </w:r>
    </w:p>
    <w:p w:rsidR="00236A9D" w:rsidRPr="0092570C" w:rsidRDefault="00236A9D" w:rsidP="00236A9D">
      <w:pPr>
        <w:shd w:val="clear" w:color="auto" w:fill="FFFFFF"/>
        <w:spacing w:after="278" w:line="295" w:lineRule="atLeast"/>
        <w:ind w:firstLine="709"/>
        <w:jc w:val="center"/>
        <w:outlineLvl w:val="2"/>
        <w:rPr>
          <w:rFonts w:ascii="Times New Roman" w:eastAsia="Times New Roman" w:hAnsi="Times New Roman" w:cs="Times New Roman"/>
          <w:b/>
          <w:bCs/>
          <w:sz w:val="28"/>
          <w:szCs w:val="28"/>
        </w:rPr>
      </w:pPr>
      <w:r w:rsidRPr="0092570C">
        <w:rPr>
          <w:rFonts w:ascii="Times New Roman" w:eastAsia="Times New Roman" w:hAnsi="Times New Roman" w:cs="Times New Roman"/>
          <w:b/>
          <w:bCs/>
          <w:sz w:val="28"/>
          <w:szCs w:val="28"/>
        </w:rPr>
        <w:t xml:space="preserve">Нормативы общей физической и специальной физической подготовки и уровень спортивной квалификации (спортивные разряды) для зачисления и перевода </w:t>
      </w:r>
      <w:r w:rsidRPr="00227030">
        <w:rPr>
          <w:rFonts w:ascii="Times New Roman" w:eastAsia="Times New Roman" w:hAnsi="Times New Roman" w:cs="Times New Roman"/>
          <w:b/>
          <w:bCs/>
          <w:sz w:val="28"/>
          <w:szCs w:val="28"/>
          <w:u w:val="single"/>
        </w:rPr>
        <w:t>на учебно-тренировочный этап (этап спортивной специализации)</w:t>
      </w:r>
      <w:r>
        <w:rPr>
          <w:rFonts w:ascii="Times New Roman" w:eastAsia="Times New Roman" w:hAnsi="Times New Roman" w:cs="Times New Roman"/>
          <w:b/>
          <w:bCs/>
          <w:sz w:val="28"/>
          <w:szCs w:val="28"/>
        </w:rPr>
        <w:t xml:space="preserve"> по виду спорта "волейбол</w:t>
      </w:r>
      <w:r w:rsidRPr="0092570C">
        <w:rPr>
          <w:rFonts w:ascii="Times New Roman" w:eastAsia="Times New Roman" w:hAnsi="Times New Roman" w:cs="Times New Roman"/>
          <w:b/>
          <w:bCs/>
          <w:sz w:val="28"/>
          <w:szCs w:val="28"/>
        </w:rPr>
        <w:t>"</w:t>
      </w:r>
    </w:p>
    <w:p w:rsidR="00236A9D" w:rsidRPr="00AD04B0" w:rsidRDefault="00236A9D" w:rsidP="00236A9D">
      <w:pPr>
        <w:shd w:val="clear" w:color="auto" w:fill="FFFFFF"/>
        <w:spacing w:after="278" w:line="295" w:lineRule="atLeast"/>
        <w:ind w:firstLine="709"/>
        <w:jc w:val="center"/>
        <w:outlineLvl w:val="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(приложение № 7 к ФССП)</w:t>
      </w:r>
    </w:p>
    <w:tbl>
      <w:tblPr>
        <w:tblW w:w="9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390"/>
        <w:gridCol w:w="3209"/>
        <w:gridCol w:w="1420"/>
        <w:gridCol w:w="2342"/>
        <w:gridCol w:w="2573"/>
      </w:tblGrid>
      <w:tr w:rsidR="00236A9D" w:rsidRPr="00AD04B0" w:rsidTr="00236A9D">
        <w:tc>
          <w:tcPr>
            <w:tcW w:w="0" w:type="auto"/>
            <w:vMerge w:val="restart"/>
            <w:shd w:val="clear" w:color="auto" w:fill="FFFFFF"/>
            <w:hideMark/>
          </w:tcPr>
          <w:p w:rsidR="00236A9D" w:rsidRPr="00AD04B0" w:rsidRDefault="00236A9D" w:rsidP="00236A9D">
            <w:pPr>
              <w:spacing w:after="0" w:line="240" w:lineRule="auto"/>
              <w:jc w:val="center"/>
              <w:rPr>
                <w:rFonts w:ascii="Times New Roman" w:eastAsia="Times New Roman" w:hAnsi="Times New Roman" w:cs="Times New Roman"/>
                <w:b/>
                <w:bCs/>
                <w:sz w:val="24"/>
                <w:szCs w:val="24"/>
              </w:rPr>
            </w:pPr>
            <w:r w:rsidRPr="00AD04B0">
              <w:rPr>
                <w:rFonts w:ascii="Times New Roman" w:eastAsia="Times New Roman" w:hAnsi="Times New Roman" w:cs="Times New Roman"/>
                <w:b/>
                <w:bCs/>
                <w:sz w:val="24"/>
                <w:szCs w:val="24"/>
              </w:rPr>
              <w:t>N</w:t>
            </w:r>
            <w:r w:rsidRPr="00AD04B0">
              <w:rPr>
                <w:rFonts w:ascii="Times New Roman" w:eastAsia="Times New Roman" w:hAnsi="Times New Roman" w:cs="Times New Roman"/>
                <w:b/>
                <w:bCs/>
                <w:sz w:val="24"/>
                <w:szCs w:val="24"/>
              </w:rPr>
              <w:br/>
            </w:r>
            <w:proofErr w:type="spellStart"/>
            <w:proofErr w:type="gramStart"/>
            <w:r w:rsidRPr="00AD04B0">
              <w:rPr>
                <w:rFonts w:ascii="Times New Roman" w:eastAsia="Times New Roman" w:hAnsi="Times New Roman" w:cs="Times New Roman"/>
                <w:b/>
                <w:bCs/>
                <w:sz w:val="24"/>
                <w:szCs w:val="24"/>
              </w:rPr>
              <w:t>п</w:t>
            </w:r>
            <w:proofErr w:type="spellEnd"/>
            <w:proofErr w:type="gramEnd"/>
            <w:r w:rsidRPr="00AD04B0">
              <w:rPr>
                <w:rFonts w:ascii="Times New Roman" w:eastAsia="Times New Roman" w:hAnsi="Times New Roman" w:cs="Times New Roman"/>
                <w:b/>
                <w:bCs/>
                <w:sz w:val="24"/>
                <w:szCs w:val="24"/>
              </w:rPr>
              <w:t>/</w:t>
            </w:r>
            <w:proofErr w:type="spellStart"/>
            <w:r w:rsidRPr="00AD04B0">
              <w:rPr>
                <w:rFonts w:ascii="Times New Roman" w:eastAsia="Times New Roman" w:hAnsi="Times New Roman" w:cs="Times New Roman"/>
                <w:b/>
                <w:bCs/>
                <w:sz w:val="24"/>
                <w:szCs w:val="24"/>
              </w:rPr>
              <w:t>п</w:t>
            </w:r>
            <w:proofErr w:type="spellEnd"/>
          </w:p>
        </w:tc>
        <w:tc>
          <w:tcPr>
            <w:tcW w:w="0" w:type="auto"/>
            <w:vMerge w:val="restart"/>
            <w:shd w:val="clear" w:color="auto" w:fill="FFFFFF"/>
            <w:hideMark/>
          </w:tcPr>
          <w:p w:rsidR="00236A9D" w:rsidRPr="00AD04B0" w:rsidRDefault="00236A9D" w:rsidP="00236A9D">
            <w:pPr>
              <w:spacing w:after="0" w:line="240" w:lineRule="auto"/>
              <w:jc w:val="center"/>
              <w:rPr>
                <w:rFonts w:ascii="Times New Roman" w:eastAsia="Times New Roman" w:hAnsi="Times New Roman" w:cs="Times New Roman"/>
                <w:b/>
                <w:bCs/>
                <w:sz w:val="24"/>
                <w:szCs w:val="24"/>
              </w:rPr>
            </w:pPr>
            <w:r w:rsidRPr="00AD04B0">
              <w:rPr>
                <w:rFonts w:ascii="Times New Roman" w:eastAsia="Times New Roman" w:hAnsi="Times New Roman" w:cs="Times New Roman"/>
                <w:b/>
                <w:bCs/>
                <w:sz w:val="24"/>
                <w:szCs w:val="24"/>
              </w:rPr>
              <w:t>Упражнения</w:t>
            </w:r>
          </w:p>
        </w:tc>
        <w:tc>
          <w:tcPr>
            <w:tcW w:w="0" w:type="auto"/>
            <w:vMerge w:val="restart"/>
            <w:shd w:val="clear" w:color="auto" w:fill="FFFFFF"/>
            <w:hideMark/>
          </w:tcPr>
          <w:p w:rsidR="00236A9D" w:rsidRPr="00AD04B0" w:rsidRDefault="00236A9D" w:rsidP="00236A9D">
            <w:pPr>
              <w:spacing w:after="0" w:line="240" w:lineRule="auto"/>
              <w:jc w:val="center"/>
              <w:rPr>
                <w:rFonts w:ascii="Times New Roman" w:eastAsia="Times New Roman" w:hAnsi="Times New Roman" w:cs="Times New Roman"/>
                <w:b/>
                <w:bCs/>
                <w:sz w:val="24"/>
                <w:szCs w:val="24"/>
              </w:rPr>
            </w:pPr>
            <w:r w:rsidRPr="00AD04B0">
              <w:rPr>
                <w:rFonts w:ascii="Times New Roman" w:eastAsia="Times New Roman" w:hAnsi="Times New Roman" w:cs="Times New Roman"/>
                <w:b/>
                <w:bCs/>
                <w:sz w:val="24"/>
                <w:szCs w:val="24"/>
              </w:rPr>
              <w:t>Единица измерения</w:t>
            </w:r>
          </w:p>
        </w:tc>
        <w:tc>
          <w:tcPr>
            <w:tcW w:w="0" w:type="auto"/>
            <w:gridSpan w:val="2"/>
            <w:shd w:val="clear" w:color="auto" w:fill="FFFFFF"/>
            <w:hideMark/>
          </w:tcPr>
          <w:p w:rsidR="00236A9D" w:rsidRPr="00AD04B0" w:rsidRDefault="00236A9D" w:rsidP="00236A9D">
            <w:pPr>
              <w:spacing w:after="0" w:line="240" w:lineRule="auto"/>
              <w:jc w:val="center"/>
              <w:rPr>
                <w:rFonts w:ascii="Times New Roman" w:eastAsia="Times New Roman" w:hAnsi="Times New Roman" w:cs="Times New Roman"/>
                <w:b/>
                <w:bCs/>
                <w:sz w:val="24"/>
                <w:szCs w:val="24"/>
              </w:rPr>
            </w:pPr>
            <w:r w:rsidRPr="00AD04B0">
              <w:rPr>
                <w:rFonts w:ascii="Times New Roman" w:eastAsia="Times New Roman" w:hAnsi="Times New Roman" w:cs="Times New Roman"/>
                <w:b/>
                <w:bCs/>
                <w:sz w:val="24"/>
                <w:szCs w:val="24"/>
              </w:rPr>
              <w:t>Норматив</w:t>
            </w:r>
          </w:p>
        </w:tc>
      </w:tr>
      <w:tr w:rsidR="00236A9D" w:rsidRPr="00AD04B0" w:rsidTr="00236A9D">
        <w:tc>
          <w:tcPr>
            <w:tcW w:w="0" w:type="auto"/>
            <w:vMerge/>
            <w:shd w:val="clear" w:color="auto" w:fill="FFFFFF"/>
            <w:vAlign w:val="center"/>
            <w:hideMark/>
          </w:tcPr>
          <w:p w:rsidR="00236A9D" w:rsidRPr="00AD04B0" w:rsidRDefault="00236A9D" w:rsidP="00236A9D">
            <w:pPr>
              <w:spacing w:after="0" w:line="240" w:lineRule="auto"/>
              <w:rPr>
                <w:rFonts w:ascii="Times New Roman" w:eastAsia="Times New Roman" w:hAnsi="Times New Roman" w:cs="Times New Roman"/>
                <w:b/>
                <w:bCs/>
                <w:sz w:val="24"/>
                <w:szCs w:val="24"/>
              </w:rPr>
            </w:pPr>
          </w:p>
        </w:tc>
        <w:tc>
          <w:tcPr>
            <w:tcW w:w="0" w:type="auto"/>
            <w:vMerge/>
            <w:shd w:val="clear" w:color="auto" w:fill="FFFFFF"/>
            <w:vAlign w:val="center"/>
            <w:hideMark/>
          </w:tcPr>
          <w:p w:rsidR="00236A9D" w:rsidRPr="00AD04B0" w:rsidRDefault="00236A9D" w:rsidP="00236A9D">
            <w:pPr>
              <w:spacing w:after="0" w:line="240" w:lineRule="auto"/>
              <w:rPr>
                <w:rFonts w:ascii="Times New Roman" w:eastAsia="Times New Roman" w:hAnsi="Times New Roman" w:cs="Times New Roman"/>
                <w:b/>
                <w:bCs/>
                <w:sz w:val="24"/>
                <w:szCs w:val="24"/>
              </w:rPr>
            </w:pPr>
          </w:p>
        </w:tc>
        <w:tc>
          <w:tcPr>
            <w:tcW w:w="0" w:type="auto"/>
            <w:vMerge/>
            <w:shd w:val="clear" w:color="auto" w:fill="FFFFFF"/>
            <w:vAlign w:val="center"/>
            <w:hideMark/>
          </w:tcPr>
          <w:p w:rsidR="00236A9D" w:rsidRPr="00AD04B0" w:rsidRDefault="00236A9D" w:rsidP="00236A9D">
            <w:pPr>
              <w:spacing w:after="0" w:line="240" w:lineRule="auto"/>
              <w:rPr>
                <w:rFonts w:ascii="Times New Roman" w:eastAsia="Times New Roman" w:hAnsi="Times New Roman" w:cs="Times New Roman"/>
                <w:b/>
                <w:bCs/>
                <w:sz w:val="24"/>
                <w:szCs w:val="24"/>
              </w:rPr>
            </w:pPr>
          </w:p>
        </w:tc>
        <w:tc>
          <w:tcPr>
            <w:tcW w:w="0" w:type="auto"/>
            <w:shd w:val="clear" w:color="auto" w:fill="FFFFFF"/>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r w:rsidRPr="00AD04B0">
              <w:rPr>
                <w:rFonts w:ascii="Times New Roman" w:eastAsia="Times New Roman" w:hAnsi="Times New Roman" w:cs="Times New Roman"/>
                <w:sz w:val="24"/>
                <w:szCs w:val="24"/>
              </w:rPr>
              <w:t>Юноши</w:t>
            </w:r>
          </w:p>
        </w:tc>
        <w:tc>
          <w:tcPr>
            <w:tcW w:w="0" w:type="auto"/>
            <w:shd w:val="clear" w:color="auto" w:fill="FFFFFF"/>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r w:rsidRPr="00AD04B0">
              <w:rPr>
                <w:rFonts w:ascii="Times New Roman" w:eastAsia="Times New Roman" w:hAnsi="Times New Roman" w:cs="Times New Roman"/>
                <w:sz w:val="24"/>
                <w:szCs w:val="24"/>
              </w:rPr>
              <w:t>девушки</w:t>
            </w:r>
          </w:p>
        </w:tc>
      </w:tr>
      <w:tr w:rsidR="00236A9D" w:rsidRPr="00AD04B0" w:rsidTr="00236A9D">
        <w:tc>
          <w:tcPr>
            <w:tcW w:w="0" w:type="auto"/>
            <w:gridSpan w:val="5"/>
            <w:shd w:val="clear" w:color="auto" w:fill="FFFFFF"/>
            <w:hideMark/>
          </w:tcPr>
          <w:p w:rsidR="00236A9D" w:rsidRPr="00AD04B0" w:rsidRDefault="00236A9D" w:rsidP="00236A9D">
            <w:pPr>
              <w:spacing w:after="0" w:line="240" w:lineRule="auto"/>
              <w:jc w:val="center"/>
              <w:rPr>
                <w:rFonts w:ascii="Times New Roman" w:eastAsia="Times New Roman" w:hAnsi="Times New Roman" w:cs="Times New Roman"/>
                <w:b/>
                <w:sz w:val="24"/>
                <w:szCs w:val="24"/>
              </w:rPr>
            </w:pPr>
            <w:r w:rsidRPr="0092570C">
              <w:rPr>
                <w:rFonts w:ascii="Times New Roman" w:eastAsia="Times New Roman" w:hAnsi="Times New Roman" w:cs="Times New Roman"/>
                <w:b/>
                <w:sz w:val="24"/>
                <w:szCs w:val="24"/>
              </w:rPr>
              <w:t xml:space="preserve">1. </w:t>
            </w:r>
            <w:r>
              <w:rPr>
                <w:rFonts w:ascii="Times New Roman" w:eastAsia="Times New Roman" w:hAnsi="Times New Roman" w:cs="Times New Roman"/>
                <w:b/>
                <w:sz w:val="24"/>
                <w:szCs w:val="24"/>
              </w:rPr>
              <w:t xml:space="preserve">Нормативы общей </w:t>
            </w:r>
            <w:proofErr w:type="gramStart"/>
            <w:r>
              <w:rPr>
                <w:rFonts w:ascii="Times New Roman" w:eastAsia="Times New Roman" w:hAnsi="Times New Roman" w:cs="Times New Roman"/>
                <w:b/>
                <w:sz w:val="24"/>
                <w:szCs w:val="24"/>
              </w:rPr>
              <w:t>физической</w:t>
            </w:r>
            <w:proofErr w:type="gramEnd"/>
            <w:r>
              <w:rPr>
                <w:rFonts w:ascii="Times New Roman" w:eastAsia="Times New Roman" w:hAnsi="Times New Roman" w:cs="Times New Roman"/>
                <w:b/>
                <w:sz w:val="24"/>
                <w:szCs w:val="24"/>
              </w:rPr>
              <w:t xml:space="preserve"> подготовки</w:t>
            </w:r>
          </w:p>
        </w:tc>
      </w:tr>
      <w:tr w:rsidR="00236A9D" w:rsidRPr="00AD04B0" w:rsidTr="00236A9D">
        <w:tc>
          <w:tcPr>
            <w:tcW w:w="0" w:type="auto"/>
            <w:vMerge w:val="restart"/>
            <w:shd w:val="clear" w:color="auto" w:fill="FFFFFF"/>
            <w:vAlign w:val="center"/>
            <w:hideMark/>
          </w:tcPr>
          <w:p w:rsidR="00236A9D" w:rsidRPr="00AD04B0" w:rsidRDefault="00236A9D" w:rsidP="00236A9D">
            <w:pPr>
              <w:spacing w:after="0" w:line="240" w:lineRule="auto"/>
              <w:rPr>
                <w:rFonts w:ascii="Times New Roman" w:eastAsia="Times New Roman" w:hAnsi="Times New Roman" w:cs="Times New Roman"/>
                <w:sz w:val="24"/>
                <w:szCs w:val="24"/>
              </w:rPr>
            </w:pPr>
            <w:r w:rsidRPr="00AD04B0">
              <w:rPr>
                <w:rFonts w:ascii="Times New Roman" w:eastAsia="Times New Roman" w:hAnsi="Times New Roman" w:cs="Times New Roman"/>
                <w:sz w:val="24"/>
                <w:szCs w:val="24"/>
              </w:rPr>
              <w:t>1.1.</w:t>
            </w:r>
          </w:p>
        </w:tc>
        <w:tc>
          <w:tcPr>
            <w:tcW w:w="0" w:type="auto"/>
            <w:vMerge w:val="restart"/>
            <w:shd w:val="clear" w:color="auto" w:fill="FFFFFF"/>
            <w:vAlign w:val="center"/>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r w:rsidRPr="00AD04B0">
              <w:rPr>
                <w:rFonts w:ascii="Times New Roman" w:eastAsia="Times New Roman" w:hAnsi="Times New Roman" w:cs="Times New Roman"/>
                <w:sz w:val="24"/>
                <w:szCs w:val="24"/>
              </w:rPr>
              <w:t>Бег на 60 м</w:t>
            </w:r>
          </w:p>
        </w:tc>
        <w:tc>
          <w:tcPr>
            <w:tcW w:w="0" w:type="auto"/>
            <w:vMerge w:val="restart"/>
            <w:shd w:val="clear" w:color="auto" w:fill="FFFFFF"/>
            <w:vAlign w:val="center"/>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r w:rsidRPr="00AD04B0">
              <w:rPr>
                <w:rFonts w:ascii="Times New Roman" w:eastAsia="Times New Roman" w:hAnsi="Times New Roman" w:cs="Times New Roman"/>
                <w:sz w:val="24"/>
                <w:szCs w:val="24"/>
              </w:rPr>
              <w:t>с</w:t>
            </w:r>
          </w:p>
        </w:tc>
        <w:tc>
          <w:tcPr>
            <w:tcW w:w="0" w:type="auto"/>
            <w:gridSpan w:val="2"/>
            <w:shd w:val="clear" w:color="auto" w:fill="FFFFFF"/>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r w:rsidRPr="00AD04B0">
              <w:rPr>
                <w:rFonts w:ascii="Times New Roman" w:eastAsia="Times New Roman" w:hAnsi="Times New Roman" w:cs="Times New Roman"/>
                <w:sz w:val="24"/>
                <w:szCs w:val="24"/>
              </w:rPr>
              <w:t>не более</w:t>
            </w:r>
          </w:p>
        </w:tc>
      </w:tr>
      <w:tr w:rsidR="00236A9D" w:rsidRPr="00AD04B0" w:rsidTr="00236A9D">
        <w:tc>
          <w:tcPr>
            <w:tcW w:w="0" w:type="auto"/>
            <w:vMerge/>
            <w:shd w:val="clear" w:color="auto" w:fill="FFFFFF"/>
            <w:vAlign w:val="center"/>
            <w:hideMark/>
          </w:tcPr>
          <w:p w:rsidR="00236A9D" w:rsidRPr="00AD04B0" w:rsidRDefault="00236A9D" w:rsidP="00236A9D">
            <w:pPr>
              <w:spacing w:after="0" w:line="240" w:lineRule="auto"/>
              <w:rPr>
                <w:rFonts w:ascii="Times New Roman" w:eastAsia="Times New Roman" w:hAnsi="Times New Roman" w:cs="Times New Roman"/>
                <w:sz w:val="24"/>
                <w:szCs w:val="24"/>
              </w:rPr>
            </w:pPr>
          </w:p>
        </w:tc>
        <w:tc>
          <w:tcPr>
            <w:tcW w:w="0" w:type="auto"/>
            <w:vMerge/>
            <w:shd w:val="clear" w:color="auto" w:fill="FFFFFF"/>
            <w:vAlign w:val="center"/>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p>
        </w:tc>
        <w:tc>
          <w:tcPr>
            <w:tcW w:w="0" w:type="auto"/>
            <w:vMerge/>
            <w:shd w:val="clear" w:color="auto" w:fill="FFFFFF"/>
            <w:vAlign w:val="center"/>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p>
        </w:tc>
        <w:tc>
          <w:tcPr>
            <w:tcW w:w="0" w:type="auto"/>
            <w:shd w:val="clear" w:color="auto" w:fill="FFFFFF"/>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0" w:type="auto"/>
            <w:shd w:val="clear" w:color="auto" w:fill="FFFFFF"/>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w:t>
            </w:r>
          </w:p>
        </w:tc>
      </w:tr>
      <w:tr w:rsidR="00236A9D" w:rsidRPr="00AD04B0" w:rsidTr="00236A9D">
        <w:tc>
          <w:tcPr>
            <w:tcW w:w="0" w:type="auto"/>
            <w:vMerge w:val="restart"/>
            <w:shd w:val="clear" w:color="auto" w:fill="FFFFFF"/>
            <w:vAlign w:val="center"/>
            <w:hideMark/>
          </w:tcPr>
          <w:p w:rsidR="00236A9D" w:rsidRPr="00AD04B0" w:rsidRDefault="00236A9D" w:rsidP="00236A9D">
            <w:pPr>
              <w:spacing w:after="0" w:line="240" w:lineRule="auto"/>
              <w:rPr>
                <w:rFonts w:ascii="Times New Roman" w:eastAsia="Times New Roman" w:hAnsi="Times New Roman" w:cs="Times New Roman"/>
                <w:sz w:val="24"/>
                <w:szCs w:val="24"/>
              </w:rPr>
            </w:pPr>
            <w:r w:rsidRPr="00AD04B0">
              <w:rPr>
                <w:rFonts w:ascii="Times New Roman" w:eastAsia="Times New Roman" w:hAnsi="Times New Roman" w:cs="Times New Roman"/>
                <w:sz w:val="24"/>
                <w:szCs w:val="24"/>
              </w:rPr>
              <w:t>1.2.</w:t>
            </w:r>
          </w:p>
        </w:tc>
        <w:tc>
          <w:tcPr>
            <w:tcW w:w="0" w:type="auto"/>
            <w:vMerge w:val="restart"/>
            <w:shd w:val="clear" w:color="auto" w:fill="FFFFFF"/>
            <w:vAlign w:val="center"/>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Сгибание и разгибание рук в упоре лежа на полу</w:t>
            </w:r>
          </w:p>
        </w:tc>
        <w:tc>
          <w:tcPr>
            <w:tcW w:w="0" w:type="auto"/>
            <w:vMerge w:val="restart"/>
            <w:shd w:val="clear" w:color="auto" w:fill="FFFFFF"/>
            <w:vAlign w:val="center"/>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раз</w:t>
            </w:r>
          </w:p>
        </w:tc>
        <w:tc>
          <w:tcPr>
            <w:tcW w:w="0" w:type="auto"/>
            <w:gridSpan w:val="2"/>
            <w:shd w:val="clear" w:color="auto" w:fill="FFFFFF"/>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 менее</w:t>
            </w:r>
          </w:p>
        </w:tc>
      </w:tr>
      <w:tr w:rsidR="00236A9D" w:rsidRPr="00AD04B0" w:rsidTr="00236A9D">
        <w:tc>
          <w:tcPr>
            <w:tcW w:w="0" w:type="auto"/>
            <w:vMerge/>
            <w:shd w:val="clear" w:color="auto" w:fill="FFFFFF"/>
            <w:vAlign w:val="center"/>
            <w:hideMark/>
          </w:tcPr>
          <w:p w:rsidR="00236A9D" w:rsidRPr="00AD04B0" w:rsidRDefault="00236A9D" w:rsidP="00236A9D">
            <w:pPr>
              <w:spacing w:after="0" w:line="240" w:lineRule="auto"/>
              <w:rPr>
                <w:rFonts w:ascii="Times New Roman" w:eastAsia="Times New Roman" w:hAnsi="Times New Roman" w:cs="Times New Roman"/>
                <w:sz w:val="24"/>
                <w:szCs w:val="24"/>
              </w:rPr>
            </w:pPr>
          </w:p>
        </w:tc>
        <w:tc>
          <w:tcPr>
            <w:tcW w:w="0" w:type="auto"/>
            <w:vMerge/>
            <w:shd w:val="clear" w:color="auto" w:fill="FFFFFF"/>
            <w:vAlign w:val="center"/>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p>
        </w:tc>
        <w:tc>
          <w:tcPr>
            <w:tcW w:w="0" w:type="auto"/>
            <w:vMerge/>
            <w:shd w:val="clear" w:color="auto" w:fill="FFFFFF"/>
            <w:vAlign w:val="center"/>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p>
        </w:tc>
        <w:tc>
          <w:tcPr>
            <w:tcW w:w="0" w:type="auto"/>
            <w:shd w:val="clear" w:color="auto" w:fill="FFFFFF"/>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0" w:type="auto"/>
            <w:shd w:val="clear" w:color="auto" w:fill="FFFFFF"/>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236A9D" w:rsidRPr="00AD04B0" w:rsidTr="00236A9D">
        <w:tc>
          <w:tcPr>
            <w:tcW w:w="0" w:type="auto"/>
            <w:vMerge w:val="restart"/>
            <w:shd w:val="clear" w:color="auto" w:fill="FFFFFF"/>
            <w:vAlign w:val="center"/>
            <w:hideMark/>
          </w:tcPr>
          <w:p w:rsidR="00236A9D" w:rsidRPr="00AD04B0" w:rsidRDefault="00236A9D" w:rsidP="00236A9D">
            <w:pPr>
              <w:spacing w:after="0" w:line="240" w:lineRule="auto"/>
              <w:rPr>
                <w:rFonts w:ascii="Times New Roman" w:eastAsia="Times New Roman" w:hAnsi="Times New Roman" w:cs="Times New Roman"/>
                <w:sz w:val="24"/>
                <w:szCs w:val="24"/>
              </w:rPr>
            </w:pPr>
            <w:r w:rsidRPr="00AD04B0">
              <w:rPr>
                <w:rFonts w:ascii="Times New Roman" w:eastAsia="Times New Roman" w:hAnsi="Times New Roman" w:cs="Times New Roman"/>
                <w:sz w:val="24"/>
                <w:szCs w:val="24"/>
              </w:rPr>
              <w:t>1.3.</w:t>
            </w:r>
          </w:p>
        </w:tc>
        <w:tc>
          <w:tcPr>
            <w:tcW w:w="0" w:type="auto"/>
            <w:vMerge w:val="restart"/>
            <w:shd w:val="clear" w:color="auto" w:fill="FFFFFF"/>
            <w:vAlign w:val="center"/>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Наклон вперед из </w:t>
            </w:r>
            <w:proofErr w:type="gramStart"/>
            <w:r>
              <w:rPr>
                <w:rFonts w:ascii="Times New Roman" w:eastAsia="Times New Roman" w:hAnsi="Times New Roman" w:cs="Times New Roman"/>
                <w:sz w:val="24"/>
                <w:szCs w:val="24"/>
              </w:rPr>
              <w:t>положения</w:t>
            </w:r>
            <w:proofErr w:type="gramEnd"/>
            <w:r>
              <w:rPr>
                <w:rFonts w:ascii="Times New Roman" w:eastAsia="Times New Roman" w:hAnsi="Times New Roman" w:cs="Times New Roman"/>
                <w:sz w:val="24"/>
                <w:szCs w:val="24"/>
              </w:rPr>
              <w:t xml:space="preserve"> стоя на гимнастической скамье (от уровня скамьи)</w:t>
            </w:r>
          </w:p>
        </w:tc>
        <w:tc>
          <w:tcPr>
            <w:tcW w:w="0" w:type="auto"/>
            <w:vMerge w:val="restart"/>
            <w:shd w:val="clear" w:color="auto" w:fill="FFFFFF"/>
            <w:vAlign w:val="center"/>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r w:rsidRPr="00AD04B0">
              <w:rPr>
                <w:rFonts w:ascii="Times New Roman" w:eastAsia="Times New Roman" w:hAnsi="Times New Roman" w:cs="Times New Roman"/>
                <w:sz w:val="24"/>
                <w:szCs w:val="24"/>
              </w:rPr>
              <w:t>см</w:t>
            </w:r>
          </w:p>
        </w:tc>
        <w:tc>
          <w:tcPr>
            <w:tcW w:w="0" w:type="auto"/>
            <w:gridSpan w:val="2"/>
            <w:shd w:val="clear" w:color="auto" w:fill="FFFFFF"/>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r w:rsidRPr="00AD04B0">
              <w:rPr>
                <w:rFonts w:ascii="Times New Roman" w:eastAsia="Times New Roman" w:hAnsi="Times New Roman" w:cs="Times New Roman"/>
                <w:sz w:val="24"/>
                <w:szCs w:val="24"/>
              </w:rPr>
              <w:t>не менее</w:t>
            </w:r>
          </w:p>
        </w:tc>
      </w:tr>
      <w:tr w:rsidR="00236A9D" w:rsidRPr="00AD04B0" w:rsidTr="00236A9D">
        <w:tc>
          <w:tcPr>
            <w:tcW w:w="0" w:type="auto"/>
            <w:vMerge/>
            <w:shd w:val="clear" w:color="auto" w:fill="FFFFFF"/>
            <w:vAlign w:val="center"/>
            <w:hideMark/>
          </w:tcPr>
          <w:p w:rsidR="00236A9D" w:rsidRPr="00AD04B0" w:rsidRDefault="00236A9D" w:rsidP="00236A9D">
            <w:pPr>
              <w:spacing w:after="0" w:line="240" w:lineRule="auto"/>
              <w:rPr>
                <w:rFonts w:ascii="Times New Roman" w:eastAsia="Times New Roman" w:hAnsi="Times New Roman" w:cs="Times New Roman"/>
                <w:sz w:val="24"/>
                <w:szCs w:val="24"/>
              </w:rPr>
            </w:pPr>
          </w:p>
        </w:tc>
        <w:tc>
          <w:tcPr>
            <w:tcW w:w="0" w:type="auto"/>
            <w:vMerge/>
            <w:shd w:val="clear" w:color="auto" w:fill="FFFFFF"/>
            <w:vAlign w:val="center"/>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p>
        </w:tc>
        <w:tc>
          <w:tcPr>
            <w:tcW w:w="0" w:type="auto"/>
            <w:vMerge/>
            <w:shd w:val="clear" w:color="auto" w:fill="FFFFFF"/>
            <w:vAlign w:val="center"/>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p>
        </w:tc>
        <w:tc>
          <w:tcPr>
            <w:tcW w:w="0" w:type="auto"/>
            <w:shd w:val="clear" w:color="auto" w:fill="FFFFFF"/>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shd w:val="clear" w:color="auto" w:fill="FFFFFF"/>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236A9D" w:rsidRPr="00AD04B0" w:rsidTr="00236A9D">
        <w:tc>
          <w:tcPr>
            <w:tcW w:w="0" w:type="auto"/>
            <w:vMerge w:val="restart"/>
            <w:shd w:val="clear" w:color="auto" w:fill="FFFFFF"/>
            <w:vAlign w:val="center"/>
            <w:hideMark/>
          </w:tcPr>
          <w:p w:rsidR="00236A9D" w:rsidRDefault="00236A9D" w:rsidP="00236A9D">
            <w:pPr>
              <w:spacing w:after="0" w:line="240" w:lineRule="auto"/>
              <w:rPr>
                <w:rFonts w:ascii="Times New Roman" w:eastAsia="Times New Roman" w:hAnsi="Times New Roman" w:cs="Times New Roman"/>
                <w:sz w:val="24"/>
                <w:szCs w:val="24"/>
              </w:rPr>
            </w:pPr>
          </w:p>
          <w:p w:rsidR="00236A9D" w:rsidRPr="00AD04B0" w:rsidRDefault="00236A9D" w:rsidP="00236A9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p w:rsidR="00236A9D" w:rsidRDefault="00236A9D" w:rsidP="00236A9D">
            <w:pPr>
              <w:spacing w:after="0" w:line="240" w:lineRule="auto"/>
              <w:rPr>
                <w:rFonts w:ascii="Times New Roman" w:eastAsia="Times New Roman" w:hAnsi="Times New Roman" w:cs="Times New Roman"/>
                <w:sz w:val="24"/>
                <w:szCs w:val="24"/>
              </w:rPr>
            </w:pPr>
          </w:p>
          <w:p w:rsidR="00236A9D" w:rsidRPr="00AD04B0" w:rsidRDefault="00236A9D" w:rsidP="00236A9D">
            <w:pPr>
              <w:spacing w:after="0" w:line="240" w:lineRule="auto"/>
              <w:rPr>
                <w:rFonts w:ascii="Times New Roman" w:eastAsia="Times New Roman" w:hAnsi="Times New Roman" w:cs="Times New Roman"/>
                <w:sz w:val="24"/>
                <w:szCs w:val="24"/>
              </w:rPr>
            </w:pPr>
          </w:p>
        </w:tc>
        <w:tc>
          <w:tcPr>
            <w:tcW w:w="0" w:type="auto"/>
            <w:vMerge w:val="restart"/>
            <w:shd w:val="clear" w:color="auto" w:fill="FFFFFF"/>
            <w:vAlign w:val="center"/>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Прыжок в длину с места толчком двумя ногами</w:t>
            </w:r>
          </w:p>
        </w:tc>
        <w:tc>
          <w:tcPr>
            <w:tcW w:w="0" w:type="auto"/>
            <w:vMerge w:val="restart"/>
            <w:shd w:val="clear" w:color="auto" w:fill="FFFFFF"/>
            <w:vAlign w:val="center"/>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см</w:t>
            </w:r>
          </w:p>
        </w:tc>
        <w:tc>
          <w:tcPr>
            <w:tcW w:w="0" w:type="auto"/>
            <w:gridSpan w:val="2"/>
            <w:shd w:val="clear" w:color="auto" w:fill="FFFFFF"/>
            <w:hideMark/>
          </w:tcPr>
          <w:p w:rsidR="00236A9D" w:rsidRDefault="00236A9D" w:rsidP="00236A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 менее</w:t>
            </w:r>
          </w:p>
        </w:tc>
      </w:tr>
      <w:tr w:rsidR="00236A9D" w:rsidRPr="00AD04B0" w:rsidTr="00236A9D">
        <w:trPr>
          <w:trHeight w:val="587"/>
        </w:trPr>
        <w:tc>
          <w:tcPr>
            <w:tcW w:w="0" w:type="auto"/>
            <w:vMerge/>
            <w:shd w:val="clear" w:color="auto" w:fill="FFFFFF"/>
            <w:vAlign w:val="center"/>
            <w:hideMark/>
          </w:tcPr>
          <w:p w:rsidR="00236A9D" w:rsidRDefault="00236A9D" w:rsidP="00236A9D">
            <w:pPr>
              <w:spacing w:after="0" w:line="240" w:lineRule="auto"/>
              <w:rPr>
                <w:rFonts w:ascii="Times New Roman" w:eastAsia="Times New Roman" w:hAnsi="Times New Roman" w:cs="Times New Roman"/>
                <w:sz w:val="24"/>
                <w:szCs w:val="24"/>
              </w:rPr>
            </w:pPr>
          </w:p>
        </w:tc>
        <w:tc>
          <w:tcPr>
            <w:tcW w:w="0" w:type="auto"/>
            <w:vMerge/>
            <w:shd w:val="clear" w:color="auto" w:fill="FFFFFF"/>
            <w:vAlign w:val="center"/>
            <w:hideMark/>
          </w:tcPr>
          <w:p w:rsidR="00236A9D" w:rsidRDefault="00236A9D" w:rsidP="00236A9D">
            <w:pPr>
              <w:spacing w:after="0" w:line="240" w:lineRule="auto"/>
              <w:jc w:val="center"/>
              <w:rPr>
                <w:rFonts w:ascii="Times New Roman" w:eastAsia="Times New Roman" w:hAnsi="Times New Roman" w:cs="Times New Roman"/>
                <w:sz w:val="24"/>
                <w:szCs w:val="24"/>
              </w:rPr>
            </w:pPr>
          </w:p>
        </w:tc>
        <w:tc>
          <w:tcPr>
            <w:tcW w:w="0" w:type="auto"/>
            <w:vMerge/>
            <w:shd w:val="clear" w:color="auto" w:fill="FFFFFF"/>
            <w:vAlign w:val="center"/>
            <w:hideMark/>
          </w:tcPr>
          <w:p w:rsidR="00236A9D" w:rsidRDefault="00236A9D" w:rsidP="00236A9D">
            <w:pPr>
              <w:spacing w:after="0" w:line="240" w:lineRule="auto"/>
              <w:jc w:val="center"/>
              <w:rPr>
                <w:rFonts w:ascii="Times New Roman" w:eastAsia="Times New Roman" w:hAnsi="Times New Roman" w:cs="Times New Roman"/>
                <w:sz w:val="24"/>
                <w:szCs w:val="24"/>
              </w:rPr>
            </w:pPr>
          </w:p>
        </w:tc>
        <w:tc>
          <w:tcPr>
            <w:tcW w:w="0" w:type="auto"/>
            <w:shd w:val="clear" w:color="auto" w:fill="FFFFFF"/>
            <w:hideMark/>
          </w:tcPr>
          <w:p w:rsidR="00236A9D" w:rsidRDefault="00236A9D" w:rsidP="00236A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tc>
        <w:tc>
          <w:tcPr>
            <w:tcW w:w="0" w:type="auto"/>
            <w:shd w:val="clear" w:color="auto" w:fill="FFFFFF"/>
            <w:hideMark/>
          </w:tcPr>
          <w:p w:rsidR="00236A9D" w:rsidRDefault="00236A9D" w:rsidP="00236A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145</w:t>
            </w:r>
          </w:p>
        </w:tc>
      </w:tr>
      <w:tr w:rsidR="00236A9D" w:rsidRPr="00AD04B0" w:rsidTr="00236A9D">
        <w:tc>
          <w:tcPr>
            <w:tcW w:w="0" w:type="auto"/>
            <w:gridSpan w:val="5"/>
            <w:shd w:val="clear" w:color="auto" w:fill="FFFFFF"/>
            <w:hideMark/>
          </w:tcPr>
          <w:p w:rsidR="00236A9D" w:rsidRPr="00AD04B0" w:rsidRDefault="00236A9D" w:rsidP="00236A9D">
            <w:pPr>
              <w:spacing w:after="0" w:line="240" w:lineRule="auto"/>
              <w:jc w:val="center"/>
              <w:rPr>
                <w:rFonts w:ascii="Times New Roman" w:eastAsia="Times New Roman" w:hAnsi="Times New Roman" w:cs="Times New Roman"/>
                <w:b/>
                <w:sz w:val="24"/>
                <w:szCs w:val="24"/>
              </w:rPr>
            </w:pPr>
            <w:r w:rsidRPr="0092570C">
              <w:rPr>
                <w:rFonts w:ascii="Times New Roman" w:eastAsia="Times New Roman" w:hAnsi="Times New Roman" w:cs="Times New Roman"/>
                <w:b/>
                <w:sz w:val="24"/>
                <w:szCs w:val="24"/>
              </w:rPr>
              <w:t xml:space="preserve">2. </w:t>
            </w:r>
            <w:proofErr w:type="gramStart"/>
            <w:r>
              <w:rPr>
                <w:rFonts w:ascii="Times New Roman" w:eastAsia="Times New Roman" w:hAnsi="Times New Roman" w:cs="Times New Roman"/>
                <w:b/>
                <w:sz w:val="24"/>
                <w:szCs w:val="24"/>
              </w:rPr>
              <w:t>Нормативы специальной физической подготовки для спортивной дисциплины «волейбол»</w:t>
            </w:r>
            <w:proofErr w:type="gramEnd"/>
          </w:p>
        </w:tc>
      </w:tr>
      <w:tr w:rsidR="00236A9D" w:rsidRPr="00AD04B0" w:rsidTr="00236A9D">
        <w:tc>
          <w:tcPr>
            <w:tcW w:w="0" w:type="auto"/>
            <w:vMerge w:val="restart"/>
            <w:shd w:val="clear" w:color="auto" w:fill="FFFFFF"/>
            <w:vAlign w:val="center"/>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r w:rsidRPr="00AD04B0">
              <w:rPr>
                <w:rFonts w:ascii="Times New Roman" w:eastAsia="Times New Roman" w:hAnsi="Times New Roman" w:cs="Times New Roman"/>
                <w:sz w:val="24"/>
                <w:szCs w:val="24"/>
              </w:rPr>
              <w:t>2.1.</w:t>
            </w:r>
          </w:p>
        </w:tc>
        <w:tc>
          <w:tcPr>
            <w:tcW w:w="0" w:type="auto"/>
            <w:vMerge w:val="restart"/>
            <w:shd w:val="clear" w:color="auto" w:fill="FFFFFF"/>
            <w:vAlign w:val="center"/>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Челночный бег 5х6 м</w:t>
            </w:r>
          </w:p>
        </w:tc>
        <w:tc>
          <w:tcPr>
            <w:tcW w:w="0" w:type="auto"/>
            <w:vMerge w:val="restart"/>
            <w:shd w:val="clear" w:color="auto" w:fill="FFFFFF"/>
            <w:vAlign w:val="center"/>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r w:rsidRPr="00AD04B0">
              <w:rPr>
                <w:rFonts w:ascii="Times New Roman" w:eastAsia="Times New Roman" w:hAnsi="Times New Roman" w:cs="Times New Roman"/>
                <w:sz w:val="24"/>
                <w:szCs w:val="24"/>
              </w:rPr>
              <w:t>с</w:t>
            </w:r>
          </w:p>
        </w:tc>
        <w:tc>
          <w:tcPr>
            <w:tcW w:w="0" w:type="auto"/>
            <w:gridSpan w:val="2"/>
            <w:shd w:val="clear" w:color="auto" w:fill="FFFFFF"/>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r w:rsidRPr="00AD04B0">
              <w:rPr>
                <w:rFonts w:ascii="Times New Roman" w:eastAsia="Times New Roman" w:hAnsi="Times New Roman" w:cs="Times New Roman"/>
                <w:sz w:val="24"/>
                <w:szCs w:val="24"/>
              </w:rPr>
              <w:t>не более</w:t>
            </w:r>
          </w:p>
        </w:tc>
      </w:tr>
      <w:tr w:rsidR="00236A9D" w:rsidRPr="00AD04B0" w:rsidTr="00236A9D">
        <w:tc>
          <w:tcPr>
            <w:tcW w:w="0" w:type="auto"/>
            <w:vMerge/>
            <w:shd w:val="clear" w:color="auto" w:fill="FFFFFF"/>
            <w:vAlign w:val="center"/>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p>
        </w:tc>
        <w:tc>
          <w:tcPr>
            <w:tcW w:w="0" w:type="auto"/>
            <w:vMerge/>
            <w:shd w:val="clear" w:color="auto" w:fill="FFFFFF"/>
            <w:vAlign w:val="center"/>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p>
        </w:tc>
        <w:tc>
          <w:tcPr>
            <w:tcW w:w="0" w:type="auto"/>
            <w:vMerge/>
            <w:shd w:val="clear" w:color="auto" w:fill="FFFFFF"/>
            <w:vAlign w:val="center"/>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p>
        </w:tc>
        <w:tc>
          <w:tcPr>
            <w:tcW w:w="0" w:type="auto"/>
            <w:shd w:val="clear" w:color="auto" w:fill="FFFFFF"/>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Pr="00AD04B0">
              <w:rPr>
                <w:rFonts w:ascii="Times New Roman" w:eastAsia="Times New Roman" w:hAnsi="Times New Roman" w:cs="Times New Roman"/>
                <w:sz w:val="24"/>
                <w:szCs w:val="24"/>
              </w:rPr>
              <w:t>,5</w:t>
            </w:r>
          </w:p>
        </w:tc>
        <w:tc>
          <w:tcPr>
            <w:tcW w:w="0" w:type="auto"/>
            <w:shd w:val="clear" w:color="auto" w:fill="FFFFFF"/>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r>
      <w:tr w:rsidR="00236A9D" w:rsidRPr="00AD04B0" w:rsidTr="00236A9D">
        <w:tc>
          <w:tcPr>
            <w:tcW w:w="0" w:type="auto"/>
            <w:vMerge w:val="restart"/>
            <w:shd w:val="clear" w:color="auto" w:fill="FFFFFF"/>
            <w:vAlign w:val="center"/>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r w:rsidRPr="00AD04B0">
              <w:rPr>
                <w:rFonts w:ascii="Times New Roman" w:eastAsia="Times New Roman" w:hAnsi="Times New Roman" w:cs="Times New Roman"/>
                <w:sz w:val="24"/>
                <w:szCs w:val="24"/>
              </w:rPr>
              <w:t>2.2.</w:t>
            </w:r>
          </w:p>
        </w:tc>
        <w:tc>
          <w:tcPr>
            <w:tcW w:w="0" w:type="auto"/>
            <w:vMerge w:val="restart"/>
            <w:shd w:val="clear" w:color="auto" w:fill="FFFFFF"/>
            <w:vAlign w:val="center"/>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Бросок мяча массой 1 кг из-за головы двумя руками, стоя</w:t>
            </w:r>
          </w:p>
        </w:tc>
        <w:tc>
          <w:tcPr>
            <w:tcW w:w="0" w:type="auto"/>
            <w:vMerge w:val="restart"/>
            <w:shd w:val="clear" w:color="auto" w:fill="FFFFFF"/>
            <w:vAlign w:val="center"/>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p>
        </w:tc>
        <w:tc>
          <w:tcPr>
            <w:tcW w:w="0" w:type="auto"/>
            <w:gridSpan w:val="2"/>
            <w:shd w:val="clear" w:color="auto" w:fill="FFFFFF"/>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 менее</w:t>
            </w:r>
          </w:p>
        </w:tc>
      </w:tr>
      <w:tr w:rsidR="00236A9D" w:rsidRPr="00AD04B0" w:rsidTr="00236A9D">
        <w:tc>
          <w:tcPr>
            <w:tcW w:w="0" w:type="auto"/>
            <w:vMerge/>
            <w:shd w:val="clear" w:color="auto" w:fill="FFFFFF"/>
            <w:vAlign w:val="center"/>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p>
        </w:tc>
        <w:tc>
          <w:tcPr>
            <w:tcW w:w="0" w:type="auto"/>
            <w:vMerge/>
            <w:shd w:val="clear" w:color="auto" w:fill="FFFFFF"/>
            <w:vAlign w:val="center"/>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p>
        </w:tc>
        <w:tc>
          <w:tcPr>
            <w:tcW w:w="0" w:type="auto"/>
            <w:vMerge/>
            <w:shd w:val="clear" w:color="auto" w:fill="FFFFFF"/>
            <w:vAlign w:val="center"/>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p>
        </w:tc>
        <w:tc>
          <w:tcPr>
            <w:tcW w:w="0" w:type="auto"/>
            <w:shd w:val="clear" w:color="auto" w:fill="FFFFFF"/>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shd w:val="clear" w:color="auto" w:fill="FFFFFF"/>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236A9D" w:rsidRPr="00AD04B0" w:rsidTr="00236A9D">
        <w:tc>
          <w:tcPr>
            <w:tcW w:w="0" w:type="auto"/>
            <w:vMerge w:val="restart"/>
            <w:shd w:val="clear" w:color="auto" w:fill="FFFFFF"/>
            <w:vAlign w:val="center"/>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r w:rsidRPr="00AD04B0">
              <w:rPr>
                <w:rFonts w:ascii="Times New Roman" w:eastAsia="Times New Roman" w:hAnsi="Times New Roman" w:cs="Times New Roman"/>
                <w:sz w:val="24"/>
                <w:szCs w:val="24"/>
              </w:rPr>
              <w:t>2.3.</w:t>
            </w:r>
          </w:p>
        </w:tc>
        <w:tc>
          <w:tcPr>
            <w:tcW w:w="0" w:type="auto"/>
            <w:vMerge w:val="restart"/>
            <w:shd w:val="clear" w:color="auto" w:fill="FFFFFF"/>
            <w:vAlign w:val="center"/>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r w:rsidRPr="00AD04B0">
              <w:rPr>
                <w:rFonts w:ascii="Times New Roman" w:eastAsia="Times New Roman" w:hAnsi="Times New Roman" w:cs="Times New Roman"/>
                <w:sz w:val="24"/>
                <w:szCs w:val="24"/>
              </w:rPr>
              <w:t xml:space="preserve">Прыжок </w:t>
            </w:r>
            <w:r>
              <w:rPr>
                <w:rFonts w:ascii="Times New Roman" w:eastAsia="Times New Roman" w:hAnsi="Times New Roman" w:cs="Times New Roman"/>
                <w:sz w:val="24"/>
                <w:szCs w:val="24"/>
              </w:rPr>
              <w:t>в высоту одновременным отталкиванием двумя ногами</w:t>
            </w:r>
          </w:p>
        </w:tc>
        <w:tc>
          <w:tcPr>
            <w:tcW w:w="0" w:type="auto"/>
            <w:vMerge w:val="restart"/>
            <w:shd w:val="clear" w:color="auto" w:fill="FFFFFF"/>
            <w:vAlign w:val="center"/>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r w:rsidRPr="00AD04B0">
              <w:rPr>
                <w:rFonts w:ascii="Times New Roman" w:eastAsia="Times New Roman" w:hAnsi="Times New Roman" w:cs="Times New Roman"/>
                <w:sz w:val="24"/>
                <w:szCs w:val="24"/>
              </w:rPr>
              <w:t>см</w:t>
            </w:r>
          </w:p>
        </w:tc>
        <w:tc>
          <w:tcPr>
            <w:tcW w:w="0" w:type="auto"/>
            <w:gridSpan w:val="2"/>
            <w:shd w:val="clear" w:color="auto" w:fill="FFFFFF"/>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r w:rsidRPr="00AD04B0">
              <w:rPr>
                <w:rFonts w:ascii="Times New Roman" w:eastAsia="Times New Roman" w:hAnsi="Times New Roman" w:cs="Times New Roman"/>
                <w:sz w:val="24"/>
                <w:szCs w:val="24"/>
              </w:rPr>
              <w:t>не менее</w:t>
            </w:r>
          </w:p>
        </w:tc>
      </w:tr>
      <w:tr w:rsidR="00236A9D" w:rsidRPr="00AD04B0" w:rsidTr="00236A9D">
        <w:tc>
          <w:tcPr>
            <w:tcW w:w="0" w:type="auto"/>
            <w:vMerge/>
            <w:shd w:val="clear" w:color="auto" w:fill="FFFFFF"/>
            <w:vAlign w:val="center"/>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p>
        </w:tc>
        <w:tc>
          <w:tcPr>
            <w:tcW w:w="0" w:type="auto"/>
            <w:vMerge/>
            <w:shd w:val="clear" w:color="auto" w:fill="FFFFFF"/>
            <w:vAlign w:val="center"/>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p>
        </w:tc>
        <w:tc>
          <w:tcPr>
            <w:tcW w:w="0" w:type="auto"/>
            <w:vMerge/>
            <w:shd w:val="clear" w:color="auto" w:fill="FFFFFF"/>
            <w:vAlign w:val="center"/>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p>
        </w:tc>
        <w:tc>
          <w:tcPr>
            <w:tcW w:w="0" w:type="auto"/>
            <w:shd w:val="clear" w:color="auto" w:fill="FFFFFF"/>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0" w:type="auto"/>
            <w:shd w:val="clear" w:color="auto" w:fill="FFFFFF"/>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236A9D" w:rsidRPr="00AD04B0" w:rsidTr="00236A9D">
        <w:tc>
          <w:tcPr>
            <w:tcW w:w="0" w:type="auto"/>
            <w:vMerge/>
            <w:shd w:val="clear" w:color="auto" w:fill="FFFFFF"/>
            <w:vAlign w:val="center"/>
            <w:hideMark/>
          </w:tcPr>
          <w:p w:rsidR="00236A9D" w:rsidRPr="00AD04B0" w:rsidRDefault="00236A9D" w:rsidP="00236A9D">
            <w:pPr>
              <w:spacing w:after="0" w:line="240" w:lineRule="auto"/>
              <w:rPr>
                <w:rFonts w:ascii="Times New Roman" w:eastAsia="Times New Roman" w:hAnsi="Times New Roman" w:cs="Times New Roman"/>
                <w:sz w:val="24"/>
                <w:szCs w:val="24"/>
              </w:rPr>
            </w:pPr>
          </w:p>
        </w:tc>
        <w:tc>
          <w:tcPr>
            <w:tcW w:w="0" w:type="auto"/>
            <w:vMerge/>
            <w:shd w:val="clear" w:color="auto" w:fill="FFFFFF"/>
            <w:vAlign w:val="center"/>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p>
        </w:tc>
        <w:tc>
          <w:tcPr>
            <w:tcW w:w="0" w:type="auto"/>
            <w:vMerge/>
            <w:shd w:val="clear" w:color="auto" w:fill="FFFFFF"/>
            <w:vAlign w:val="center"/>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p>
        </w:tc>
        <w:tc>
          <w:tcPr>
            <w:tcW w:w="0" w:type="auto"/>
            <w:shd w:val="clear" w:color="auto" w:fill="FFFFFF"/>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p>
        </w:tc>
        <w:tc>
          <w:tcPr>
            <w:tcW w:w="0" w:type="auto"/>
            <w:shd w:val="clear" w:color="auto" w:fill="FFFFFF"/>
            <w:hideMark/>
          </w:tcPr>
          <w:p w:rsidR="00236A9D" w:rsidRPr="00AD04B0" w:rsidRDefault="00236A9D" w:rsidP="00236A9D">
            <w:pPr>
              <w:spacing w:after="0" w:line="240" w:lineRule="auto"/>
              <w:jc w:val="center"/>
              <w:rPr>
                <w:rFonts w:ascii="Times New Roman" w:eastAsia="Times New Roman" w:hAnsi="Times New Roman" w:cs="Times New Roman"/>
                <w:sz w:val="24"/>
                <w:szCs w:val="24"/>
              </w:rPr>
            </w:pPr>
          </w:p>
        </w:tc>
      </w:tr>
      <w:tr w:rsidR="00236A9D" w:rsidRPr="00AD04B0" w:rsidTr="00236A9D">
        <w:tc>
          <w:tcPr>
            <w:tcW w:w="0" w:type="auto"/>
            <w:gridSpan w:val="5"/>
            <w:shd w:val="clear" w:color="auto" w:fill="FFFFFF"/>
            <w:hideMark/>
          </w:tcPr>
          <w:p w:rsidR="00236A9D" w:rsidRPr="00AD04B0" w:rsidRDefault="00236A9D" w:rsidP="00236A9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Pr="0092570C">
              <w:rPr>
                <w:rFonts w:ascii="Times New Roman" w:eastAsia="Times New Roman" w:hAnsi="Times New Roman" w:cs="Times New Roman"/>
                <w:b/>
                <w:sz w:val="24"/>
                <w:szCs w:val="24"/>
              </w:rPr>
              <w:t xml:space="preserve">. Уровень спортивной квалификации </w:t>
            </w:r>
          </w:p>
        </w:tc>
      </w:tr>
      <w:tr w:rsidR="00236A9D" w:rsidRPr="00AD04B0" w:rsidTr="00236A9D">
        <w:tc>
          <w:tcPr>
            <w:tcW w:w="0" w:type="auto"/>
            <w:shd w:val="clear" w:color="auto" w:fill="FFFFFF"/>
            <w:hideMark/>
          </w:tcPr>
          <w:p w:rsidR="00236A9D" w:rsidRPr="0092570C" w:rsidRDefault="00236A9D" w:rsidP="00236A9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92570C">
              <w:rPr>
                <w:rFonts w:ascii="Times New Roman" w:eastAsia="Times New Roman" w:hAnsi="Times New Roman" w:cs="Times New Roman"/>
                <w:sz w:val="24"/>
                <w:szCs w:val="24"/>
              </w:rPr>
              <w:t>.1.</w:t>
            </w:r>
          </w:p>
        </w:tc>
        <w:tc>
          <w:tcPr>
            <w:tcW w:w="0" w:type="auto"/>
            <w:gridSpan w:val="2"/>
            <w:shd w:val="clear" w:color="auto" w:fill="FFFFFF"/>
            <w:hideMark/>
          </w:tcPr>
          <w:p w:rsidR="00236A9D" w:rsidRPr="0092570C" w:rsidRDefault="00236A9D" w:rsidP="00236A9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Период обучения на этапе </w:t>
            </w:r>
            <w:r w:rsidRPr="0092570C">
              <w:rPr>
                <w:rFonts w:ascii="Times New Roman" w:eastAsia="Times New Roman" w:hAnsi="Times New Roman" w:cs="Times New Roman"/>
                <w:sz w:val="24"/>
                <w:szCs w:val="24"/>
              </w:rPr>
              <w:t xml:space="preserve"> </w:t>
            </w:r>
            <w:proofErr w:type="gramStart"/>
            <w:r w:rsidRPr="0092570C">
              <w:rPr>
                <w:rFonts w:ascii="Times New Roman" w:eastAsia="Times New Roman" w:hAnsi="Times New Roman" w:cs="Times New Roman"/>
                <w:sz w:val="24"/>
                <w:szCs w:val="24"/>
              </w:rPr>
              <w:t>спортивной</w:t>
            </w:r>
            <w:proofErr w:type="gramEnd"/>
            <w:r w:rsidRPr="0092570C">
              <w:rPr>
                <w:rFonts w:ascii="Times New Roman" w:eastAsia="Times New Roman" w:hAnsi="Times New Roman" w:cs="Times New Roman"/>
                <w:sz w:val="24"/>
                <w:szCs w:val="24"/>
              </w:rPr>
              <w:t xml:space="preserve"> подготовки (до трех лет)</w:t>
            </w:r>
          </w:p>
        </w:tc>
        <w:tc>
          <w:tcPr>
            <w:tcW w:w="0" w:type="auto"/>
            <w:gridSpan w:val="2"/>
            <w:shd w:val="clear" w:color="auto" w:fill="FFFFFF"/>
            <w:hideMark/>
          </w:tcPr>
          <w:p w:rsidR="00236A9D" w:rsidRPr="0092570C" w:rsidRDefault="00236A9D" w:rsidP="00236A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 устанавливается</w:t>
            </w:r>
          </w:p>
        </w:tc>
      </w:tr>
      <w:tr w:rsidR="00236A9D" w:rsidRPr="00AD04B0" w:rsidTr="00236A9D">
        <w:tc>
          <w:tcPr>
            <w:tcW w:w="0" w:type="auto"/>
            <w:shd w:val="clear" w:color="auto" w:fill="FFFFFF"/>
            <w:hideMark/>
          </w:tcPr>
          <w:p w:rsidR="00236A9D" w:rsidRPr="0092570C" w:rsidRDefault="00236A9D" w:rsidP="00236A9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92570C">
              <w:rPr>
                <w:rFonts w:ascii="Times New Roman" w:eastAsia="Times New Roman" w:hAnsi="Times New Roman" w:cs="Times New Roman"/>
                <w:sz w:val="24"/>
                <w:szCs w:val="24"/>
              </w:rPr>
              <w:t>.2.</w:t>
            </w:r>
          </w:p>
        </w:tc>
        <w:tc>
          <w:tcPr>
            <w:tcW w:w="0" w:type="auto"/>
            <w:gridSpan w:val="2"/>
            <w:shd w:val="clear" w:color="auto" w:fill="FFFFFF"/>
            <w:hideMark/>
          </w:tcPr>
          <w:p w:rsidR="00236A9D" w:rsidRPr="0092570C" w:rsidRDefault="00236A9D" w:rsidP="00236A9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Период обучения на этапе </w:t>
            </w:r>
            <w:proofErr w:type="gramStart"/>
            <w:r w:rsidRPr="0092570C">
              <w:rPr>
                <w:rFonts w:ascii="Times New Roman" w:eastAsia="Times New Roman" w:hAnsi="Times New Roman" w:cs="Times New Roman"/>
                <w:sz w:val="24"/>
                <w:szCs w:val="24"/>
              </w:rPr>
              <w:t>спортивной</w:t>
            </w:r>
            <w:proofErr w:type="gramEnd"/>
            <w:r w:rsidRPr="0092570C">
              <w:rPr>
                <w:rFonts w:ascii="Times New Roman" w:eastAsia="Times New Roman" w:hAnsi="Times New Roman" w:cs="Times New Roman"/>
                <w:sz w:val="24"/>
                <w:szCs w:val="24"/>
              </w:rPr>
              <w:t xml:space="preserve"> подготовки (свыше трех лет)</w:t>
            </w:r>
          </w:p>
        </w:tc>
        <w:tc>
          <w:tcPr>
            <w:tcW w:w="0" w:type="auto"/>
            <w:gridSpan w:val="2"/>
            <w:shd w:val="clear" w:color="auto" w:fill="FFFFFF"/>
            <w:hideMark/>
          </w:tcPr>
          <w:p w:rsidR="00236A9D" w:rsidRDefault="00236A9D" w:rsidP="00236A9D">
            <w:pPr>
              <w:spacing w:after="0" w:line="240" w:lineRule="auto"/>
              <w:rPr>
                <w:rFonts w:ascii="Times New Roman" w:eastAsia="Times New Roman" w:hAnsi="Times New Roman" w:cs="Times New Roman"/>
                <w:sz w:val="24"/>
                <w:szCs w:val="24"/>
              </w:rPr>
            </w:pPr>
            <w:r w:rsidRPr="0092570C">
              <w:rPr>
                <w:rFonts w:ascii="Times New Roman" w:eastAsia="Times New Roman" w:hAnsi="Times New Roman" w:cs="Times New Roman"/>
                <w:sz w:val="24"/>
                <w:szCs w:val="24"/>
              </w:rPr>
              <w:t xml:space="preserve">Спортивные разряды - "третий </w:t>
            </w:r>
            <w:r>
              <w:rPr>
                <w:rFonts w:ascii="Times New Roman" w:eastAsia="Times New Roman" w:hAnsi="Times New Roman" w:cs="Times New Roman"/>
                <w:sz w:val="24"/>
                <w:szCs w:val="24"/>
              </w:rPr>
              <w:t xml:space="preserve">юношеский </w:t>
            </w:r>
            <w:r w:rsidRPr="0092570C">
              <w:rPr>
                <w:rFonts w:ascii="Times New Roman" w:eastAsia="Times New Roman" w:hAnsi="Times New Roman" w:cs="Times New Roman"/>
                <w:sz w:val="24"/>
                <w:szCs w:val="24"/>
              </w:rPr>
              <w:t>спортивный разряд", "второй</w:t>
            </w:r>
            <w:r>
              <w:rPr>
                <w:rFonts w:ascii="Times New Roman" w:eastAsia="Times New Roman" w:hAnsi="Times New Roman" w:cs="Times New Roman"/>
                <w:sz w:val="24"/>
                <w:szCs w:val="24"/>
              </w:rPr>
              <w:t xml:space="preserve"> юношеский </w:t>
            </w:r>
            <w:r w:rsidRPr="0092570C">
              <w:rPr>
                <w:rFonts w:ascii="Times New Roman" w:eastAsia="Times New Roman" w:hAnsi="Times New Roman" w:cs="Times New Roman"/>
                <w:sz w:val="24"/>
                <w:szCs w:val="24"/>
              </w:rPr>
              <w:t xml:space="preserve"> спортивный разряд", "первый</w:t>
            </w:r>
            <w:r>
              <w:rPr>
                <w:rFonts w:ascii="Times New Roman" w:eastAsia="Times New Roman" w:hAnsi="Times New Roman" w:cs="Times New Roman"/>
                <w:sz w:val="24"/>
                <w:szCs w:val="24"/>
              </w:rPr>
              <w:t xml:space="preserve"> юношеский </w:t>
            </w:r>
            <w:r w:rsidRPr="0092570C">
              <w:rPr>
                <w:rFonts w:ascii="Times New Roman" w:eastAsia="Times New Roman" w:hAnsi="Times New Roman" w:cs="Times New Roman"/>
                <w:sz w:val="24"/>
                <w:szCs w:val="24"/>
              </w:rPr>
              <w:t xml:space="preserve"> спортивный разряд"</w:t>
            </w:r>
            <w:r>
              <w:rPr>
                <w:rFonts w:ascii="Times New Roman" w:eastAsia="Times New Roman" w:hAnsi="Times New Roman" w:cs="Times New Roman"/>
                <w:sz w:val="24"/>
                <w:szCs w:val="24"/>
              </w:rPr>
              <w:t xml:space="preserve">; </w:t>
            </w:r>
          </w:p>
          <w:p w:rsidR="00236A9D" w:rsidRPr="0092570C" w:rsidRDefault="00236A9D" w:rsidP="00236A9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спортивные разряды -  «третий спортивный разряд», «второй спортивный разряд»</w:t>
            </w:r>
          </w:p>
        </w:tc>
      </w:tr>
    </w:tbl>
    <w:p w:rsidR="00236A9D" w:rsidRPr="00C55E36" w:rsidRDefault="00236A9D" w:rsidP="00236A9D">
      <w:pPr>
        <w:spacing w:line="360" w:lineRule="auto"/>
        <w:ind w:left="360"/>
        <w:contextualSpacing/>
        <w:jc w:val="both"/>
        <w:rPr>
          <w:rFonts w:ascii="Times New Roman" w:hAnsi="Times New Roman" w:cs="Times New Roman"/>
          <w:color w:val="000000" w:themeColor="text1"/>
          <w:sz w:val="24"/>
          <w:szCs w:val="28"/>
        </w:rPr>
      </w:pPr>
    </w:p>
    <w:p w:rsidR="00236A9D" w:rsidRDefault="00236A9D" w:rsidP="00236A9D">
      <w:pPr>
        <w:spacing w:line="360" w:lineRule="auto"/>
        <w:contextualSpacing/>
        <w:rPr>
          <w:rFonts w:ascii="Times New Roman" w:hAnsi="Times New Roman" w:cs="Times New Roman"/>
          <w:b/>
          <w:sz w:val="24"/>
          <w:szCs w:val="28"/>
        </w:rPr>
      </w:pPr>
    </w:p>
    <w:p w:rsidR="00236A9D" w:rsidRDefault="00236A9D" w:rsidP="00236A9D">
      <w:pPr>
        <w:spacing w:line="360" w:lineRule="auto"/>
        <w:contextualSpacing/>
        <w:rPr>
          <w:rFonts w:ascii="Times New Roman" w:hAnsi="Times New Roman" w:cs="Times New Roman"/>
          <w:b/>
          <w:sz w:val="24"/>
          <w:szCs w:val="28"/>
        </w:rPr>
      </w:pPr>
    </w:p>
    <w:p w:rsidR="00236A9D" w:rsidRDefault="00236A9D" w:rsidP="00236A9D">
      <w:pPr>
        <w:spacing w:line="360" w:lineRule="auto"/>
        <w:contextualSpacing/>
        <w:rPr>
          <w:rFonts w:ascii="Times New Roman" w:hAnsi="Times New Roman" w:cs="Times New Roman"/>
          <w:b/>
          <w:sz w:val="24"/>
          <w:szCs w:val="28"/>
        </w:rPr>
      </w:pPr>
    </w:p>
    <w:p w:rsidR="00236A9D" w:rsidRDefault="00236A9D" w:rsidP="00236A9D">
      <w:pPr>
        <w:spacing w:line="360" w:lineRule="auto"/>
        <w:contextualSpacing/>
        <w:rPr>
          <w:rFonts w:ascii="Times New Roman" w:hAnsi="Times New Roman" w:cs="Times New Roman"/>
          <w:b/>
          <w:sz w:val="24"/>
          <w:szCs w:val="28"/>
        </w:rPr>
      </w:pPr>
    </w:p>
    <w:p w:rsidR="00236A9D" w:rsidRDefault="00236A9D" w:rsidP="00236A9D">
      <w:pPr>
        <w:spacing w:line="360" w:lineRule="auto"/>
        <w:contextualSpacing/>
        <w:rPr>
          <w:rFonts w:ascii="Times New Roman" w:hAnsi="Times New Roman" w:cs="Times New Roman"/>
          <w:b/>
          <w:sz w:val="24"/>
          <w:szCs w:val="28"/>
        </w:rPr>
      </w:pPr>
    </w:p>
    <w:p w:rsidR="00236A9D" w:rsidRPr="00C55E36" w:rsidRDefault="00236A9D" w:rsidP="00236A9D">
      <w:pPr>
        <w:spacing w:line="360" w:lineRule="auto"/>
        <w:contextualSpacing/>
        <w:rPr>
          <w:rFonts w:ascii="Times New Roman" w:hAnsi="Times New Roman" w:cs="Times New Roman"/>
          <w:b/>
          <w:sz w:val="24"/>
          <w:szCs w:val="28"/>
        </w:rPr>
      </w:pPr>
    </w:p>
    <w:p w:rsidR="00236A9D" w:rsidRPr="00C55E36" w:rsidRDefault="00236A9D" w:rsidP="00236A9D">
      <w:pPr>
        <w:spacing w:line="360" w:lineRule="auto"/>
        <w:ind w:left="360"/>
        <w:contextualSpacing/>
        <w:jc w:val="right"/>
        <w:rPr>
          <w:rFonts w:ascii="Times New Roman" w:hAnsi="Times New Roman" w:cs="Times New Roman"/>
          <w:b/>
          <w:sz w:val="24"/>
          <w:szCs w:val="28"/>
        </w:rPr>
      </w:pPr>
      <w:r w:rsidRPr="00C55E36">
        <w:rPr>
          <w:rFonts w:ascii="Times New Roman" w:hAnsi="Times New Roman" w:cs="Times New Roman"/>
          <w:b/>
          <w:sz w:val="24"/>
          <w:szCs w:val="28"/>
        </w:rPr>
        <w:t>Таблица 15</w:t>
      </w:r>
    </w:p>
    <w:p w:rsidR="00236A9D" w:rsidRPr="003123C6" w:rsidRDefault="00236A9D" w:rsidP="00236A9D">
      <w:pPr>
        <w:spacing w:line="360" w:lineRule="auto"/>
        <w:ind w:left="360"/>
        <w:contextualSpacing/>
        <w:jc w:val="center"/>
        <w:rPr>
          <w:rFonts w:ascii="Times New Roman" w:hAnsi="Times New Roman" w:cs="Times New Roman"/>
          <w:b/>
          <w:sz w:val="28"/>
          <w:szCs w:val="28"/>
        </w:rPr>
      </w:pPr>
      <w:r w:rsidRPr="003123C6">
        <w:rPr>
          <w:rFonts w:ascii="Times New Roman" w:hAnsi="Times New Roman" w:cs="Times New Roman"/>
          <w:b/>
          <w:sz w:val="28"/>
          <w:szCs w:val="28"/>
        </w:rPr>
        <w:t xml:space="preserve">Аттестационный лист </w:t>
      </w:r>
      <w:proofErr w:type="gramStart"/>
      <w:r w:rsidRPr="003123C6">
        <w:rPr>
          <w:rFonts w:ascii="Times New Roman" w:hAnsi="Times New Roman" w:cs="Times New Roman"/>
          <w:b/>
          <w:sz w:val="28"/>
          <w:szCs w:val="28"/>
        </w:rPr>
        <w:t>обучающегося</w:t>
      </w:r>
      <w:proofErr w:type="gramEnd"/>
    </w:p>
    <w:tbl>
      <w:tblPr>
        <w:tblStyle w:val="a5"/>
        <w:tblW w:w="0" w:type="auto"/>
        <w:tblInd w:w="360" w:type="dxa"/>
        <w:tblLook w:val="04A0"/>
      </w:tblPr>
      <w:tblGrid>
        <w:gridCol w:w="560"/>
        <w:gridCol w:w="3834"/>
        <w:gridCol w:w="2324"/>
        <w:gridCol w:w="2493"/>
      </w:tblGrid>
      <w:tr w:rsidR="00236A9D" w:rsidRPr="00C55E36" w:rsidTr="00236A9D">
        <w:tc>
          <w:tcPr>
            <w:tcW w:w="489" w:type="dxa"/>
          </w:tcPr>
          <w:p w:rsidR="00236A9D" w:rsidRPr="00C55E36" w:rsidRDefault="00236A9D" w:rsidP="00236A9D">
            <w:pPr>
              <w:spacing w:line="360" w:lineRule="auto"/>
              <w:contextualSpacing/>
              <w:jc w:val="center"/>
              <w:rPr>
                <w:rFonts w:ascii="Times New Roman" w:hAnsi="Times New Roman" w:cs="Times New Roman"/>
                <w:b/>
                <w:color w:val="000000" w:themeColor="text1"/>
                <w:sz w:val="24"/>
                <w:szCs w:val="28"/>
              </w:rPr>
            </w:pPr>
            <w:r w:rsidRPr="00C55E36">
              <w:rPr>
                <w:rFonts w:ascii="Times New Roman" w:hAnsi="Times New Roman" w:cs="Times New Roman"/>
                <w:b/>
                <w:sz w:val="24"/>
                <w:szCs w:val="28"/>
              </w:rPr>
              <w:t xml:space="preserve">№ </w:t>
            </w:r>
            <w:proofErr w:type="spellStart"/>
            <w:proofErr w:type="gramStart"/>
            <w:r w:rsidRPr="00C55E36">
              <w:rPr>
                <w:rFonts w:ascii="Times New Roman" w:hAnsi="Times New Roman" w:cs="Times New Roman"/>
                <w:b/>
                <w:sz w:val="24"/>
                <w:szCs w:val="28"/>
              </w:rPr>
              <w:t>п</w:t>
            </w:r>
            <w:proofErr w:type="spellEnd"/>
            <w:proofErr w:type="gramEnd"/>
            <w:r w:rsidRPr="00C55E36">
              <w:rPr>
                <w:rFonts w:ascii="Times New Roman" w:hAnsi="Times New Roman" w:cs="Times New Roman"/>
                <w:b/>
                <w:sz w:val="24"/>
                <w:szCs w:val="28"/>
              </w:rPr>
              <w:t>/</w:t>
            </w:r>
            <w:proofErr w:type="spellStart"/>
            <w:r w:rsidRPr="00C55E36">
              <w:rPr>
                <w:rFonts w:ascii="Times New Roman" w:hAnsi="Times New Roman" w:cs="Times New Roman"/>
                <w:b/>
                <w:sz w:val="24"/>
                <w:szCs w:val="28"/>
              </w:rPr>
              <w:t>п</w:t>
            </w:r>
            <w:proofErr w:type="spellEnd"/>
          </w:p>
        </w:tc>
        <w:tc>
          <w:tcPr>
            <w:tcW w:w="4079" w:type="dxa"/>
          </w:tcPr>
          <w:p w:rsidR="00236A9D" w:rsidRPr="00C55E36" w:rsidRDefault="00236A9D" w:rsidP="00236A9D">
            <w:pPr>
              <w:spacing w:line="360" w:lineRule="auto"/>
              <w:contextualSpacing/>
              <w:jc w:val="center"/>
              <w:rPr>
                <w:rFonts w:ascii="Times New Roman" w:hAnsi="Times New Roman" w:cs="Times New Roman"/>
                <w:b/>
                <w:color w:val="000000" w:themeColor="text1"/>
                <w:sz w:val="24"/>
                <w:szCs w:val="28"/>
              </w:rPr>
            </w:pPr>
            <w:r w:rsidRPr="00C55E36">
              <w:rPr>
                <w:rFonts w:ascii="Times New Roman" w:hAnsi="Times New Roman" w:cs="Times New Roman"/>
                <w:b/>
                <w:sz w:val="24"/>
                <w:szCs w:val="28"/>
              </w:rPr>
              <w:t>Формы аттестации</w:t>
            </w:r>
          </w:p>
        </w:tc>
        <w:tc>
          <w:tcPr>
            <w:tcW w:w="2413" w:type="dxa"/>
          </w:tcPr>
          <w:p w:rsidR="00236A9D" w:rsidRPr="00C55E36" w:rsidRDefault="00236A9D" w:rsidP="00236A9D">
            <w:pPr>
              <w:spacing w:line="360" w:lineRule="auto"/>
              <w:contextualSpacing/>
              <w:jc w:val="center"/>
              <w:rPr>
                <w:rFonts w:ascii="Times New Roman" w:hAnsi="Times New Roman" w:cs="Times New Roman"/>
                <w:b/>
                <w:color w:val="000000" w:themeColor="text1"/>
                <w:sz w:val="24"/>
                <w:szCs w:val="28"/>
              </w:rPr>
            </w:pPr>
            <w:r w:rsidRPr="00C55E36">
              <w:rPr>
                <w:rFonts w:ascii="Times New Roman" w:hAnsi="Times New Roman" w:cs="Times New Roman"/>
                <w:b/>
                <w:sz w:val="24"/>
                <w:szCs w:val="28"/>
              </w:rPr>
              <w:t>Оценочные материалы</w:t>
            </w:r>
          </w:p>
        </w:tc>
        <w:tc>
          <w:tcPr>
            <w:tcW w:w="2548" w:type="dxa"/>
          </w:tcPr>
          <w:p w:rsidR="00236A9D" w:rsidRPr="00C55E36" w:rsidRDefault="00236A9D" w:rsidP="00236A9D">
            <w:pPr>
              <w:spacing w:line="360" w:lineRule="auto"/>
              <w:contextualSpacing/>
              <w:jc w:val="center"/>
              <w:rPr>
                <w:rFonts w:ascii="Times New Roman" w:hAnsi="Times New Roman" w:cs="Times New Roman"/>
                <w:b/>
                <w:color w:val="000000" w:themeColor="text1"/>
                <w:sz w:val="24"/>
                <w:szCs w:val="28"/>
              </w:rPr>
            </w:pPr>
            <w:r w:rsidRPr="00C55E36">
              <w:rPr>
                <w:rFonts w:ascii="Times New Roman" w:hAnsi="Times New Roman" w:cs="Times New Roman"/>
                <w:b/>
                <w:sz w:val="24"/>
                <w:szCs w:val="28"/>
              </w:rPr>
              <w:t>Примечание</w:t>
            </w:r>
          </w:p>
        </w:tc>
      </w:tr>
      <w:tr w:rsidR="00236A9D" w:rsidRPr="00C55E36" w:rsidTr="00236A9D">
        <w:tc>
          <w:tcPr>
            <w:tcW w:w="489" w:type="dxa"/>
          </w:tcPr>
          <w:p w:rsidR="00236A9D" w:rsidRPr="00C55E36" w:rsidRDefault="00236A9D" w:rsidP="00236A9D">
            <w:pPr>
              <w:contextualSpacing/>
              <w:jc w:val="center"/>
              <w:rPr>
                <w:rFonts w:ascii="Times New Roman" w:hAnsi="Times New Roman" w:cs="Times New Roman"/>
                <w:color w:val="000000" w:themeColor="text1"/>
                <w:sz w:val="24"/>
                <w:szCs w:val="28"/>
              </w:rPr>
            </w:pPr>
            <w:r w:rsidRPr="00C55E36">
              <w:rPr>
                <w:rFonts w:ascii="Times New Roman" w:hAnsi="Times New Roman" w:cs="Times New Roman"/>
                <w:color w:val="000000" w:themeColor="text1"/>
                <w:sz w:val="24"/>
                <w:szCs w:val="28"/>
              </w:rPr>
              <w:t>1</w:t>
            </w:r>
          </w:p>
        </w:tc>
        <w:tc>
          <w:tcPr>
            <w:tcW w:w="4079" w:type="dxa"/>
          </w:tcPr>
          <w:p w:rsidR="00236A9D" w:rsidRPr="00C55E36" w:rsidRDefault="00236A9D" w:rsidP="00236A9D">
            <w:pPr>
              <w:contextualSpacing/>
              <w:jc w:val="center"/>
              <w:rPr>
                <w:rFonts w:ascii="Times New Roman" w:hAnsi="Times New Roman" w:cs="Times New Roman"/>
                <w:color w:val="000000" w:themeColor="text1"/>
                <w:sz w:val="24"/>
                <w:szCs w:val="28"/>
              </w:rPr>
            </w:pPr>
            <w:r w:rsidRPr="00C55E36">
              <w:rPr>
                <w:rFonts w:ascii="Times New Roman" w:hAnsi="Times New Roman" w:cs="Times New Roman"/>
                <w:color w:val="000000" w:themeColor="text1"/>
                <w:sz w:val="24"/>
                <w:szCs w:val="28"/>
              </w:rPr>
              <w:t>Контрольные нормативы</w:t>
            </w:r>
          </w:p>
        </w:tc>
        <w:tc>
          <w:tcPr>
            <w:tcW w:w="2413" w:type="dxa"/>
          </w:tcPr>
          <w:p w:rsidR="00236A9D" w:rsidRPr="00C55E36" w:rsidRDefault="00236A9D" w:rsidP="00236A9D">
            <w:pPr>
              <w:contextualSpacing/>
              <w:jc w:val="center"/>
              <w:rPr>
                <w:rFonts w:ascii="Times New Roman" w:hAnsi="Times New Roman" w:cs="Times New Roman"/>
                <w:b/>
                <w:color w:val="000000" w:themeColor="text1"/>
                <w:sz w:val="24"/>
                <w:szCs w:val="28"/>
              </w:rPr>
            </w:pPr>
            <w:r w:rsidRPr="00C55E36">
              <w:rPr>
                <w:rFonts w:ascii="Times New Roman" w:hAnsi="Times New Roman" w:cs="Times New Roman"/>
                <w:sz w:val="24"/>
                <w:szCs w:val="28"/>
              </w:rPr>
              <w:t xml:space="preserve">протокол </w:t>
            </w:r>
            <w:proofErr w:type="gramStart"/>
            <w:r w:rsidRPr="00C55E36">
              <w:rPr>
                <w:rFonts w:ascii="Times New Roman" w:hAnsi="Times New Roman" w:cs="Times New Roman"/>
                <w:sz w:val="24"/>
                <w:szCs w:val="28"/>
              </w:rPr>
              <w:t>выполнил</w:t>
            </w:r>
            <w:proofErr w:type="gramEnd"/>
            <w:r w:rsidRPr="00C55E36">
              <w:rPr>
                <w:rFonts w:ascii="Times New Roman" w:hAnsi="Times New Roman" w:cs="Times New Roman"/>
                <w:sz w:val="24"/>
                <w:szCs w:val="28"/>
              </w:rPr>
              <w:t>/не выполнил</w:t>
            </w:r>
          </w:p>
        </w:tc>
        <w:tc>
          <w:tcPr>
            <w:tcW w:w="2548" w:type="dxa"/>
          </w:tcPr>
          <w:p w:rsidR="00236A9D" w:rsidRPr="00C55E36" w:rsidRDefault="00236A9D" w:rsidP="00236A9D">
            <w:pPr>
              <w:contextualSpacing/>
              <w:jc w:val="center"/>
              <w:rPr>
                <w:rFonts w:ascii="Times New Roman" w:hAnsi="Times New Roman" w:cs="Times New Roman"/>
                <w:b/>
                <w:color w:val="000000" w:themeColor="text1"/>
                <w:sz w:val="24"/>
                <w:szCs w:val="28"/>
              </w:rPr>
            </w:pPr>
            <w:r w:rsidRPr="00C55E36">
              <w:rPr>
                <w:rFonts w:ascii="Times New Roman" w:hAnsi="Times New Roman" w:cs="Times New Roman"/>
                <w:sz w:val="24"/>
                <w:szCs w:val="28"/>
              </w:rPr>
              <w:t>нормативы по ОФП и СФП определенные ФССП по виду спорта «волейбол»</w:t>
            </w:r>
          </w:p>
        </w:tc>
      </w:tr>
      <w:tr w:rsidR="00236A9D" w:rsidRPr="00C55E36" w:rsidTr="00236A9D">
        <w:tc>
          <w:tcPr>
            <w:tcW w:w="489" w:type="dxa"/>
          </w:tcPr>
          <w:p w:rsidR="00236A9D" w:rsidRPr="00C55E36" w:rsidRDefault="00236A9D" w:rsidP="00236A9D">
            <w:pPr>
              <w:contextualSpacing/>
              <w:jc w:val="center"/>
              <w:rPr>
                <w:rFonts w:ascii="Times New Roman" w:hAnsi="Times New Roman" w:cs="Times New Roman"/>
                <w:color w:val="000000" w:themeColor="text1"/>
                <w:sz w:val="24"/>
                <w:szCs w:val="28"/>
              </w:rPr>
            </w:pPr>
            <w:r w:rsidRPr="00C55E36">
              <w:rPr>
                <w:rFonts w:ascii="Times New Roman" w:hAnsi="Times New Roman" w:cs="Times New Roman"/>
                <w:color w:val="000000" w:themeColor="text1"/>
                <w:sz w:val="24"/>
                <w:szCs w:val="28"/>
              </w:rPr>
              <w:t>2</w:t>
            </w:r>
          </w:p>
        </w:tc>
        <w:tc>
          <w:tcPr>
            <w:tcW w:w="4079" w:type="dxa"/>
          </w:tcPr>
          <w:p w:rsidR="00236A9D" w:rsidRPr="00C55E36" w:rsidRDefault="00236A9D" w:rsidP="00236A9D">
            <w:pPr>
              <w:contextualSpacing/>
              <w:jc w:val="center"/>
              <w:rPr>
                <w:rFonts w:ascii="Times New Roman" w:hAnsi="Times New Roman" w:cs="Times New Roman"/>
                <w:b/>
                <w:color w:val="000000" w:themeColor="text1"/>
                <w:sz w:val="24"/>
                <w:szCs w:val="28"/>
              </w:rPr>
            </w:pPr>
            <w:r w:rsidRPr="00C55E36">
              <w:rPr>
                <w:rFonts w:ascii="Times New Roman" w:hAnsi="Times New Roman" w:cs="Times New Roman"/>
                <w:sz w:val="24"/>
                <w:szCs w:val="28"/>
              </w:rPr>
              <w:t>Медицинский допуск к соревнованиям</w:t>
            </w:r>
          </w:p>
        </w:tc>
        <w:tc>
          <w:tcPr>
            <w:tcW w:w="2413" w:type="dxa"/>
          </w:tcPr>
          <w:p w:rsidR="00236A9D" w:rsidRPr="00C55E36" w:rsidRDefault="00236A9D" w:rsidP="00236A9D">
            <w:pPr>
              <w:contextualSpacing/>
              <w:jc w:val="center"/>
              <w:rPr>
                <w:rFonts w:ascii="Times New Roman" w:hAnsi="Times New Roman" w:cs="Times New Roman"/>
                <w:b/>
                <w:color w:val="000000" w:themeColor="text1"/>
                <w:sz w:val="24"/>
                <w:szCs w:val="28"/>
              </w:rPr>
            </w:pPr>
            <w:r w:rsidRPr="00C55E36">
              <w:rPr>
                <w:rFonts w:ascii="Times New Roman" w:hAnsi="Times New Roman" w:cs="Times New Roman"/>
                <w:sz w:val="24"/>
                <w:szCs w:val="28"/>
              </w:rPr>
              <w:t>медицинское заключение допуск/не допуск</w:t>
            </w:r>
          </w:p>
        </w:tc>
        <w:tc>
          <w:tcPr>
            <w:tcW w:w="2548" w:type="dxa"/>
          </w:tcPr>
          <w:p w:rsidR="00236A9D" w:rsidRPr="00C55E36" w:rsidRDefault="00236A9D" w:rsidP="00236A9D">
            <w:pPr>
              <w:contextualSpacing/>
              <w:jc w:val="center"/>
              <w:rPr>
                <w:rFonts w:ascii="Times New Roman" w:hAnsi="Times New Roman" w:cs="Times New Roman"/>
                <w:b/>
                <w:color w:val="000000" w:themeColor="text1"/>
                <w:sz w:val="24"/>
                <w:szCs w:val="28"/>
              </w:rPr>
            </w:pPr>
            <w:r w:rsidRPr="00C55E36">
              <w:rPr>
                <w:rFonts w:ascii="Times New Roman" w:hAnsi="Times New Roman" w:cs="Times New Roman"/>
                <w:sz w:val="24"/>
                <w:szCs w:val="28"/>
              </w:rPr>
              <w:t>выдается ОВФД</w:t>
            </w:r>
          </w:p>
        </w:tc>
      </w:tr>
      <w:tr w:rsidR="00236A9D" w:rsidRPr="00C55E36" w:rsidTr="00236A9D">
        <w:tc>
          <w:tcPr>
            <w:tcW w:w="489" w:type="dxa"/>
          </w:tcPr>
          <w:p w:rsidR="00236A9D" w:rsidRPr="00C55E36" w:rsidRDefault="00236A9D" w:rsidP="00236A9D">
            <w:pPr>
              <w:contextualSpacing/>
              <w:jc w:val="center"/>
              <w:rPr>
                <w:rFonts w:ascii="Times New Roman" w:hAnsi="Times New Roman" w:cs="Times New Roman"/>
                <w:color w:val="000000" w:themeColor="text1"/>
                <w:sz w:val="24"/>
                <w:szCs w:val="28"/>
              </w:rPr>
            </w:pPr>
            <w:r w:rsidRPr="00C55E36">
              <w:rPr>
                <w:rFonts w:ascii="Times New Roman" w:hAnsi="Times New Roman" w:cs="Times New Roman"/>
                <w:color w:val="000000" w:themeColor="text1"/>
                <w:sz w:val="24"/>
                <w:szCs w:val="28"/>
              </w:rPr>
              <w:t>3</w:t>
            </w:r>
          </w:p>
        </w:tc>
        <w:tc>
          <w:tcPr>
            <w:tcW w:w="4079" w:type="dxa"/>
          </w:tcPr>
          <w:p w:rsidR="00236A9D" w:rsidRPr="00C55E36" w:rsidRDefault="00236A9D" w:rsidP="00236A9D">
            <w:pPr>
              <w:contextualSpacing/>
              <w:jc w:val="center"/>
              <w:rPr>
                <w:rFonts w:ascii="Times New Roman" w:hAnsi="Times New Roman" w:cs="Times New Roman"/>
                <w:b/>
                <w:color w:val="000000" w:themeColor="text1"/>
                <w:sz w:val="24"/>
                <w:szCs w:val="28"/>
              </w:rPr>
            </w:pPr>
            <w:r w:rsidRPr="00C55E36">
              <w:rPr>
                <w:rFonts w:ascii="Times New Roman" w:hAnsi="Times New Roman" w:cs="Times New Roman"/>
                <w:sz w:val="24"/>
                <w:szCs w:val="28"/>
              </w:rPr>
              <w:t>Переводные нормативы</w:t>
            </w:r>
          </w:p>
        </w:tc>
        <w:tc>
          <w:tcPr>
            <w:tcW w:w="2413" w:type="dxa"/>
          </w:tcPr>
          <w:p w:rsidR="00236A9D" w:rsidRPr="00C55E36" w:rsidRDefault="00236A9D" w:rsidP="00236A9D">
            <w:pPr>
              <w:contextualSpacing/>
              <w:jc w:val="center"/>
              <w:rPr>
                <w:rFonts w:ascii="Times New Roman" w:hAnsi="Times New Roman" w:cs="Times New Roman"/>
                <w:b/>
                <w:color w:val="000000" w:themeColor="text1"/>
                <w:sz w:val="24"/>
                <w:szCs w:val="28"/>
              </w:rPr>
            </w:pPr>
            <w:r w:rsidRPr="00C55E36">
              <w:rPr>
                <w:rFonts w:ascii="Times New Roman" w:hAnsi="Times New Roman" w:cs="Times New Roman"/>
                <w:sz w:val="24"/>
                <w:szCs w:val="28"/>
              </w:rPr>
              <w:t xml:space="preserve">протокол </w:t>
            </w:r>
            <w:proofErr w:type="gramStart"/>
            <w:r w:rsidRPr="00C55E36">
              <w:rPr>
                <w:rFonts w:ascii="Times New Roman" w:hAnsi="Times New Roman" w:cs="Times New Roman"/>
                <w:sz w:val="24"/>
                <w:szCs w:val="28"/>
              </w:rPr>
              <w:t>выполнил</w:t>
            </w:r>
            <w:proofErr w:type="gramEnd"/>
            <w:r w:rsidRPr="00C55E36">
              <w:rPr>
                <w:rFonts w:ascii="Times New Roman" w:hAnsi="Times New Roman" w:cs="Times New Roman"/>
                <w:sz w:val="24"/>
                <w:szCs w:val="28"/>
              </w:rPr>
              <w:t>/не выполнил</w:t>
            </w:r>
          </w:p>
        </w:tc>
        <w:tc>
          <w:tcPr>
            <w:tcW w:w="2548" w:type="dxa"/>
          </w:tcPr>
          <w:p w:rsidR="00236A9D" w:rsidRPr="00C55E36" w:rsidRDefault="00236A9D" w:rsidP="00236A9D">
            <w:pPr>
              <w:contextualSpacing/>
              <w:jc w:val="center"/>
              <w:rPr>
                <w:rFonts w:ascii="Times New Roman" w:hAnsi="Times New Roman" w:cs="Times New Roman"/>
                <w:color w:val="000000" w:themeColor="text1"/>
                <w:sz w:val="24"/>
                <w:szCs w:val="28"/>
              </w:rPr>
            </w:pPr>
            <w:r w:rsidRPr="00C55E36">
              <w:rPr>
                <w:rFonts w:ascii="Times New Roman" w:hAnsi="Times New Roman" w:cs="Times New Roman"/>
                <w:color w:val="000000" w:themeColor="text1"/>
                <w:sz w:val="24"/>
                <w:szCs w:val="28"/>
              </w:rPr>
              <w:t xml:space="preserve">Проводится на этапах </w:t>
            </w:r>
            <w:proofErr w:type="gramStart"/>
            <w:r w:rsidRPr="00C55E36">
              <w:rPr>
                <w:rFonts w:ascii="Times New Roman" w:hAnsi="Times New Roman" w:cs="Times New Roman"/>
                <w:color w:val="000000" w:themeColor="text1"/>
                <w:sz w:val="24"/>
                <w:szCs w:val="28"/>
              </w:rPr>
              <w:t>спортивной</w:t>
            </w:r>
            <w:proofErr w:type="gramEnd"/>
            <w:r w:rsidRPr="00C55E36">
              <w:rPr>
                <w:rFonts w:ascii="Times New Roman" w:hAnsi="Times New Roman" w:cs="Times New Roman"/>
                <w:color w:val="000000" w:themeColor="text1"/>
                <w:sz w:val="24"/>
                <w:szCs w:val="28"/>
              </w:rPr>
              <w:t xml:space="preserve"> подготовки</w:t>
            </w:r>
          </w:p>
        </w:tc>
      </w:tr>
      <w:tr w:rsidR="00236A9D" w:rsidRPr="00C55E36" w:rsidTr="00236A9D">
        <w:tc>
          <w:tcPr>
            <w:tcW w:w="489" w:type="dxa"/>
          </w:tcPr>
          <w:p w:rsidR="00236A9D" w:rsidRPr="00C55E36" w:rsidRDefault="00236A9D" w:rsidP="00236A9D">
            <w:pPr>
              <w:contextualSpacing/>
              <w:jc w:val="center"/>
              <w:rPr>
                <w:rFonts w:ascii="Times New Roman" w:hAnsi="Times New Roman" w:cs="Times New Roman"/>
                <w:color w:val="000000" w:themeColor="text1"/>
                <w:sz w:val="24"/>
                <w:szCs w:val="28"/>
              </w:rPr>
            </w:pPr>
            <w:r w:rsidRPr="00C55E36">
              <w:rPr>
                <w:rFonts w:ascii="Times New Roman" w:hAnsi="Times New Roman" w:cs="Times New Roman"/>
                <w:color w:val="000000" w:themeColor="text1"/>
                <w:sz w:val="24"/>
                <w:szCs w:val="28"/>
              </w:rPr>
              <w:t>4</w:t>
            </w:r>
          </w:p>
        </w:tc>
        <w:tc>
          <w:tcPr>
            <w:tcW w:w="4079" w:type="dxa"/>
          </w:tcPr>
          <w:p w:rsidR="00236A9D" w:rsidRPr="00C55E36" w:rsidRDefault="00236A9D" w:rsidP="00236A9D">
            <w:pPr>
              <w:contextualSpacing/>
              <w:jc w:val="center"/>
              <w:rPr>
                <w:rFonts w:ascii="Times New Roman" w:hAnsi="Times New Roman" w:cs="Times New Roman"/>
                <w:b/>
                <w:color w:val="000000" w:themeColor="text1"/>
                <w:sz w:val="24"/>
                <w:szCs w:val="28"/>
              </w:rPr>
            </w:pPr>
            <w:r w:rsidRPr="00C55E36">
              <w:rPr>
                <w:rFonts w:ascii="Times New Roman" w:hAnsi="Times New Roman" w:cs="Times New Roman"/>
                <w:sz w:val="24"/>
                <w:szCs w:val="28"/>
              </w:rPr>
              <w:t>Прохождение судейской и инструкторской практики</w:t>
            </w:r>
          </w:p>
        </w:tc>
        <w:tc>
          <w:tcPr>
            <w:tcW w:w="2413" w:type="dxa"/>
          </w:tcPr>
          <w:p w:rsidR="00236A9D" w:rsidRPr="00C55E36" w:rsidRDefault="00236A9D" w:rsidP="00236A9D">
            <w:pPr>
              <w:contextualSpacing/>
              <w:jc w:val="center"/>
              <w:rPr>
                <w:rFonts w:ascii="Times New Roman" w:hAnsi="Times New Roman" w:cs="Times New Roman"/>
                <w:b/>
                <w:color w:val="000000" w:themeColor="text1"/>
                <w:sz w:val="24"/>
                <w:szCs w:val="28"/>
              </w:rPr>
            </w:pPr>
            <w:proofErr w:type="gramStart"/>
            <w:r w:rsidRPr="00C55E36">
              <w:rPr>
                <w:rFonts w:ascii="Times New Roman" w:hAnsi="Times New Roman" w:cs="Times New Roman"/>
                <w:sz w:val="24"/>
                <w:szCs w:val="28"/>
              </w:rPr>
              <w:t>прошел/не прошел</w:t>
            </w:r>
            <w:proofErr w:type="gramEnd"/>
          </w:p>
        </w:tc>
        <w:tc>
          <w:tcPr>
            <w:tcW w:w="2548" w:type="dxa"/>
          </w:tcPr>
          <w:p w:rsidR="00236A9D" w:rsidRPr="00C55E36" w:rsidRDefault="00236A9D" w:rsidP="00236A9D">
            <w:pPr>
              <w:tabs>
                <w:tab w:val="left" w:pos="425"/>
              </w:tabs>
              <w:contextualSpacing/>
              <w:jc w:val="center"/>
              <w:rPr>
                <w:rFonts w:ascii="Times New Roman" w:hAnsi="Times New Roman" w:cs="Times New Roman"/>
                <w:b/>
                <w:color w:val="000000" w:themeColor="text1"/>
                <w:sz w:val="24"/>
                <w:szCs w:val="28"/>
              </w:rPr>
            </w:pPr>
            <w:r w:rsidRPr="00C55E36">
              <w:rPr>
                <w:rFonts w:ascii="Times New Roman" w:hAnsi="Times New Roman" w:cs="Times New Roman"/>
                <w:sz w:val="24"/>
                <w:szCs w:val="28"/>
              </w:rPr>
              <w:t>контроль осуществляет тренер-преподаватель</w:t>
            </w:r>
          </w:p>
        </w:tc>
      </w:tr>
      <w:tr w:rsidR="00236A9D" w:rsidRPr="00C55E36" w:rsidTr="00236A9D">
        <w:tc>
          <w:tcPr>
            <w:tcW w:w="489" w:type="dxa"/>
          </w:tcPr>
          <w:p w:rsidR="00236A9D" w:rsidRPr="00C55E36" w:rsidRDefault="00236A9D" w:rsidP="00236A9D">
            <w:pPr>
              <w:contextualSpacing/>
              <w:jc w:val="center"/>
              <w:rPr>
                <w:rFonts w:ascii="Times New Roman" w:hAnsi="Times New Roman" w:cs="Times New Roman"/>
                <w:color w:val="000000" w:themeColor="text1"/>
                <w:sz w:val="24"/>
                <w:szCs w:val="28"/>
              </w:rPr>
            </w:pPr>
            <w:r w:rsidRPr="00C55E36">
              <w:rPr>
                <w:rFonts w:ascii="Times New Roman" w:hAnsi="Times New Roman" w:cs="Times New Roman"/>
                <w:color w:val="000000" w:themeColor="text1"/>
                <w:sz w:val="24"/>
                <w:szCs w:val="28"/>
              </w:rPr>
              <w:t>5</w:t>
            </w:r>
          </w:p>
        </w:tc>
        <w:tc>
          <w:tcPr>
            <w:tcW w:w="4079" w:type="dxa"/>
          </w:tcPr>
          <w:p w:rsidR="00236A9D" w:rsidRPr="00C55E36" w:rsidRDefault="00236A9D" w:rsidP="00236A9D">
            <w:pPr>
              <w:contextualSpacing/>
              <w:jc w:val="center"/>
              <w:rPr>
                <w:rFonts w:ascii="Times New Roman" w:hAnsi="Times New Roman" w:cs="Times New Roman"/>
                <w:b/>
                <w:color w:val="000000" w:themeColor="text1"/>
                <w:sz w:val="24"/>
                <w:szCs w:val="28"/>
              </w:rPr>
            </w:pPr>
            <w:r w:rsidRPr="00C55E36">
              <w:rPr>
                <w:rFonts w:ascii="Times New Roman" w:hAnsi="Times New Roman" w:cs="Times New Roman"/>
                <w:sz w:val="24"/>
                <w:szCs w:val="28"/>
              </w:rPr>
              <w:t xml:space="preserve">Подтверждение спортивных разрядов,  1 </w:t>
            </w:r>
            <w:proofErr w:type="spellStart"/>
            <w:r w:rsidRPr="00C55E36">
              <w:rPr>
                <w:rFonts w:ascii="Times New Roman" w:hAnsi="Times New Roman" w:cs="Times New Roman"/>
                <w:sz w:val="24"/>
                <w:szCs w:val="28"/>
              </w:rPr>
              <w:t>сп</w:t>
            </w:r>
            <w:proofErr w:type="gramStart"/>
            <w:r w:rsidRPr="00C55E36">
              <w:rPr>
                <w:rFonts w:ascii="Times New Roman" w:hAnsi="Times New Roman" w:cs="Times New Roman"/>
                <w:sz w:val="24"/>
                <w:szCs w:val="28"/>
              </w:rPr>
              <w:t>.р</w:t>
            </w:r>
            <w:proofErr w:type="gramEnd"/>
            <w:r w:rsidRPr="00C55E36">
              <w:rPr>
                <w:rFonts w:ascii="Times New Roman" w:hAnsi="Times New Roman" w:cs="Times New Roman"/>
                <w:sz w:val="24"/>
                <w:szCs w:val="28"/>
              </w:rPr>
              <w:t>азряд</w:t>
            </w:r>
            <w:proofErr w:type="spellEnd"/>
            <w:r w:rsidRPr="00C55E36">
              <w:rPr>
                <w:rFonts w:ascii="Times New Roman" w:hAnsi="Times New Roman" w:cs="Times New Roman"/>
                <w:sz w:val="24"/>
                <w:szCs w:val="28"/>
              </w:rPr>
              <w:t xml:space="preserve"> – 1 раз в 2 года,  КМС-1 раз в 3 года </w:t>
            </w:r>
          </w:p>
        </w:tc>
        <w:tc>
          <w:tcPr>
            <w:tcW w:w="2413" w:type="dxa"/>
          </w:tcPr>
          <w:p w:rsidR="00236A9D" w:rsidRPr="00C55E36" w:rsidRDefault="00236A9D" w:rsidP="00236A9D">
            <w:pPr>
              <w:contextualSpacing/>
              <w:jc w:val="center"/>
              <w:rPr>
                <w:rFonts w:ascii="Times New Roman" w:hAnsi="Times New Roman" w:cs="Times New Roman"/>
                <w:b/>
                <w:color w:val="000000" w:themeColor="text1"/>
                <w:sz w:val="24"/>
                <w:szCs w:val="28"/>
              </w:rPr>
            </w:pPr>
            <w:r w:rsidRPr="00C55E36">
              <w:rPr>
                <w:rFonts w:ascii="Times New Roman" w:hAnsi="Times New Roman" w:cs="Times New Roman"/>
                <w:sz w:val="24"/>
                <w:szCs w:val="28"/>
              </w:rPr>
              <w:t>протоколы спортивных соревнований</w:t>
            </w:r>
          </w:p>
        </w:tc>
        <w:tc>
          <w:tcPr>
            <w:tcW w:w="2548" w:type="dxa"/>
          </w:tcPr>
          <w:p w:rsidR="00236A9D" w:rsidRPr="00C55E36" w:rsidRDefault="00236A9D" w:rsidP="00236A9D">
            <w:pPr>
              <w:contextualSpacing/>
              <w:jc w:val="center"/>
              <w:rPr>
                <w:rFonts w:ascii="Times New Roman" w:hAnsi="Times New Roman" w:cs="Times New Roman"/>
                <w:b/>
                <w:color w:val="000000" w:themeColor="text1"/>
                <w:sz w:val="24"/>
                <w:szCs w:val="28"/>
              </w:rPr>
            </w:pPr>
            <w:r w:rsidRPr="00C55E36">
              <w:rPr>
                <w:rFonts w:ascii="Times New Roman" w:hAnsi="Times New Roman" w:cs="Times New Roman"/>
                <w:sz w:val="24"/>
                <w:szCs w:val="28"/>
              </w:rPr>
              <w:t>мониторинг осуществляет тренер-преподаватель и инструктор-методист</w:t>
            </w:r>
          </w:p>
        </w:tc>
      </w:tr>
      <w:tr w:rsidR="00236A9D" w:rsidRPr="00C55E36" w:rsidTr="00236A9D">
        <w:tc>
          <w:tcPr>
            <w:tcW w:w="489" w:type="dxa"/>
          </w:tcPr>
          <w:p w:rsidR="00236A9D" w:rsidRPr="00C55E36" w:rsidRDefault="00236A9D" w:rsidP="00236A9D">
            <w:pPr>
              <w:contextualSpacing/>
              <w:jc w:val="center"/>
              <w:rPr>
                <w:rFonts w:ascii="Times New Roman" w:hAnsi="Times New Roman" w:cs="Times New Roman"/>
                <w:color w:val="000000" w:themeColor="text1"/>
                <w:sz w:val="24"/>
                <w:szCs w:val="28"/>
              </w:rPr>
            </w:pPr>
            <w:r w:rsidRPr="00C55E36">
              <w:rPr>
                <w:rFonts w:ascii="Times New Roman" w:hAnsi="Times New Roman" w:cs="Times New Roman"/>
                <w:color w:val="000000" w:themeColor="text1"/>
                <w:sz w:val="24"/>
                <w:szCs w:val="28"/>
              </w:rPr>
              <w:t>6</w:t>
            </w:r>
          </w:p>
        </w:tc>
        <w:tc>
          <w:tcPr>
            <w:tcW w:w="4079" w:type="dxa"/>
          </w:tcPr>
          <w:p w:rsidR="00236A9D" w:rsidRPr="00C55E36" w:rsidRDefault="00236A9D" w:rsidP="00236A9D">
            <w:pPr>
              <w:contextualSpacing/>
              <w:jc w:val="center"/>
              <w:rPr>
                <w:rFonts w:ascii="Times New Roman" w:hAnsi="Times New Roman" w:cs="Times New Roman"/>
                <w:b/>
                <w:color w:val="000000" w:themeColor="text1"/>
                <w:sz w:val="24"/>
                <w:szCs w:val="28"/>
              </w:rPr>
            </w:pPr>
            <w:r w:rsidRPr="00C55E36">
              <w:rPr>
                <w:rFonts w:ascii="Times New Roman" w:hAnsi="Times New Roman" w:cs="Times New Roman"/>
                <w:sz w:val="24"/>
                <w:szCs w:val="28"/>
              </w:rPr>
              <w:t>Результаты участия в спортивных соревнованиях</w:t>
            </w:r>
          </w:p>
        </w:tc>
        <w:tc>
          <w:tcPr>
            <w:tcW w:w="2413" w:type="dxa"/>
          </w:tcPr>
          <w:p w:rsidR="00236A9D" w:rsidRPr="00C55E36" w:rsidRDefault="00236A9D" w:rsidP="00236A9D">
            <w:pPr>
              <w:tabs>
                <w:tab w:val="left" w:pos="605"/>
              </w:tabs>
              <w:contextualSpacing/>
              <w:jc w:val="center"/>
              <w:rPr>
                <w:rFonts w:ascii="Times New Roman" w:hAnsi="Times New Roman" w:cs="Times New Roman"/>
                <w:b/>
                <w:color w:val="000000" w:themeColor="text1"/>
                <w:sz w:val="24"/>
                <w:szCs w:val="28"/>
              </w:rPr>
            </w:pPr>
            <w:r w:rsidRPr="00C55E36">
              <w:rPr>
                <w:rFonts w:ascii="Times New Roman" w:hAnsi="Times New Roman" w:cs="Times New Roman"/>
                <w:sz w:val="24"/>
                <w:szCs w:val="28"/>
              </w:rPr>
              <w:t>протоколы спортивных соревнований</w:t>
            </w:r>
          </w:p>
        </w:tc>
        <w:tc>
          <w:tcPr>
            <w:tcW w:w="2548" w:type="dxa"/>
          </w:tcPr>
          <w:p w:rsidR="00236A9D" w:rsidRPr="00C55E36" w:rsidRDefault="00236A9D" w:rsidP="00236A9D">
            <w:pPr>
              <w:contextualSpacing/>
              <w:jc w:val="center"/>
              <w:rPr>
                <w:rFonts w:ascii="Times New Roman" w:hAnsi="Times New Roman" w:cs="Times New Roman"/>
                <w:b/>
                <w:color w:val="000000" w:themeColor="text1"/>
                <w:sz w:val="24"/>
                <w:szCs w:val="28"/>
              </w:rPr>
            </w:pPr>
            <w:r w:rsidRPr="00C55E36">
              <w:rPr>
                <w:rFonts w:ascii="Times New Roman" w:hAnsi="Times New Roman" w:cs="Times New Roman"/>
                <w:sz w:val="24"/>
                <w:szCs w:val="28"/>
              </w:rPr>
              <w:t>мониторинг соревновательной деятельности осуществляет инструктор-методист</w:t>
            </w:r>
          </w:p>
        </w:tc>
      </w:tr>
      <w:tr w:rsidR="00236A9D" w:rsidRPr="00C55E36" w:rsidTr="00236A9D">
        <w:tc>
          <w:tcPr>
            <w:tcW w:w="489" w:type="dxa"/>
          </w:tcPr>
          <w:p w:rsidR="00236A9D" w:rsidRPr="00C55E36" w:rsidRDefault="00236A9D" w:rsidP="00236A9D">
            <w:pPr>
              <w:contextualSpacing/>
              <w:jc w:val="center"/>
              <w:rPr>
                <w:rFonts w:ascii="Times New Roman" w:hAnsi="Times New Roman" w:cs="Times New Roman"/>
                <w:color w:val="000000" w:themeColor="text1"/>
                <w:sz w:val="24"/>
                <w:szCs w:val="28"/>
              </w:rPr>
            </w:pPr>
            <w:r w:rsidRPr="00C55E36">
              <w:rPr>
                <w:rFonts w:ascii="Times New Roman" w:hAnsi="Times New Roman" w:cs="Times New Roman"/>
                <w:color w:val="000000" w:themeColor="text1"/>
                <w:sz w:val="24"/>
                <w:szCs w:val="28"/>
              </w:rPr>
              <w:t>7</w:t>
            </w:r>
          </w:p>
        </w:tc>
        <w:tc>
          <w:tcPr>
            <w:tcW w:w="4079" w:type="dxa"/>
          </w:tcPr>
          <w:p w:rsidR="00236A9D" w:rsidRPr="00C55E36" w:rsidRDefault="00236A9D" w:rsidP="00236A9D">
            <w:pPr>
              <w:contextualSpacing/>
              <w:jc w:val="center"/>
              <w:rPr>
                <w:rFonts w:ascii="Times New Roman" w:hAnsi="Times New Roman" w:cs="Times New Roman"/>
                <w:b/>
                <w:color w:val="000000" w:themeColor="text1"/>
                <w:sz w:val="24"/>
                <w:szCs w:val="28"/>
              </w:rPr>
            </w:pPr>
            <w:r w:rsidRPr="00C55E36">
              <w:rPr>
                <w:rFonts w:ascii="Times New Roman" w:hAnsi="Times New Roman" w:cs="Times New Roman"/>
                <w:sz w:val="24"/>
                <w:szCs w:val="28"/>
              </w:rPr>
              <w:t>Принадлежность к сборной команде субъекта, России</w:t>
            </w:r>
          </w:p>
        </w:tc>
        <w:tc>
          <w:tcPr>
            <w:tcW w:w="2413" w:type="dxa"/>
          </w:tcPr>
          <w:p w:rsidR="00236A9D" w:rsidRPr="00C55E36" w:rsidRDefault="00236A9D" w:rsidP="00236A9D">
            <w:pPr>
              <w:contextualSpacing/>
              <w:jc w:val="center"/>
              <w:rPr>
                <w:rFonts w:ascii="Times New Roman" w:hAnsi="Times New Roman" w:cs="Times New Roman"/>
                <w:b/>
                <w:color w:val="000000" w:themeColor="text1"/>
                <w:sz w:val="24"/>
                <w:szCs w:val="28"/>
              </w:rPr>
            </w:pPr>
            <w:r w:rsidRPr="00C55E36">
              <w:rPr>
                <w:rFonts w:ascii="Times New Roman" w:hAnsi="Times New Roman" w:cs="Times New Roman"/>
                <w:sz w:val="24"/>
                <w:szCs w:val="28"/>
              </w:rPr>
              <w:t>списки сборных команд</w:t>
            </w:r>
          </w:p>
        </w:tc>
        <w:tc>
          <w:tcPr>
            <w:tcW w:w="2548" w:type="dxa"/>
          </w:tcPr>
          <w:p w:rsidR="00236A9D" w:rsidRPr="00C55E36" w:rsidRDefault="00236A9D" w:rsidP="00236A9D">
            <w:pPr>
              <w:contextualSpacing/>
              <w:jc w:val="center"/>
              <w:rPr>
                <w:rFonts w:ascii="Times New Roman" w:hAnsi="Times New Roman" w:cs="Times New Roman"/>
                <w:b/>
                <w:color w:val="000000" w:themeColor="text1"/>
                <w:sz w:val="24"/>
                <w:szCs w:val="28"/>
              </w:rPr>
            </w:pPr>
            <w:r w:rsidRPr="00C55E36">
              <w:rPr>
                <w:rFonts w:ascii="Times New Roman" w:hAnsi="Times New Roman" w:cs="Times New Roman"/>
                <w:sz w:val="24"/>
                <w:szCs w:val="28"/>
              </w:rPr>
              <w:t>мониторинг осуществляет инструктор-методист</w:t>
            </w:r>
          </w:p>
        </w:tc>
      </w:tr>
    </w:tbl>
    <w:p w:rsidR="00236A9D" w:rsidRDefault="00236A9D" w:rsidP="00236A9D">
      <w:pPr>
        <w:widowControl w:val="0"/>
        <w:spacing w:after="0" w:line="360" w:lineRule="auto"/>
        <w:rPr>
          <w:rFonts w:ascii="Times New Roman" w:hAnsi="Times New Roman" w:cs="Times New Roman"/>
          <w:b/>
          <w:color w:val="000000" w:themeColor="text1"/>
          <w:sz w:val="28"/>
          <w:szCs w:val="28"/>
        </w:rPr>
      </w:pPr>
    </w:p>
    <w:p w:rsidR="00236A9D" w:rsidRDefault="00236A9D" w:rsidP="00236A9D">
      <w:pPr>
        <w:widowControl w:val="0"/>
        <w:spacing w:after="0" w:line="360" w:lineRule="auto"/>
        <w:ind w:firstLine="709"/>
        <w:jc w:val="center"/>
        <w:rPr>
          <w:rFonts w:ascii="Times New Roman" w:hAnsi="Times New Roman" w:cs="Times New Roman"/>
          <w:b/>
          <w:color w:val="000000" w:themeColor="text1"/>
          <w:sz w:val="28"/>
          <w:szCs w:val="28"/>
        </w:rPr>
      </w:pPr>
      <w:r w:rsidRPr="00707FE4">
        <w:rPr>
          <w:rFonts w:ascii="Times New Roman" w:hAnsi="Times New Roman" w:cs="Times New Roman"/>
          <w:b/>
          <w:color w:val="000000" w:themeColor="text1"/>
          <w:sz w:val="28"/>
          <w:szCs w:val="28"/>
        </w:rPr>
        <w:t>4</w:t>
      </w:r>
      <w:r>
        <w:rPr>
          <w:rFonts w:ascii="Times New Roman" w:hAnsi="Times New Roman" w:cs="Times New Roman"/>
          <w:b/>
          <w:color w:val="000000" w:themeColor="text1"/>
          <w:sz w:val="28"/>
          <w:szCs w:val="28"/>
        </w:rPr>
        <w:t>. Рабочая программа по виду спорта «волейбол»</w:t>
      </w:r>
    </w:p>
    <w:p w:rsidR="00236A9D" w:rsidRDefault="00236A9D" w:rsidP="00236A9D">
      <w:pPr>
        <w:widowControl w:val="0"/>
        <w:spacing w:after="0" w:line="360" w:lineRule="auto"/>
        <w:ind w:firstLine="709"/>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4.1. </w:t>
      </w:r>
      <w:proofErr w:type="gramStart"/>
      <w:r>
        <w:rPr>
          <w:rFonts w:ascii="Times New Roman" w:hAnsi="Times New Roman" w:cs="Times New Roman"/>
          <w:b/>
          <w:color w:val="000000" w:themeColor="text1"/>
          <w:sz w:val="28"/>
          <w:szCs w:val="28"/>
        </w:rPr>
        <w:t>Программный материал для учебно-тренировочных занятий по каждому этапу спортивной подготовки (этап начальной подготовки, учебно-тренировочный этап (этап спортивной специализации).</w:t>
      </w:r>
      <w:proofErr w:type="gramEnd"/>
    </w:p>
    <w:p w:rsidR="00236A9D" w:rsidRPr="001D10A3" w:rsidRDefault="00236A9D" w:rsidP="00236A9D">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Рабочая программа разработана для организации работы тренера-преподавателя и направлена на достижение планируемых результатов освоения обучаемыми дополнительной образовательной программы спортивной подготовки по виду спорту «волейбол» на этапе начальной подготовки и учебно-тренировочном этапе (этапе спортивной специализации).</w:t>
      </w:r>
    </w:p>
    <w:p w:rsidR="00236A9D" w:rsidRPr="001D10A3" w:rsidRDefault="00236A9D" w:rsidP="00236A9D">
      <w:pPr>
        <w:spacing w:after="0" w:line="240" w:lineRule="auto"/>
        <w:ind w:firstLine="709"/>
        <w:jc w:val="both"/>
        <w:rPr>
          <w:rFonts w:ascii="Times New Roman" w:eastAsia="Times New Roman" w:hAnsi="Times New Roman" w:cs="Times New Roman"/>
          <w:sz w:val="28"/>
          <w:szCs w:val="28"/>
        </w:rPr>
      </w:pPr>
    </w:p>
    <w:p w:rsidR="00236A9D" w:rsidRPr="001D10A3" w:rsidRDefault="00236A9D" w:rsidP="00236A9D">
      <w:pPr>
        <w:spacing w:after="0" w:line="240" w:lineRule="auto"/>
        <w:ind w:firstLine="709"/>
        <w:jc w:val="center"/>
        <w:rPr>
          <w:rStyle w:val="markedcontent"/>
          <w:rFonts w:ascii="Times New Roman" w:hAnsi="Times New Roman" w:cs="Times New Roman"/>
          <w:b/>
          <w:sz w:val="28"/>
          <w:szCs w:val="28"/>
          <w:u w:val="single"/>
        </w:rPr>
      </w:pPr>
      <w:r w:rsidRPr="001D10A3">
        <w:rPr>
          <w:rStyle w:val="markedcontent"/>
          <w:rFonts w:ascii="Times New Roman" w:hAnsi="Times New Roman" w:cs="Times New Roman"/>
          <w:sz w:val="28"/>
          <w:szCs w:val="28"/>
        </w:rPr>
        <w:t xml:space="preserve">Основные цели и задачи работы тренера-преподавателя по подготовке </w:t>
      </w:r>
      <w:proofErr w:type="gramStart"/>
      <w:r w:rsidRPr="001D10A3">
        <w:rPr>
          <w:rStyle w:val="markedcontent"/>
          <w:rFonts w:ascii="Times New Roman" w:hAnsi="Times New Roman" w:cs="Times New Roman"/>
          <w:sz w:val="28"/>
          <w:szCs w:val="28"/>
        </w:rPr>
        <w:t>обучающихся</w:t>
      </w:r>
      <w:proofErr w:type="gramEnd"/>
      <w:r w:rsidRPr="001D10A3">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u w:val="single"/>
        </w:rPr>
        <w:t>на этапе начальной подготовки</w:t>
      </w:r>
    </w:p>
    <w:p w:rsidR="00236A9D" w:rsidRPr="001D10A3" w:rsidRDefault="00236A9D" w:rsidP="00236A9D">
      <w:pPr>
        <w:spacing w:after="0" w:line="240" w:lineRule="auto"/>
        <w:ind w:firstLine="709"/>
        <w:rPr>
          <w:rStyle w:val="markedcontent"/>
          <w:rFonts w:ascii="Times New Roman" w:hAnsi="Times New Roman" w:cs="Times New Roman"/>
          <w:sz w:val="28"/>
          <w:szCs w:val="28"/>
        </w:rPr>
      </w:pPr>
    </w:p>
    <w:p w:rsidR="00236A9D" w:rsidRPr="001D10A3" w:rsidRDefault="00236A9D" w:rsidP="00236A9D">
      <w:pPr>
        <w:spacing w:after="0" w:line="240" w:lineRule="auto"/>
        <w:jc w:val="both"/>
        <w:rPr>
          <w:rFonts w:ascii="Times New Roman" w:hAnsi="Times New Roman" w:cs="Times New Roman"/>
          <w:color w:val="000000" w:themeColor="text1"/>
          <w:sz w:val="28"/>
          <w:szCs w:val="28"/>
        </w:rPr>
      </w:pPr>
      <w:r w:rsidRPr="001D10A3">
        <w:rPr>
          <w:rFonts w:ascii="Times New Roman" w:hAnsi="Times New Roman" w:cs="Times New Roman"/>
          <w:color w:val="000000" w:themeColor="text1"/>
          <w:sz w:val="28"/>
          <w:szCs w:val="28"/>
        </w:rPr>
        <w:lastRenderedPageBreak/>
        <w:t xml:space="preserve">- Эффективная организация процесса отбора и селекции </w:t>
      </w:r>
      <w:proofErr w:type="gramStart"/>
      <w:r w:rsidRPr="001D10A3">
        <w:rPr>
          <w:rFonts w:ascii="Times New Roman" w:hAnsi="Times New Roman" w:cs="Times New Roman"/>
          <w:color w:val="000000" w:themeColor="text1"/>
          <w:sz w:val="28"/>
          <w:szCs w:val="28"/>
        </w:rPr>
        <w:t>обучающихся</w:t>
      </w:r>
      <w:proofErr w:type="gramEnd"/>
    </w:p>
    <w:p w:rsidR="00236A9D" w:rsidRPr="001D10A3" w:rsidRDefault="00236A9D" w:rsidP="00236A9D">
      <w:pPr>
        <w:spacing w:after="0" w:line="240" w:lineRule="auto"/>
        <w:jc w:val="both"/>
        <w:rPr>
          <w:rFonts w:ascii="Times New Roman" w:hAnsi="Times New Roman" w:cs="Times New Roman"/>
          <w:color w:val="000000" w:themeColor="text1"/>
          <w:sz w:val="28"/>
          <w:szCs w:val="28"/>
        </w:rPr>
      </w:pPr>
      <w:r w:rsidRPr="001D10A3">
        <w:rPr>
          <w:rFonts w:ascii="Times New Roman" w:hAnsi="Times New Roman" w:cs="Times New Roman"/>
          <w:color w:val="000000" w:themeColor="text1"/>
          <w:sz w:val="28"/>
          <w:szCs w:val="28"/>
        </w:rPr>
        <w:t>- Формирование  устойчивый стойкий интерес к занятиям легкой атлетикой</w:t>
      </w:r>
    </w:p>
    <w:p w:rsidR="00236A9D" w:rsidRPr="001D10A3" w:rsidRDefault="00236A9D" w:rsidP="00236A9D">
      <w:pPr>
        <w:spacing w:after="0" w:line="240" w:lineRule="auto"/>
        <w:jc w:val="both"/>
        <w:rPr>
          <w:rFonts w:ascii="Times New Roman" w:hAnsi="Times New Roman" w:cs="Times New Roman"/>
          <w:color w:val="000000" w:themeColor="text1"/>
          <w:sz w:val="28"/>
          <w:szCs w:val="28"/>
        </w:rPr>
      </w:pPr>
      <w:r w:rsidRPr="001D10A3">
        <w:rPr>
          <w:rFonts w:ascii="Times New Roman" w:hAnsi="Times New Roman" w:cs="Times New Roman"/>
          <w:color w:val="000000" w:themeColor="text1"/>
          <w:sz w:val="28"/>
          <w:szCs w:val="28"/>
        </w:rPr>
        <w:t xml:space="preserve">- Формирование базовых двигательных умений в избранном виде спорта. </w:t>
      </w:r>
    </w:p>
    <w:p w:rsidR="00236A9D" w:rsidRPr="001D10A3" w:rsidRDefault="00236A9D" w:rsidP="00236A9D">
      <w:pPr>
        <w:tabs>
          <w:tab w:val="left" w:pos="1290"/>
        </w:tabs>
        <w:spacing w:after="0" w:line="240" w:lineRule="auto"/>
        <w:ind w:firstLine="709"/>
        <w:jc w:val="center"/>
        <w:rPr>
          <w:rStyle w:val="markedcontent"/>
          <w:rFonts w:ascii="Times New Roman" w:hAnsi="Times New Roman" w:cs="Times New Roman"/>
          <w:sz w:val="28"/>
          <w:szCs w:val="28"/>
          <w:u w:val="single"/>
        </w:rPr>
      </w:pPr>
    </w:p>
    <w:p w:rsidR="00236A9D" w:rsidRPr="001D10A3" w:rsidRDefault="00236A9D" w:rsidP="00236A9D">
      <w:pPr>
        <w:tabs>
          <w:tab w:val="left" w:pos="1290"/>
        </w:tabs>
        <w:spacing w:after="0" w:line="240" w:lineRule="auto"/>
        <w:ind w:firstLine="709"/>
        <w:jc w:val="center"/>
        <w:rPr>
          <w:rStyle w:val="markedcontent"/>
          <w:rFonts w:ascii="Times New Roman" w:hAnsi="Times New Roman" w:cs="Times New Roman"/>
          <w:b/>
          <w:sz w:val="28"/>
          <w:szCs w:val="28"/>
          <w:u w:val="single"/>
        </w:rPr>
      </w:pPr>
      <w:r w:rsidRPr="001D10A3">
        <w:rPr>
          <w:rStyle w:val="markedcontent"/>
          <w:rFonts w:ascii="Times New Roman" w:hAnsi="Times New Roman" w:cs="Times New Roman"/>
          <w:sz w:val="28"/>
          <w:szCs w:val="28"/>
          <w:u w:val="single"/>
        </w:rPr>
        <w:t>на учебно-тренировочном этапе (этапе спортивной специализации)</w:t>
      </w:r>
    </w:p>
    <w:p w:rsidR="00236A9D" w:rsidRPr="001D10A3" w:rsidRDefault="00236A9D" w:rsidP="00236A9D">
      <w:pPr>
        <w:spacing w:after="0" w:line="240" w:lineRule="auto"/>
        <w:jc w:val="both"/>
        <w:rPr>
          <w:rFonts w:ascii="Times New Roman" w:hAnsi="Times New Roman" w:cs="Times New Roman"/>
          <w:color w:val="000000" w:themeColor="text1"/>
          <w:sz w:val="28"/>
          <w:szCs w:val="28"/>
        </w:rPr>
      </w:pPr>
      <w:r w:rsidRPr="001D10A3">
        <w:rPr>
          <w:rFonts w:ascii="Times New Roman" w:hAnsi="Times New Roman" w:cs="Times New Roman"/>
          <w:color w:val="000000" w:themeColor="text1"/>
          <w:sz w:val="28"/>
          <w:szCs w:val="28"/>
        </w:rPr>
        <w:t>- формирование устойчивого интереса к занятиям видом спорта «</w:t>
      </w:r>
      <w:r>
        <w:rPr>
          <w:rFonts w:ascii="Times New Roman" w:hAnsi="Times New Roman" w:cs="Times New Roman"/>
          <w:color w:val="000000" w:themeColor="text1"/>
          <w:sz w:val="28"/>
          <w:szCs w:val="28"/>
        </w:rPr>
        <w:t>волейбол</w:t>
      </w:r>
      <w:r w:rsidRPr="001D10A3">
        <w:rPr>
          <w:rFonts w:ascii="Times New Roman" w:hAnsi="Times New Roman" w:cs="Times New Roman"/>
          <w:color w:val="000000" w:themeColor="text1"/>
          <w:sz w:val="28"/>
          <w:szCs w:val="28"/>
        </w:rPr>
        <w:t>»;</w:t>
      </w:r>
    </w:p>
    <w:p w:rsidR="00236A9D" w:rsidRPr="001D10A3" w:rsidRDefault="00236A9D" w:rsidP="00236A9D">
      <w:pPr>
        <w:spacing w:after="0" w:line="240" w:lineRule="auto"/>
        <w:jc w:val="both"/>
        <w:rPr>
          <w:rFonts w:ascii="Times New Roman" w:hAnsi="Times New Roman" w:cs="Times New Roman"/>
          <w:color w:val="000000" w:themeColor="text1"/>
          <w:sz w:val="28"/>
          <w:szCs w:val="28"/>
        </w:rPr>
      </w:pPr>
      <w:r w:rsidRPr="001D10A3">
        <w:rPr>
          <w:rFonts w:ascii="Times New Roman" w:hAnsi="Times New Roman" w:cs="Times New Roman"/>
          <w:color w:val="000000" w:themeColor="text1"/>
          <w:sz w:val="28"/>
          <w:szCs w:val="28"/>
        </w:rPr>
        <w:t xml:space="preserve">- формирование </w:t>
      </w:r>
      <w:proofErr w:type="gramStart"/>
      <w:r w:rsidRPr="001D10A3">
        <w:rPr>
          <w:rFonts w:ascii="Times New Roman" w:hAnsi="Times New Roman" w:cs="Times New Roman"/>
          <w:color w:val="000000" w:themeColor="text1"/>
          <w:sz w:val="28"/>
          <w:szCs w:val="28"/>
        </w:rPr>
        <w:t>разносторонней общей и специальной физической подготовленности, а также теоретической, технической, тактической и психологической подготовленности, соответствующей виду спорта «</w:t>
      </w:r>
      <w:r>
        <w:rPr>
          <w:rFonts w:ascii="Times New Roman" w:hAnsi="Times New Roman" w:cs="Times New Roman"/>
          <w:color w:val="000000" w:themeColor="text1"/>
          <w:sz w:val="28"/>
          <w:szCs w:val="28"/>
        </w:rPr>
        <w:t>волейбол</w:t>
      </w:r>
      <w:proofErr w:type="gramEnd"/>
      <w:r w:rsidRPr="001D10A3">
        <w:rPr>
          <w:rFonts w:ascii="Times New Roman" w:hAnsi="Times New Roman" w:cs="Times New Roman"/>
          <w:color w:val="000000" w:themeColor="text1"/>
          <w:sz w:val="28"/>
          <w:szCs w:val="28"/>
        </w:rPr>
        <w:t>»;</w:t>
      </w:r>
    </w:p>
    <w:p w:rsidR="00236A9D" w:rsidRPr="001D10A3" w:rsidRDefault="00236A9D" w:rsidP="00236A9D">
      <w:pPr>
        <w:spacing w:after="0" w:line="240" w:lineRule="auto"/>
        <w:rPr>
          <w:rFonts w:ascii="Times New Roman" w:hAnsi="Times New Roman" w:cs="Times New Roman"/>
          <w:color w:val="000000" w:themeColor="text1"/>
          <w:sz w:val="28"/>
          <w:szCs w:val="28"/>
        </w:rPr>
      </w:pPr>
      <w:r w:rsidRPr="001D10A3">
        <w:rPr>
          <w:rFonts w:ascii="Times New Roman" w:hAnsi="Times New Roman" w:cs="Times New Roman"/>
          <w:color w:val="000000" w:themeColor="text1"/>
          <w:sz w:val="28"/>
          <w:szCs w:val="28"/>
        </w:rPr>
        <w:t xml:space="preserve">- обеспечение участия </w:t>
      </w:r>
      <w:proofErr w:type="gramStart"/>
      <w:r w:rsidRPr="001D10A3">
        <w:rPr>
          <w:rFonts w:ascii="Times New Roman" w:hAnsi="Times New Roman" w:cs="Times New Roman"/>
          <w:color w:val="000000" w:themeColor="text1"/>
          <w:sz w:val="28"/>
          <w:szCs w:val="28"/>
        </w:rPr>
        <w:t>в</w:t>
      </w:r>
      <w:proofErr w:type="gramEnd"/>
      <w:r w:rsidRPr="001D10A3">
        <w:rPr>
          <w:rFonts w:ascii="Times New Roman" w:hAnsi="Times New Roman" w:cs="Times New Roman"/>
          <w:color w:val="000000" w:themeColor="text1"/>
          <w:sz w:val="28"/>
          <w:szCs w:val="28"/>
        </w:rPr>
        <w:t xml:space="preserve"> </w:t>
      </w:r>
      <w:proofErr w:type="gramStart"/>
      <w:r w:rsidRPr="001D10A3">
        <w:rPr>
          <w:rFonts w:ascii="Times New Roman" w:hAnsi="Times New Roman" w:cs="Times New Roman"/>
          <w:color w:val="000000" w:themeColor="text1"/>
          <w:sz w:val="28"/>
          <w:szCs w:val="28"/>
        </w:rPr>
        <w:t>официальных</w:t>
      </w:r>
      <w:proofErr w:type="gramEnd"/>
      <w:r w:rsidRPr="001D10A3">
        <w:rPr>
          <w:rFonts w:ascii="Times New Roman" w:hAnsi="Times New Roman" w:cs="Times New Roman"/>
          <w:color w:val="000000" w:themeColor="text1"/>
          <w:sz w:val="28"/>
          <w:szCs w:val="28"/>
        </w:rPr>
        <w:t xml:space="preserve"> спортивных соревнованиях и формирование навыков соревновательной деятельности;</w:t>
      </w:r>
    </w:p>
    <w:p w:rsidR="00236A9D" w:rsidRPr="001D10A3" w:rsidRDefault="00236A9D" w:rsidP="00236A9D">
      <w:pPr>
        <w:spacing w:after="0" w:line="240" w:lineRule="auto"/>
        <w:rPr>
          <w:rFonts w:ascii="Times New Roman" w:hAnsi="Times New Roman" w:cs="Times New Roman"/>
          <w:color w:val="000000" w:themeColor="text1"/>
          <w:sz w:val="28"/>
          <w:szCs w:val="28"/>
        </w:rPr>
      </w:pPr>
      <w:r w:rsidRPr="001D10A3">
        <w:rPr>
          <w:rFonts w:ascii="Times New Roman" w:hAnsi="Times New Roman" w:cs="Times New Roman"/>
          <w:color w:val="000000" w:themeColor="text1"/>
          <w:sz w:val="28"/>
          <w:szCs w:val="28"/>
        </w:rPr>
        <w:t>- укрепление здоровья.</w:t>
      </w:r>
    </w:p>
    <w:p w:rsidR="00236A9D" w:rsidRPr="001D10A3" w:rsidRDefault="00236A9D" w:rsidP="00236A9D">
      <w:pPr>
        <w:spacing w:after="0" w:line="240" w:lineRule="auto"/>
        <w:rPr>
          <w:rFonts w:ascii="Times New Roman" w:eastAsia="Times New Roman" w:hAnsi="Times New Roman" w:cs="Times New Roman"/>
          <w:sz w:val="28"/>
          <w:szCs w:val="28"/>
        </w:rPr>
      </w:pPr>
    </w:p>
    <w:p w:rsidR="00236A9D" w:rsidRPr="001D10A3" w:rsidRDefault="00236A9D" w:rsidP="00236A9D">
      <w:pPr>
        <w:spacing w:after="0" w:line="240" w:lineRule="auto"/>
        <w:jc w:val="center"/>
        <w:rPr>
          <w:rStyle w:val="markedcontent"/>
          <w:rFonts w:ascii="Times New Roman" w:hAnsi="Times New Roman" w:cs="Times New Roman"/>
          <w:b/>
          <w:sz w:val="28"/>
          <w:szCs w:val="28"/>
        </w:rPr>
      </w:pPr>
      <w:r w:rsidRPr="001D10A3">
        <w:rPr>
          <w:rStyle w:val="markedcontent"/>
          <w:rFonts w:ascii="Times New Roman" w:hAnsi="Times New Roman" w:cs="Times New Roman"/>
          <w:sz w:val="28"/>
          <w:szCs w:val="28"/>
        </w:rPr>
        <w:t>Рекомендации по проведению тренировочных занятий с учетом влияния</w:t>
      </w:r>
      <w:r w:rsidRPr="001D10A3">
        <w:rPr>
          <w:rFonts w:ascii="Times New Roman" w:hAnsi="Times New Roman" w:cs="Times New Roman"/>
          <w:b/>
          <w:sz w:val="28"/>
          <w:szCs w:val="28"/>
        </w:rPr>
        <w:br/>
      </w:r>
      <w:r w:rsidRPr="001D10A3">
        <w:rPr>
          <w:rStyle w:val="markedcontent"/>
          <w:rFonts w:ascii="Times New Roman" w:hAnsi="Times New Roman" w:cs="Times New Roman"/>
          <w:sz w:val="28"/>
          <w:szCs w:val="28"/>
        </w:rPr>
        <w:t>физических качеств на результативность</w:t>
      </w:r>
    </w:p>
    <w:p w:rsidR="00236A9D" w:rsidRPr="001D10A3" w:rsidRDefault="00236A9D" w:rsidP="00236A9D">
      <w:pPr>
        <w:spacing w:after="0" w:line="240" w:lineRule="auto"/>
        <w:ind w:firstLine="709"/>
        <w:jc w:val="both"/>
        <w:rPr>
          <w:rFonts w:ascii="Times New Roman" w:hAnsi="Times New Roman" w:cs="Times New Roman"/>
          <w:b/>
          <w:sz w:val="28"/>
          <w:szCs w:val="28"/>
        </w:rPr>
      </w:pP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Тренировочные занятия проводятся в соответствии с расписанием тренировок, исходя из максимального объема тренировочной нагрузки этапов и года спортивной подготовки. Расписание утверждается директором учреждения, после согласования с тренерским составом в целях установления более благоприятного режима тренировок, отдыха спортсменов, с учетом их обучения в образовательных учреждениях. При составлении расписания тренировочных занятий необходимо также учитывать особенности режима рабочего времени и времени отдыха тренерского состава. В зависимости от условий и организации занятий, а также условий проведения спортивных соревнований, подготовка по виду спорта волейбол осуществляется на  основе обязательного соблюдения необходимых мер безопасности в целях сохранения здоровья лиц, проходящих спортивную подготовку. К тренировочным занятиям допускаются спортсмены, прошедшие инструктаж по технике безопасности, медицинский осмотр и не имеющие</w:t>
      </w:r>
      <w:r w:rsidRPr="001D10A3">
        <w:rPr>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противопоказаний по состоянию здоровья.</w:t>
      </w: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Во время проведения тренировочного процесса и соревнований необходимо</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строго соблюдать технику безопасности. Основную часть тренировки можно выполнять только после полноценной разминки, чтобы избежать травм и повреждений. Тренер обязан проверить техническое состояние места проведения занятия, используемого оборудования и инвентаря до и после окончания тренировки. Тренер должен знать методы профилактики спортивного травматизма и</w:t>
      </w:r>
      <w:r w:rsidRPr="001D10A3">
        <w:rPr>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иметь навыки оказания первой помощи.</w:t>
      </w: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Основной формой организации и проведения тренировочного процесса</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спортсменов любого уровня подготовленности является тренировочное занятие.</w:t>
      </w:r>
    </w:p>
    <w:p w:rsidR="00236A9D" w:rsidRDefault="00236A9D" w:rsidP="00236A9D">
      <w:pPr>
        <w:spacing w:after="0" w:line="240" w:lineRule="auto"/>
        <w:ind w:left="708" w:firstLine="1"/>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Длительность тренировочного занятия составляет 2-4 часа.</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lastRenderedPageBreak/>
        <w:t>Каждое очередное</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 xml:space="preserve">занятие органически связано </w:t>
      </w:r>
      <w:proofErr w:type="gramStart"/>
      <w:r w:rsidRPr="001D10A3">
        <w:rPr>
          <w:rStyle w:val="markedcontent"/>
          <w:rFonts w:ascii="Times New Roman" w:hAnsi="Times New Roman" w:cs="Times New Roman"/>
          <w:sz w:val="28"/>
          <w:szCs w:val="28"/>
        </w:rPr>
        <w:t>с</w:t>
      </w:r>
      <w:proofErr w:type="gramEnd"/>
      <w:r w:rsidRPr="001D10A3">
        <w:rPr>
          <w:rStyle w:val="markedcontent"/>
          <w:rFonts w:ascii="Times New Roman" w:hAnsi="Times New Roman" w:cs="Times New Roman"/>
          <w:sz w:val="28"/>
          <w:szCs w:val="28"/>
        </w:rPr>
        <w:t xml:space="preserve"> </w:t>
      </w:r>
      <w:proofErr w:type="gramStart"/>
      <w:r w:rsidRPr="001D10A3">
        <w:rPr>
          <w:rStyle w:val="markedcontent"/>
          <w:rFonts w:ascii="Times New Roman" w:hAnsi="Times New Roman" w:cs="Times New Roman"/>
          <w:sz w:val="28"/>
          <w:szCs w:val="28"/>
        </w:rPr>
        <w:t>предшествующим</w:t>
      </w:r>
      <w:proofErr w:type="gramEnd"/>
      <w:r w:rsidRPr="001D10A3">
        <w:rPr>
          <w:rStyle w:val="markedcontent"/>
          <w:rFonts w:ascii="Times New Roman" w:hAnsi="Times New Roman" w:cs="Times New Roman"/>
          <w:sz w:val="28"/>
          <w:szCs w:val="28"/>
        </w:rPr>
        <w:t xml:space="preserve"> и последующими тренировочными занятиями, базируется на подготовке, полученной на предыдущем занятии и является основой для предстоящих занятий. Задачи, содержание и направленность тренировки определяется задачами этапа подготовки, программой спортивной подготовки. В плане тренировки  уточняются конкретные задачи, подбор упражнений, последовательность их выполнения,  дозировка, режим выполнения, методика проведения занятия. Тренировочное занятие по  волейболу условно делят на три части: подготовительную, основную, заключительную.</w:t>
      </w:r>
    </w:p>
    <w:p w:rsidR="00236A9D" w:rsidRPr="001D10A3" w:rsidRDefault="00236A9D" w:rsidP="00236A9D">
      <w:pPr>
        <w:spacing w:after="0" w:line="240" w:lineRule="auto"/>
        <w:ind w:firstLine="709"/>
        <w:jc w:val="both"/>
        <w:rPr>
          <w:rFonts w:ascii="Times New Roman" w:hAnsi="Times New Roman" w:cs="Times New Roman"/>
          <w:sz w:val="28"/>
          <w:szCs w:val="28"/>
        </w:rPr>
      </w:pPr>
      <w:r w:rsidRPr="001D10A3">
        <w:rPr>
          <w:rStyle w:val="markedcontent"/>
          <w:rFonts w:ascii="Times New Roman" w:hAnsi="Times New Roman" w:cs="Times New Roman"/>
          <w:sz w:val="28"/>
          <w:szCs w:val="28"/>
        </w:rPr>
        <w:t>Подготовительная часть занятия включает организацию занимающихся (построение группы, расчет, учет посещаемости, объяснение задач тренировки) и подготовку их выполнению задач основной части тренировки. Подготовительная часть направлена на подъем общего функционального состояния организма спортсмена, на достижение им оптимального уровня</w:t>
      </w:r>
      <w:r w:rsidRPr="001D10A3">
        <w:rPr>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 xml:space="preserve">работоспособности. В нее входит пробежка, </w:t>
      </w:r>
      <w:proofErr w:type="spellStart"/>
      <w:r w:rsidRPr="001D10A3">
        <w:rPr>
          <w:rStyle w:val="markedcontent"/>
          <w:rFonts w:ascii="Times New Roman" w:hAnsi="Times New Roman" w:cs="Times New Roman"/>
          <w:sz w:val="28"/>
          <w:szCs w:val="28"/>
        </w:rPr>
        <w:t>общеразвивающие</w:t>
      </w:r>
      <w:proofErr w:type="spellEnd"/>
      <w:r w:rsidRPr="001D10A3">
        <w:rPr>
          <w:rStyle w:val="markedcontent"/>
          <w:rFonts w:ascii="Times New Roman" w:hAnsi="Times New Roman" w:cs="Times New Roman"/>
          <w:sz w:val="28"/>
          <w:szCs w:val="28"/>
        </w:rPr>
        <w:t xml:space="preserve"> упражнения на гибкость, силу, гимнастика, бег определенной дистанции в свободном темпе одним способом.</w:t>
      </w: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Основная часть тренировки направлена на решение основных задач</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конкретного занятия: освоение, изучение и совершенствование техники волейбола, развитие общей выносливости, развитие специальной выносливости, развитие скорости и т.д. Построение основной части занятия в зависимости от воздействия может иметь комплексную и избирательную направленность. Основная часть обычно занимает наибольшее время тренировки.</w:t>
      </w: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В заключительной части занятия предусматривает снижение физической</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нагрузки, повысив в тоже время эмоциональность занятия. Поэтому в конце тренировки проводятся игры, эстафеты. Занятие заканчивается построением расчетом, подведением итогов тренировки, сообщением домашнего занятия.</w:t>
      </w: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Продолжительность частей тренировочного занятия зависит от общей</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продолжительности занятия, подготовленности спортсменов, решаемых задач и</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характера привлекаемых средств.</w:t>
      </w:r>
    </w:p>
    <w:p w:rsidR="00236A9D" w:rsidRPr="001D10A3" w:rsidRDefault="00236A9D" w:rsidP="00236A9D">
      <w:pPr>
        <w:spacing w:after="0" w:line="240" w:lineRule="auto"/>
        <w:rPr>
          <w:rStyle w:val="markedcontent"/>
          <w:rFonts w:ascii="Times New Roman" w:hAnsi="Times New Roman" w:cs="Times New Roman"/>
          <w:sz w:val="28"/>
          <w:szCs w:val="28"/>
        </w:rPr>
      </w:pPr>
    </w:p>
    <w:p w:rsidR="00236A9D" w:rsidRPr="001D10A3" w:rsidRDefault="00236A9D" w:rsidP="00236A9D">
      <w:pPr>
        <w:spacing w:after="0" w:line="240" w:lineRule="auto"/>
        <w:jc w:val="center"/>
        <w:rPr>
          <w:rStyle w:val="markedcontent"/>
          <w:rFonts w:ascii="Times New Roman" w:hAnsi="Times New Roman" w:cs="Times New Roman"/>
          <w:b/>
          <w:sz w:val="28"/>
          <w:szCs w:val="28"/>
        </w:rPr>
      </w:pPr>
      <w:r w:rsidRPr="001D10A3">
        <w:rPr>
          <w:rStyle w:val="markedcontent"/>
          <w:rFonts w:ascii="Times New Roman" w:hAnsi="Times New Roman" w:cs="Times New Roman"/>
          <w:sz w:val="28"/>
          <w:szCs w:val="28"/>
        </w:rPr>
        <w:t>Влияние физических качеств на результативность</w:t>
      </w:r>
    </w:p>
    <w:p w:rsidR="00236A9D" w:rsidRPr="001D10A3" w:rsidRDefault="00236A9D" w:rsidP="00236A9D">
      <w:pPr>
        <w:spacing w:after="0" w:line="240" w:lineRule="auto"/>
        <w:jc w:val="center"/>
        <w:rPr>
          <w:rStyle w:val="markedcontent"/>
          <w:rFonts w:ascii="Times New Roman" w:hAnsi="Times New Roman" w:cs="Times New Roman"/>
          <w:b/>
          <w:sz w:val="28"/>
          <w:szCs w:val="28"/>
        </w:rPr>
      </w:pPr>
    </w:p>
    <w:tbl>
      <w:tblPr>
        <w:tblStyle w:val="a5"/>
        <w:tblW w:w="0" w:type="auto"/>
        <w:tblLook w:val="04A0"/>
      </w:tblPr>
      <w:tblGrid>
        <w:gridCol w:w="4813"/>
        <w:gridCol w:w="4758"/>
      </w:tblGrid>
      <w:tr w:rsidR="00236A9D" w:rsidRPr="001D10A3" w:rsidTr="00236A9D">
        <w:tc>
          <w:tcPr>
            <w:tcW w:w="5055" w:type="dxa"/>
          </w:tcPr>
          <w:p w:rsidR="00236A9D" w:rsidRPr="001D10A3" w:rsidRDefault="00236A9D" w:rsidP="00236A9D">
            <w:pPr>
              <w:jc w:val="center"/>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Физические качества</w:t>
            </w:r>
          </w:p>
        </w:tc>
        <w:tc>
          <w:tcPr>
            <w:tcW w:w="5056" w:type="dxa"/>
          </w:tcPr>
          <w:p w:rsidR="00236A9D" w:rsidRPr="001D10A3" w:rsidRDefault="00236A9D" w:rsidP="00236A9D">
            <w:pPr>
              <w:jc w:val="center"/>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Уровень влияния</w:t>
            </w:r>
          </w:p>
        </w:tc>
      </w:tr>
      <w:tr w:rsidR="00236A9D" w:rsidRPr="001D10A3" w:rsidTr="00236A9D">
        <w:tc>
          <w:tcPr>
            <w:tcW w:w="5055" w:type="dxa"/>
          </w:tcPr>
          <w:p w:rsidR="00236A9D" w:rsidRPr="001D10A3" w:rsidRDefault="00236A9D" w:rsidP="00236A9D">
            <w:pPr>
              <w:jc w:val="center"/>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Быстрота</w:t>
            </w:r>
          </w:p>
        </w:tc>
        <w:tc>
          <w:tcPr>
            <w:tcW w:w="5056" w:type="dxa"/>
          </w:tcPr>
          <w:p w:rsidR="00236A9D" w:rsidRPr="001D10A3" w:rsidRDefault="00236A9D" w:rsidP="00236A9D">
            <w:pPr>
              <w:jc w:val="center"/>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3</w:t>
            </w:r>
          </w:p>
        </w:tc>
      </w:tr>
      <w:tr w:rsidR="00236A9D" w:rsidRPr="001D10A3" w:rsidTr="00236A9D">
        <w:tc>
          <w:tcPr>
            <w:tcW w:w="5055" w:type="dxa"/>
          </w:tcPr>
          <w:p w:rsidR="00236A9D" w:rsidRPr="001D10A3" w:rsidRDefault="00236A9D" w:rsidP="00236A9D">
            <w:pPr>
              <w:jc w:val="center"/>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Сила</w:t>
            </w:r>
          </w:p>
        </w:tc>
        <w:tc>
          <w:tcPr>
            <w:tcW w:w="5056" w:type="dxa"/>
          </w:tcPr>
          <w:p w:rsidR="00236A9D" w:rsidRPr="001D10A3" w:rsidRDefault="00236A9D" w:rsidP="00236A9D">
            <w:pPr>
              <w:jc w:val="center"/>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2</w:t>
            </w:r>
          </w:p>
        </w:tc>
      </w:tr>
      <w:tr w:rsidR="00236A9D" w:rsidRPr="001D10A3" w:rsidTr="00236A9D">
        <w:tc>
          <w:tcPr>
            <w:tcW w:w="5055" w:type="dxa"/>
          </w:tcPr>
          <w:p w:rsidR="00236A9D" w:rsidRPr="001D10A3" w:rsidRDefault="00236A9D" w:rsidP="00236A9D">
            <w:pPr>
              <w:jc w:val="center"/>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Выносливость</w:t>
            </w:r>
          </w:p>
        </w:tc>
        <w:tc>
          <w:tcPr>
            <w:tcW w:w="5056" w:type="dxa"/>
          </w:tcPr>
          <w:p w:rsidR="00236A9D" w:rsidRPr="001D10A3" w:rsidRDefault="00236A9D" w:rsidP="00236A9D">
            <w:pPr>
              <w:jc w:val="center"/>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2</w:t>
            </w:r>
          </w:p>
        </w:tc>
      </w:tr>
      <w:tr w:rsidR="00236A9D" w:rsidRPr="001D10A3" w:rsidTr="00236A9D">
        <w:tc>
          <w:tcPr>
            <w:tcW w:w="5055" w:type="dxa"/>
          </w:tcPr>
          <w:p w:rsidR="00236A9D" w:rsidRPr="001D10A3" w:rsidRDefault="00236A9D" w:rsidP="00236A9D">
            <w:pPr>
              <w:jc w:val="center"/>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Координация</w:t>
            </w:r>
          </w:p>
        </w:tc>
        <w:tc>
          <w:tcPr>
            <w:tcW w:w="5056" w:type="dxa"/>
          </w:tcPr>
          <w:p w:rsidR="00236A9D" w:rsidRPr="001D10A3" w:rsidRDefault="00236A9D" w:rsidP="00236A9D">
            <w:pPr>
              <w:jc w:val="center"/>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3</w:t>
            </w:r>
          </w:p>
        </w:tc>
      </w:tr>
      <w:tr w:rsidR="00236A9D" w:rsidRPr="001D10A3" w:rsidTr="00236A9D">
        <w:tc>
          <w:tcPr>
            <w:tcW w:w="5055" w:type="dxa"/>
          </w:tcPr>
          <w:p w:rsidR="00236A9D" w:rsidRPr="001D10A3" w:rsidRDefault="00236A9D" w:rsidP="00236A9D">
            <w:pPr>
              <w:jc w:val="center"/>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Гибкость</w:t>
            </w:r>
          </w:p>
        </w:tc>
        <w:tc>
          <w:tcPr>
            <w:tcW w:w="5056" w:type="dxa"/>
          </w:tcPr>
          <w:p w:rsidR="00236A9D" w:rsidRPr="001D10A3" w:rsidRDefault="00236A9D" w:rsidP="00236A9D">
            <w:pPr>
              <w:jc w:val="center"/>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1</w:t>
            </w:r>
          </w:p>
        </w:tc>
      </w:tr>
    </w:tbl>
    <w:p w:rsidR="00236A9D" w:rsidRPr="001D10A3" w:rsidRDefault="00236A9D" w:rsidP="00236A9D">
      <w:pPr>
        <w:spacing w:after="0" w:line="240" w:lineRule="auto"/>
        <w:jc w:val="center"/>
        <w:rPr>
          <w:rStyle w:val="markedcontent"/>
          <w:rFonts w:ascii="Times New Roman" w:hAnsi="Times New Roman" w:cs="Times New Roman"/>
          <w:sz w:val="28"/>
          <w:szCs w:val="28"/>
        </w:rPr>
      </w:pPr>
    </w:p>
    <w:p w:rsidR="00236A9D" w:rsidRPr="001D10A3" w:rsidRDefault="00236A9D" w:rsidP="00236A9D">
      <w:pPr>
        <w:spacing w:after="0" w:line="240" w:lineRule="auto"/>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Условные обозначения:</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1 – незначительное влияние;</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2 - среднее влияние;</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3 - значительное влияние.</w:t>
      </w:r>
    </w:p>
    <w:p w:rsidR="00236A9D" w:rsidRPr="003123C6" w:rsidRDefault="00236A9D" w:rsidP="00236A9D">
      <w:pPr>
        <w:spacing w:after="0" w:line="240" w:lineRule="auto"/>
        <w:ind w:firstLine="709"/>
        <w:jc w:val="center"/>
        <w:rPr>
          <w:rStyle w:val="markedcontent"/>
          <w:rFonts w:ascii="Times New Roman" w:hAnsi="Times New Roman" w:cs="Times New Roman"/>
          <w:b/>
          <w:sz w:val="28"/>
          <w:szCs w:val="28"/>
        </w:rPr>
      </w:pPr>
      <w:r w:rsidRPr="003123C6">
        <w:rPr>
          <w:rStyle w:val="markedcontent"/>
          <w:rFonts w:ascii="Times New Roman" w:hAnsi="Times New Roman" w:cs="Times New Roman"/>
          <w:b/>
          <w:sz w:val="28"/>
          <w:szCs w:val="28"/>
        </w:rPr>
        <w:lastRenderedPageBreak/>
        <w:t>Программный материал для проведения тренировочных занятий</w:t>
      </w:r>
    </w:p>
    <w:p w:rsidR="00236A9D" w:rsidRPr="001D10A3" w:rsidRDefault="00236A9D" w:rsidP="00236A9D">
      <w:pPr>
        <w:spacing w:after="0" w:line="240" w:lineRule="auto"/>
        <w:ind w:firstLine="709"/>
        <w:jc w:val="both"/>
        <w:rPr>
          <w:rFonts w:ascii="Times New Roman" w:hAnsi="Times New Roman" w:cs="Times New Roman"/>
          <w:sz w:val="28"/>
          <w:szCs w:val="28"/>
        </w:rPr>
      </w:pP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В основе многолетней подготовки волейболистов лежат принципы спортивной подготовки, свойственные всем видам спорта, принципы подготовки в спортивных играх и специфические принципы подготовки волейболистов. Система подготовки спортивного резерва основывается на следующих принципах и подходах:</w:t>
      </w: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1. Целевая направленность подготовки юных волейболистов на максимально</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возможные высшие спортивные достижения.</w:t>
      </w: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 xml:space="preserve">2. </w:t>
      </w:r>
      <w:proofErr w:type="gramStart"/>
      <w:r w:rsidRPr="001D10A3">
        <w:rPr>
          <w:rStyle w:val="markedcontent"/>
          <w:rFonts w:ascii="Times New Roman" w:hAnsi="Times New Roman" w:cs="Times New Roman"/>
          <w:sz w:val="28"/>
          <w:szCs w:val="28"/>
        </w:rPr>
        <w:t>Программно-целевой подход выражается в прогнозировании спортивного</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результата на каждом этапе многолетней подготовки, обеспечивающий достижение</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конечной целевой установки - побед на определённых спортивных соревнованиях,</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достижения конкретных спортивных результатов.</w:t>
      </w:r>
      <w:proofErr w:type="gramEnd"/>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 xml:space="preserve">3. Индивидуализация </w:t>
      </w:r>
      <w:proofErr w:type="gramStart"/>
      <w:r w:rsidRPr="001D10A3">
        <w:rPr>
          <w:rStyle w:val="markedcontent"/>
          <w:rFonts w:ascii="Times New Roman" w:hAnsi="Times New Roman" w:cs="Times New Roman"/>
          <w:sz w:val="28"/>
          <w:szCs w:val="28"/>
        </w:rPr>
        <w:t>спортивной</w:t>
      </w:r>
      <w:proofErr w:type="gramEnd"/>
      <w:r w:rsidRPr="001D10A3">
        <w:rPr>
          <w:rStyle w:val="markedcontent"/>
          <w:rFonts w:ascii="Times New Roman" w:hAnsi="Times New Roman" w:cs="Times New Roman"/>
          <w:sz w:val="28"/>
          <w:szCs w:val="28"/>
        </w:rPr>
        <w:t xml:space="preserve"> подготовки строится с учётом индивидуальных</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способностей конкретного спортсмена, его пола, возраста, функционального</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состояния, спортивного мастерства.</w:t>
      </w: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 xml:space="preserve">4. Принцип единства общей и </w:t>
      </w:r>
      <w:proofErr w:type="gramStart"/>
      <w:r w:rsidRPr="001D10A3">
        <w:rPr>
          <w:rStyle w:val="markedcontent"/>
          <w:rFonts w:ascii="Times New Roman" w:hAnsi="Times New Roman" w:cs="Times New Roman"/>
          <w:sz w:val="28"/>
          <w:szCs w:val="28"/>
        </w:rPr>
        <w:t>специальной</w:t>
      </w:r>
      <w:proofErr w:type="gramEnd"/>
      <w:r w:rsidRPr="001D10A3">
        <w:rPr>
          <w:rStyle w:val="markedcontent"/>
          <w:rFonts w:ascii="Times New Roman" w:hAnsi="Times New Roman" w:cs="Times New Roman"/>
          <w:sz w:val="28"/>
          <w:szCs w:val="28"/>
        </w:rPr>
        <w:t xml:space="preserve"> спортивной подготовки. На основе</w:t>
      </w:r>
      <w:r w:rsidR="00422D54">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общей физической подготовки, заложенной на начальных этапах многолетней</w:t>
      </w:r>
      <w:r w:rsidR="00422D54">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подготовки волейболиста, должно происходить увеличение доли</w:t>
      </w:r>
      <w:r w:rsidR="00422D54">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специализированных упражнений в общем объеме тренировочных средств.</w:t>
      </w: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 xml:space="preserve">5. Непрерывность и цикличность процесса подготовки. </w:t>
      </w:r>
      <w:proofErr w:type="gramStart"/>
      <w:r w:rsidRPr="001D10A3">
        <w:rPr>
          <w:rStyle w:val="markedcontent"/>
          <w:rFonts w:ascii="Times New Roman" w:hAnsi="Times New Roman" w:cs="Times New Roman"/>
          <w:sz w:val="28"/>
          <w:szCs w:val="28"/>
        </w:rPr>
        <w:t>Спортивная</w:t>
      </w:r>
      <w:proofErr w:type="gramEnd"/>
      <w:r w:rsidRPr="001D10A3">
        <w:rPr>
          <w:rStyle w:val="markedcontent"/>
          <w:rFonts w:ascii="Times New Roman" w:hAnsi="Times New Roman" w:cs="Times New Roman"/>
          <w:sz w:val="28"/>
          <w:szCs w:val="28"/>
        </w:rPr>
        <w:t xml:space="preserve"> подготовка</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строится как круглогодичный и многолетний взаимосвязанный процесс.</w:t>
      </w:r>
      <w:r>
        <w:rPr>
          <w:rStyle w:val="markedcontent"/>
          <w:rFonts w:ascii="Times New Roman" w:hAnsi="Times New Roman" w:cs="Times New Roman"/>
          <w:sz w:val="28"/>
          <w:szCs w:val="28"/>
        </w:rPr>
        <w:t xml:space="preserve"> </w:t>
      </w:r>
      <w:proofErr w:type="gramStart"/>
      <w:r w:rsidRPr="001D10A3">
        <w:rPr>
          <w:rStyle w:val="markedcontent"/>
          <w:rFonts w:ascii="Times New Roman" w:hAnsi="Times New Roman" w:cs="Times New Roman"/>
          <w:sz w:val="28"/>
          <w:szCs w:val="28"/>
        </w:rPr>
        <w:t>Цикличность спортивной подготовки проявляется в необходимости</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систематического тренировочного процесса и одновременного изменения их</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содержания в соответствии с закономерностями тренировочного процесса и этапов</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спортивной подготовки.</w:t>
      </w:r>
      <w:proofErr w:type="gramEnd"/>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6. Для каждого этапа многолетней подготовки должен быть реализован</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дифференцированный подход в планировании нагрузок, правильное использование</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нагрузок и воздействие в процессе подготовки на спортсмена, основывается на</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принципе их возрастания, где объёмы и способы определяются в зависимости от</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этапа подготовки, возраста и спортивного мастерства спортсмена.</w:t>
      </w: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7. Содержание тренировки на каждом этапе предполагает строгую направленность</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на формирование календаря соревновательной деятельности, обеспечивающее</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эффективное выступление волейболистов на спортивных соревнованиях</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соответствующего уровня.</w:t>
      </w:r>
    </w:p>
    <w:p w:rsidR="00236A9D" w:rsidRPr="001D10A3" w:rsidRDefault="00236A9D" w:rsidP="00236A9D">
      <w:pPr>
        <w:spacing w:after="0" w:line="240" w:lineRule="auto"/>
        <w:ind w:firstLine="709"/>
        <w:jc w:val="center"/>
        <w:rPr>
          <w:rStyle w:val="markedcontent"/>
          <w:rFonts w:ascii="Times New Roman" w:hAnsi="Times New Roman" w:cs="Times New Roman"/>
          <w:sz w:val="28"/>
          <w:szCs w:val="28"/>
        </w:rPr>
      </w:pPr>
    </w:p>
    <w:p w:rsidR="00236A9D" w:rsidRDefault="00236A9D" w:rsidP="00236A9D">
      <w:pPr>
        <w:spacing w:after="0" w:line="240" w:lineRule="auto"/>
        <w:ind w:firstLine="709"/>
        <w:jc w:val="center"/>
        <w:rPr>
          <w:rStyle w:val="markedcontent"/>
          <w:rFonts w:ascii="Times New Roman" w:hAnsi="Times New Roman" w:cs="Times New Roman"/>
          <w:sz w:val="28"/>
          <w:szCs w:val="28"/>
        </w:rPr>
      </w:pPr>
    </w:p>
    <w:p w:rsidR="00236A9D" w:rsidRPr="001D10A3" w:rsidRDefault="00236A9D" w:rsidP="00236A9D">
      <w:pPr>
        <w:spacing w:after="0" w:line="240" w:lineRule="auto"/>
        <w:ind w:firstLine="709"/>
        <w:jc w:val="center"/>
        <w:rPr>
          <w:rStyle w:val="markedcontent"/>
          <w:rFonts w:ascii="Times New Roman" w:hAnsi="Times New Roman" w:cs="Times New Roman"/>
          <w:sz w:val="28"/>
          <w:szCs w:val="28"/>
        </w:rPr>
      </w:pPr>
      <w:r w:rsidRPr="003123C6">
        <w:rPr>
          <w:rStyle w:val="markedcontent"/>
          <w:rFonts w:ascii="Times New Roman" w:hAnsi="Times New Roman" w:cs="Times New Roman"/>
          <w:b/>
          <w:sz w:val="28"/>
          <w:szCs w:val="28"/>
        </w:rPr>
        <w:t>Задачи, решаемые на этапах многолетней подготовки</w:t>
      </w:r>
      <w:r w:rsidRPr="001D10A3">
        <w:rPr>
          <w:rStyle w:val="markedcontent"/>
          <w:rFonts w:ascii="Times New Roman" w:hAnsi="Times New Roman" w:cs="Times New Roman"/>
          <w:sz w:val="28"/>
          <w:szCs w:val="28"/>
        </w:rPr>
        <w:t>.</w:t>
      </w:r>
    </w:p>
    <w:p w:rsidR="00236A9D" w:rsidRPr="001D10A3" w:rsidRDefault="00236A9D" w:rsidP="00236A9D">
      <w:pPr>
        <w:spacing w:after="0" w:line="240" w:lineRule="auto"/>
        <w:ind w:firstLine="709"/>
        <w:jc w:val="center"/>
        <w:rPr>
          <w:rStyle w:val="markedcontent"/>
          <w:rFonts w:ascii="Times New Roman" w:hAnsi="Times New Roman" w:cs="Times New Roman"/>
          <w:sz w:val="28"/>
          <w:szCs w:val="28"/>
        </w:rPr>
      </w:pP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В Таблице  показаны примерные сенситивные (благоприятные) периоды для развития двигательных</w:t>
      </w:r>
      <w:r w:rsidRPr="001D10A3">
        <w:rPr>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каче</w:t>
      </w:r>
      <w:proofErr w:type="gramStart"/>
      <w:r w:rsidRPr="001D10A3">
        <w:rPr>
          <w:rStyle w:val="markedcontent"/>
          <w:rFonts w:ascii="Times New Roman" w:hAnsi="Times New Roman" w:cs="Times New Roman"/>
          <w:sz w:val="28"/>
          <w:szCs w:val="28"/>
        </w:rPr>
        <w:t>ств сп</w:t>
      </w:r>
      <w:proofErr w:type="gramEnd"/>
      <w:r w:rsidRPr="001D10A3">
        <w:rPr>
          <w:rStyle w:val="markedcontent"/>
          <w:rFonts w:ascii="Times New Roman" w:hAnsi="Times New Roman" w:cs="Times New Roman"/>
          <w:sz w:val="28"/>
          <w:szCs w:val="28"/>
        </w:rPr>
        <w:t>ортсменов. В сенситивные периоды необходимо акцентировано воздействовать на развитие соответствующих качеств.</w:t>
      </w: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Однако нельзя забывать об «отстающих» качествах, их развитию также должно уделяться внимание, следует соблюдать соразмерность в развитии физических качеств, имеющих в своей основе разные физиологические механизмы (общая выносливость и скоростные качества, общая выносливость и сила).</w:t>
      </w: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xml:space="preserve">Так, оптимальные периоды у мальчиков и юношей для развития аэробных возможностей будут в 8-10 и в 14 лет; для развития </w:t>
      </w:r>
      <w:proofErr w:type="spellStart"/>
      <w:r w:rsidRPr="001D10A3">
        <w:rPr>
          <w:rStyle w:val="markedcontent"/>
          <w:rFonts w:ascii="Times New Roman" w:hAnsi="Times New Roman" w:cs="Times New Roman"/>
          <w:sz w:val="28"/>
          <w:szCs w:val="28"/>
        </w:rPr>
        <w:t>анаэробно-гликолитических</w:t>
      </w:r>
      <w:proofErr w:type="spellEnd"/>
      <w:r w:rsidRPr="001D10A3">
        <w:rPr>
          <w:rStyle w:val="markedcontent"/>
          <w:rFonts w:ascii="Times New Roman" w:hAnsi="Times New Roman" w:cs="Times New Roman"/>
          <w:sz w:val="28"/>
          <w:szCs w:val="28"/>
        </w:rPr>
        <w:t xml:space="preserve"> </w:t>
      </w:r>
      <w:proofErr w:type="spellStart"/>
      <w:proofErr w:type="gramStart"/>
      <w:r w:rsidRPr="001D10A3">
        <w:rPr>
          <w:rStyle w:val="markedcontent"/>
          <w:rFonts w:ascii="Times New Roman" w:hAnsi="Times New Roman" w:cs="Times New Roman"/>
          <w:sz w:val="28"/>
          <w:szCs w:val="28"/>
        </w:rPr>
        <w:t>механизмов-возраст</w:t>
      </w:r>
      <w:proofErr w:type="spellEnd"/>
      <w:proofErr w:type="gramEnd"/>
      <w:r w:rsidRPr="001D10A3">
        <w:rPr>
          <w:rStyle w:val="markedcontent"/>
          <w:rFonts w:ascii="Times New Roman" w:hAnsi="Times New Roman" w:cs="Times New Roman"/>
          <w:sz w:val="28"/>
          <w:szCs w:val="28"/>
        </w:rPr>
        <w:t xml:space="preserve"> 11-13 лет и 16-17 лет; для развития </w:t>
      </w:r>
      <w:proofErr w:type="spellStart"/>
      <w:r w:rsidRPr="001D10A3">
        <w:rPr>
          <w:rStyle w:val="markedcontent"/>
          <w:rFonts w:ascii="Times New Roman" w:hAnsi="Times New Roman" w:cs="Times New Roman"/>
          <w:sz w:val="28"/>
          <w:szCs w:val="28"/>
        </w:rPr>
        <w:t>креатинофосфатного</w:t>
      </w:r>
      <w:proofErr w:type="spellEnd"/>
      <w:r w:rsidRPr="001D10A3">
        <w:rPr>
          <w:rStyle w:val="markedcontent"/>
          <w:rFonts w:ascii="Times New Roman" w:hAnsi="Times New Roman" w:cs="Times New Roman"/>
          <w:sz w:val="28"/>
          <w:szCs w:val="28"/>
        </w:rPr>
        <w:t xml:space="preserve"> энергетического механизма - возраст 15- 18 лет.</w:t>
      </w: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xml:space="preserve">У девочек и девушек сенситивные периоды энергетических предпосылок формирования физических качеств наступают на год раньше. Подбор средств и объем общей </w:t>
      </w:r>
      <w:proofErr w:type="gramStart"/>
      <w:r w:rsidRPr="001D10A3">
        <w:rPr>
          <w:rStyle w:val="markedcontent"/>
          <w:rFonts w:ascii="Times New Roman" w:hAnsi="Times New Roman" w:cs="Times New Roman"/>
          <w:sz w:val="28"/>
          <w:szCs w:val="28"/>
        </w:rPr>
        <w:t>физической</w:t>
      </w:r>
      <w:proofErr w:type="gramEnd"/>
      <w:r w:rsidRPr="001D10A3">
        <w:rPr>
          <w:rStyle w:val="markedcontent"/>
          <w:rFonts w:ascii="Times New Roman" w:hAnsi="Times New Roman" w:cs="Times New Roman"/>
          <w:sz w:val="28"/>
          <w:szCs w:val="28"/>
        </w:rPr>
        <w:t xml:space="preserve"> подготовки для каждого занятия зависит от конкретных задач обучения на том или ином этапе и от условий, в которых проводятся занятия.</w:t>
      </w: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Так, на начальном этапе (9-11 лет), когда эффективность средств волейбола еще незначительна (малая физическая нагрузка в упражнениях по технике и в двусторонней игре), объем подготовки доходит до 50% времени, отводимого</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на</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занятия. Периодически целесообразно выделять отдельные занятия на общую</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физическую подготовку.</w:t>
      </w: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В этом случае в подготовительной части изучается техника, например, легкоатлетических упражнений, баскетбола, проводятся подвижные игры, игра в баскетбол или ручной мяч и т.д. Большое внимание уделяется подготовке к сдаче нормативов, установленных для данной группы.</w:t>
      </w: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xml:space="preserve">Специальная физическая подготовка непосредственно </w:t>
      </w:r>
      <w:proofErr w:type="gramStart"/>
      <w:r w:rsidRPr="001D10A3">
        <w:rPr>
          <w:rStyle w:val="markedcontent"/>
          <w:rFonts w:ascii="Times New Roman" w:hAnsi="Times New Roman" w:cs="Times New Roman"/>
          <w:sz w:val="28"/>
          <w:szCs w:val="28"/>
        </w:rPr>
        <w:t>связана</w:t>
      </w:r>
      <w:proofErr w:type="gramEnd"/>
      <w:r w:rsidRPr="001D10A3">
        <w:rPr>
          <w:rStyle w:val="markedcontent"/>
          <w:rFonts w:ascii="Times New Roman" w:hAnsi="Times New Roman" w:cs="Times New Roman"/>
          <w:sz w:val="28"/>
          <w:szCs w:val="28"/>
        </w:rPr>
        <w:t xml:space="preserve"> с подготовкой</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юных спортсменов технике и тактике волейбола. Основным ее средством (кроме</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средств волейбола) являются специальные (подготовительные) упражнения.</w:t>
      </w: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Особенно большую роль играют эти упражнения на начальном этапе.</w:t>
      </w: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proofErr w:type="gramStart"/>
      <w:r w:rsidRPr="001D10A3">
        <w:rPr>
          <w:rStyle w:val="markedcontent"/>
          <w:rFonts w:ascii="Times New Roman" w:hAnsi="Times New Roman" w:cs="Times New Roman"/>
          <w:sz w:val="28"/>
          <w:szCs w:val="28"/>
        </w:rPr>
        <w:t>Подготовительные упражнения развивают качества, необходимые для овладения техникой и тактикой игры: силу кистей рук, силу и быстроту сокращения мышц, участвующих в выполнении технических приемов, прыгучесть, быстроту реакции и  ориентировки, умение пользоваться боковым зрением, быстроту перемещений в ответных действиях на сигналы, специальную выносливость (прыжковую, скоростную, к скоростно-силовым усилиям), прыжковую ловкость и специальную гибкость.</w:t>
      </w:r>
      <w:proofErr w:type="gramEnd"/>
    </w:p>
    <w:p w:rsidR="00236A9D" w:rsidRPr="001D10A3" w:rsidRDefault="00236A9D" w:rsidP="00236A9D">
      <w:pPr>
        <w:spacing w:after="0" w:line="240" w:lineRule="auto"/>
        <w:ind w:firstLine="709"/>
        <w:jc w:val="both"/>
        <w:rPr>
          <w:rFonts w:ascii="Times New Roman" w:hAnsi="Times New Roman" w:cs="Times New Roman"/>
          <w:sz w:val="28"/>
          <w:szCs w:val="28"/>
        </w:rPr>
      </w:pPr>
      <w:proofErr w:type="gramStart"/>
      <w:r w:rsidRPr="001D10A3">
        <w:rPr>
          <w:rStyle w:val="markedcontent"/>
          <w:rFonts w:ascii="Times New Roman" w:hAnsi="Times New Roman" w:cs="Times New Roman"/>
          <w:sz w:val="28"/>
          <w:szCs w:val="28"/>
        </w:rPr>
        <w:t>Среди средств физической подготовки значительное место занимают упражнения с предметами: набивными, баскетбольными, теннисными, хоккейными мячами; со скакалкой, резиновыми амортизаторами; гантелями; с различными специальными приспособлениями, тренажерами.</w:t>
      </w:r>
      <w:proofErr w:type="gramEnd"/>
    </w:p>
    <w:p w:rsidR="00236A9D" w:rsidRDefault="00236A9D" w:rsidP="00236A9D">
      <w:pPr>
        <w:spacing w:after="0" w:line="240" w:lineRule="auto"/>
        <w:ind w:firstLine="709"/>
        <w:jc w:val="both"/>
        <w:rPr>
          <w:rStyle w:val="markedcontent"/>
          <w:rFonts w:ascii="Times New Roman" w:hAnsi="Times New Roman" w:cs="Times New Roman"/>
          <w:sz w:val="28"/>
          <w:szCs w:val="28"/>
        </w:rPr>
      </w:pP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Вес набивного мяча в подготовительных упражнениях для юношей 9-14 лет,</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девушек 9-16 лет 1-2 кг. В упражнениях, подготавливающих к подачам</w:t>
      </w:r>
      <w:r w:rsidR="00E3753E">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и</w:t>
      </w:r>
      <w:r w:rsidR="00E3753E">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нападающим ударам, вес мяча 1 кг. Для юных волейболистов 14-16 лет вес гантелей</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0,5-1 кг.</w:t>
      </w: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В качестве амортизаторов используются медицинские резиновые бинты или другая резина. Упражнения с амортизатором применяются с 13 лет.</w:t>
      </w:r>
    </w:p>
    <w:p w:rsidR="00236A9D" w:rsidRDefault="00236A9D" w:rsidP="00236A9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Систематическое применение разнообразных подводящих упражнений составляет</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отличительную особенность подготовки юных волейболистов технике игры.</w:t>
      </w:r>
    </w:p>
    <w:p w:rsidR="00236A9D" w:rsidRPr="001D10A3" w:rsidRDefault="00236A9D" w:rsidP="00236A9D">
      <w:pPr>
        <w:spacing w:after="0" w:line="240" w:lineRule="auto"/>
        <w:ind w:firstLine="709"/>
        <w:jc w:val="both"/>
        <w:rPr>
          <w:rFonts w:ascii="Times New Roman" w:hAnsi="Times New Roman" w:cs="Times New Roman"/>
          <w:sz w:val="28"/>
          <w:szCs w:val="28"/>
        </w:rPr>
      </w:pPr>
      <w:r w:rsidRPr="001D10A3">
        <w:rPr>
          <w:rStyle w:val="markedcontent"/>
          <w:rFonts w:ascii="Times New Roman" w:hAnsi="Times New Roman" w:cs="Times New Roman"/>
          <w:sz w:val="28"/>
          <w:szCs w:val="28"/>
        </w:rPr>
        <w:t>Формирование тактических умений начинается с развития у юных волейболистов быстроты реакции и ориентировки, сообразительности, а также умений, специфических для игровой  деятельности. Сюда относится умение принять правильное решение и быстро выполнять его в различных играх; умение взаимодействовать с другими игроками, чтобы добиться победы над соперником;</w:t>
      </w:r>
      <w:r w:rsidRPr="001D10A3">
        <w:rPr>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умение наблюдать и быстро выполнять ответные действия и т.д.</w:t>
      </w: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По мере изучения технических приемов волейбола спортсмены изучают</w:t>
      </w:r>
      <w:r w:rsidR="00E3753E">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тактические действия, связанные с этими приемами. Большое место в подготовке</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волейболистов занимает интегральная подготовка, в программе она выделена в</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самостоятельный раздел.</w:t>
      </w: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proofErr w:type="gramStart"/>
      <w:r w:rsidRPr="001D10A3">
        <w:rPr>
          <w:rStyle w:val="markedcontent"/>
          <w:rFonts w:ascii="Times New Roman" w:hAnsi="Times New Roman" w:cs="Times New Roman"/>
          <w:sz w:val="28"/>
          <w:szCs w:val="28"/>
        </w:rPr>
        <w:t>Основу интегральной подготовки составляют упражнения, при помощи которых в единстве решаются вопросы физической и технической подготовки (развитие качеств в рамках структуры приема, развитие специальных физических качеств посредством многократного выполнения приемов); технической и тактической подготовки (совершенствование приемов в рамках тактический действий, а также посредством многократного выполнения тактических действий индивидуальных, групповых, командных в нападении и защите);</w:t>
      </w:r>
      <w:proofErr w:type="gramEnd"/>
      <w:r w:rsidRPr="001D10A3">
        <w:rPr>
          <w:rStyle w:val="markedcontent"/>
          <w:rFonts w:ascii="Times New Roman" w:hAnsi="Times New Roman" w:cs="Times New Roman"/>
          <w:sz w:val="28"/>
          <w:szCs w:val="28"/>
        </w:rPr>
        <w:t xml:space="preserve"> переключения в выполнении технических приемов и 32 тактических действий - отдельно в нападении, защите и сочетание нападающих и защитных действий.</w:t>
      </w: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Контрольные игры и соревнования по волейболу служат высшей формой интегральной подготовки. В систему многолетней подготовки спортсменов органически входят спортивные соревнования, при этом они являются не только непосредственной целью тренировки, но и эффективным средством специальной подготовки. В настоящее время в спорте трудно добиться успехов только за счет тренировочного процесса, наращивания объема и интенсивности тренировочных</w:t>
      </w:r>
      <w:r w:rsidRPr="001D10A3">
        <w:rPr>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нагрузок. Регулярное участие в соревнованиях рассматривается как обязательное</w:t>
      </w:r>
      <w:r w:rsidRPr="001D10A3">
        <w:rPr>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условие для того, чтобы спортсмен приобретал и развивал необходимые «соревновательные» качества, волю к победе, повышал надежность игровых навыков и тактическое мастерство.</w:t>
      </w: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xml:space="preserve">Соревнования имеют определенную специфику, поэтому воспитать необходимые специализированные качества и навыки можно только через соревнования. </w:t>
      </w:r>
      <w:proofErr w:type="gramStart"/>
      <w:r w:rsidRPr="001D10A3">
        <w:rPr>
          <w:rStyle w:val="markedcontent"/>
          <w:rFonts w:ascii="Times New Roman" w:hAnsi="Times New Roman" w:cs="Times New Roman"/>
          <w:sz w:val="28"/>
          <w:szCs w:val="28"/>
        </w:rPr>
        <w:t>Соревновательная</w:t>
      </w:r>
      <w:proofErr w:type="gramEnd"/>
      <w:r w:rsidRPr="001D10A3">
        <w:rPr>
          <w:rStyle w:val="markedcontent"/>
          <w:rFonts w:ascii="Times New Roman" w:hAnsi="Times New Roman" w:cs="Times New Roman"/>
          <w:sz w:val="28"/>
          <w:szCs w:val="28"/>
        </w:rPr>
        <w:t xml:space="preserve"> подготовка имеет целью научить игроков, в </w:t>
      </w:r>
      <w:r w:rsidRPr="001D10A3">
        <w:rPr>
          <w:rStyle w:val="markedcontent"/>
          <w:rFonts w:ascii="Times New Roman" w:hAnsi="Times New Roman" w:cs="Times New Roman"/>
          <w:sz w:val="28"/>
          <w:szCs w:val="28"/>
        </w:rPr>
        <w:lastRenderedPageBreak/>
        <w:t xml:space="preserve">полной мере используя свои физические кондиции, уверенно применять изученные технические приемы и тактические действия в сложных условиях соревновательной деятельности. Этому способствует </w:t>
      </w:r>
      <w:proofErr w:type="gramStart"/>
      <w:r w:rsidRPr="001D10A3">
        <w:rPr>
          <w:rStyle w:val="markedcontent"/>
          <w:rFonts w:ascii="Times New Roman" w:hAnsi="Times New Roman" w:cs="Times New Roman"/>
          <w:sz w:val="28"/>
          <w:szCs w:val="28"/>
        </w:rPr>
        <w:t>индивидуальная</w:t>
      </w:r>
      <w:proofErr w:type="gramEnd"/>
      <w:r w:rsidRPr="001D10A3">
        <w:rPr>
          <w:rStyle w:val="markedcontent"/>
          <w:rFonts w:ascii="Times New Roman" w:hAnsi="Times New Roman" w:cs="Times New Roman"/>
          <w:sz w:val="28"/>
          <w:szCs w:val="28"/>
        </w:rPr>
        <w:t xml:space="preserve"> подготовка в процессе</w:t>
      </w:r>
      <w:r w:rsidRPr="001D10A3">
        <w:rPr>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соревнований по физической, технической, игровой подготовке.</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Соревнования по</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 xml:space="preserve">физической, технической, интегральной подготовке регулярно проводят на тренировочных занятиях, используя игровой и </w:t>
      </w:r>
      <w:proofErr w:type="gramStart"/>
      <w:r w:rsidRPr="001D10A3">
        <w:rPr>
          <w:rStyle w:val="markedcontent"/>
          <w:rFonts w:ascii="Times New Roman" w:hAnsi="Times New Roman" w:cs="Times New Roman"/>
          <w:sz w:val="28"/>
          <w:szCs w:val="28"/>
        </w:rPr>
        <w:t>соревновательный</w:t>
      </w:r>
      <w:proofErr w:type="gramEnd"/>
      <w:r w:rsidRPr="001D10A3">
        <w:rPr>
          <w:rStyle w:val="markedcontent"/>
          <w:rFonts w:ascii="Times New Roman" w:hAnsi="Times New Roman" w:cs="Times New Roman"/>
          <w:sz w:val="28"/>
          <w:szCs w:val="28"/>
        </w:rPr>
        <w:t xml:space="preserve"> методы, применяя тестирующие упражнения. Во время их выполнения фиксируется показательный результат. Используются часы,  предназначенные на контрольные испытания, и часы на интегральную подготовку.</w:t>
      </w: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Эффективность подготовки спортсменов зависит от правильного выбора задач</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 xml:space="preserve">каждого этапа и их преемственности. </w:t>
      </w: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Этап начальной подготовки.</w:t>
      </w: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xml:space="preserve"> На этап начальной подготовки зачисляются лица, желающие заниматься спортом и не имеющие медицинских противопоказаний (имеющие письменное разрешение врача)</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 xml:space="preserve">и успешно сдавшие вступительные контрольные нормативы. Продолжительность этапа 3 года. </w:t>
      </w: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На этапе начальной подготовки осуществляется работа, направленная на разностороннюю физическую подготовку и овладение основами техники избранного вида спорта, выбор спортивной специализации и выполнение контрольных нормативов для зачисления на тренировочный этап подготовки.</w:t>
      </w: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Основными задачами подготовки являются:</w:t>
      </w: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формирование устойчивого интереса, мотивации к систематическим занятиям спортом и к здоровому образу жизни;</w:t>
      </w: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укрепление здоровья спортсменов;</w:t>
      </w: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обучение основам техники по виду спорта волейбол;</w:t>
      </w: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всестороннее гармоничное развитие физических качеств;</w:t>
      </w: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воспитание морально-этических и волевых качеств, становление спортивного характера;</w:t>
      </w: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отбор перспективных юных спортсменов для дальнейших занятий волейболом</w:t>
      </w:r>
    </w:p>
    <w:p w:rsidR="00236A9D" w:rsidRPr="003123C6" w:rsidRDefault="00236A9D" w:rsidP="00236A9D">
      <w:pPr>
        <w:spacing w:after="0" w:line="240" w:lineRule="auto"/>
        <w:ind w:firstLine="709"/>
        <w:jc w:val="center"/>
        <w:rPr>
          <w:rStyle w:val="markedcontent"/>
          <w:rFonts w:ascii="Times New Roman" w:hAnsi="Times New Roman" w:cs="Times New Roman"/>
          <w:b/>
          <w:sz w:val="28"/>
          <w:szCs w:val="28"/>
        </w:rPr>
      </w:pPr>
      <w:r w:rsidRPr="001D10A3">
        <w:rPr>
          <w:rFonts w:ascii="Times New Roman" w:hAnsi="Times New Roman" w:cs="Times New Roman"/>
          <w:sz w:val="28"/>
          <w:szCs w:val="28"/>
        </w:rPr>
        <w:br/>
      </w:r>
      <w:proofErr w:type="gramStart"/>
      <w:r w:rsidRPr="003123C6">
        <w:rPr>
          <w:rStyle w:val="markedcontent"/>
          <w:rFonts w:ascii="Times New Roman" w:hAnsi="Times New Roman" w:cs="Times New Roman"/>
          <w:b/>
          <w:sz w:val="28"/>
          <w:szCs w:val="28"/>
        </w:rPr>
        <w:t>Программный материал спортивной подготовки для группы начальной подготовки.</w:t>
      </w:r>
      <w:proofErr w:type="gramEnd"/>
    </w:p>
    <w:p w:rsidR="00236A9D" w:rsidRPr="001D10A3" w:rsidRDefault="00236A9D" w:rsidP="00236A9D">
      <w:pPr>
        <w:tabs>
          <w:tab w:val="left" w:pos="7485"/>
        </w:tabs>
        <w:spacing w:after="0" w:line="240" w:lineRule="auto"/>
        <w:ind w:firstLine="709"/>
        <w:jc w:val="both"/>
        <w:rPr>
          <w:rStyle w:val="markedcontent"/>
          <w:rFonts w:ascii="Times New Roman" w:hAnsi="Times New Roman" w:cs="Times New Roman"/>
          <w:b/>
          <w:sz w:val="28"/>
          <w:szCs w:val="28"/>
        </w:rPr>
      </w:pPr>
      <w:r w:rsidRPr="001D10A3">
        <w:rPr>
          <w:rStyle w:val="markedcontent"/>
          <w:rFonts w:ascii="Times New Roman" w:hAnsi="Times New Roman" w:cs="Times New Roman"/>
          <w:sz w:val="28"/>
          <w:szCs w:val="28"/>
        </w:rPr>
        <w:t>1. Теоретическая подготовка</w:t>
      </w:r>
    </w:p>
    <w:p w:rsidR="00236A9D" w:rsidRPr="001D10A3" w:rsidRDefault="00236A9D" w:rsidP="00D9177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Физическая культура и спорт в России. Задачи физической культуры и</w:t>
      </w:r>
      <w:r w:rsidR="00D9177D">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спорта, их оздоровительное и воспитательное значение. Характеристика волейбола.</w:t>
      </w:r>
    </w:p>
    <w:p w:rsidR="00236A9D"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Сведения о строении и функциях организма человека. Костная и мышечная</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система, связочный аппарат.</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Влияние физических упражнений на организм человека, на увеличение</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мышечной массы, работоспособность мышц и подвижность суставов, развитие</w:t>
      </w:r>
      <w:r>
        <w:rPr>
          <w:rStyle w:val="markedcontent"/>
          <w:rFonts w:ascii="Times New Roman" w:hAnsi="Times New Roman" w:cs="Times New Roman"/>
          <w:sz w:val="28"/>
          <w:szCs w:val="28"/>
        </w:rPr>
        <w:t xml:space="preserve"> </w:t>
      </w:r>
      <w:proofErr w:type="spellStart"/>
      <w:proofErr w:type="gramStart"/>
      <w:r w:rsidRPr="001D10A3">
        <w:rPr>
          <w:rStyle w:val="markedcontent"/>
          <w:rFonts w:ascii="Times New Roman" w:hAnsi="Times New Roman" w:cs="Times New Roman"/>
          <w:sz w:val="28"/>
          <w:szCs w:val="28"/>
        </w:rPr>
        <w:t>сердечно-сосудистой</w:t>
      </w:r>
      <w:proofErr w:type="spellEnd"/>
      <w:proofErr w:type="gramEnd"/>
      <w:r w:rsidRPr="001D10A3">
        <w:rPr>
          <w:rStyle w:val="markedcontent"/>
          <w:rFonts w:ascii="Times New Roman" w:hAnsi="Times New Roman" w:cs="Times New Roman"/>
          <w:sz w:val="28"/>
          <w:szCs w:val="28"/>
        </w:rPr>
        <w:t xml:space="preserve"> и дыхательной систем.</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 Гигиена, врачебный контроль и самоконтроль. Понятие о травмах и их</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предупреждении. Первая помощь при ушибах, растяжении связок.</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xml:space="preserve">- Правила игры в волейбол. </w:t>
      </w: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lastRenderedPageBreak/>
        <w:t>Состав команды. Расстановка и переход игроков.</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Костюм игроков. Начало игры и подача. Счет и результат игры. Права и</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обязанности игроков. Состав команды, замена игроков. Упрощенные правила игры.</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Судейская терминология. Места занятий и инвентарь. Площадка для игры в</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волейбол.</w:t>
      </w: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p>
    <w:p w:rsidR="00236A9D" w:rsidRPr="001D10A3" w:rsidRDefault="00236A9D" w:rsidP="00236A9D">
      <w:pPr>
        <w:spacing w:after="0" w:line="240" w:lineRule="auto"/>
        <w:ind w:firstLine="709"/>
        <w:jc w:val="both"/>
        <w:rPr>
          <w:rStyle w:val="markedcontent"/>
          <w:rFonts w:ascii="Times New Roman" w:hAnsi="Times New Roman" w:cs="Times New Roman"/>
          <w:b/>
          <w:sz w:val="28"/>
          <w:szCs w:val="28"/>
        </w:rPr>
      </w:pPr>
      <w:r w:rsidRPr="001D10A3">
        <w:rPr>
          <w:rStyle w:val="markedcontent"/>
          <w:rFonts w:ascii="Times New Roman" w:hAnsi="Times New Roman" w:cs="Times New Roman"/>
          <w:sz w:val="28"/>
          <w:szCs w:val="28"/>
        </w:rPr>
        <w:t>2. Физическая подготовка</w:t>
      </w:r>
    </w:p>
    <w:p w:rsidR="00236A9D" w:rsidRPr="001D10A3" w:rsidRDefault="00236A9D" w:rsidP="00236A9D">
      <w:pPr>
        <w:spacing w:after="0" w:line="240" w:lineRule="auto"/>
        <w:ind w:left="708" w:firstLine="1"/>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2.1. Общая физическая подготовка (ОФП)</w:t>
      </w: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В состав ОФП входят строевые упражнения, упражнения из гимнастики,</w:t>
      </w:r>
      <w:r w:rsidR="00D9177D">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легкой атлетики, акробатики, подвижные и спортивные игры. Гимнастические упражнения подразделяются на 3 группы (для мышц рук и плечевого пояса, для мышц туловища, для мышц ног и таза).</w:t>
      </w: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Упражнения выполняются без предметов и с предметами (набивные мячи,</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гантели, скакалки, резиновые амортизаторы). Акробатические упражнения включают группировки, перекаты, стойку на лопатках, кувырки вперед, назад, соединения нескольких акробатических упражнений в несложные комбинации.</w:t>
      </w: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Легкоатлетические упражнения. Сюда входят упражнения в беге, прыжках и метаниях. Бег: 20 м ,30 м, 60 м, повторный бег, бег в горку, бег с препятствиями.</w:t>
      </w: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xml:space="preserve">Прыжки в длину с места, тройной прыжок. Метания. Метания теннисного мяча на дальность, в стену на дальность отскока, броски набивного мяча. Многоборье. </w:t>
      </w:r>
      <w:proofErr w:type="gramStart"/>
      <w:r w:rsidRPr="001D10A3">
        <w:rPr>
          <w:rStyle w:val="markedcontent"/>
          <w:rFonts w:ascii="Times New Roman" w:hAnsi="Times New Roman" w:cs="Times New Roman"/>
          <w:sz w:val="28"/>
          <w:szCs w:val="28"/>
        </w:rPr>
        <w:t>Спринтерский</w:t>
      </w:r>
      <w:proofErr w:type="gramEnd"/>
      <w:r w:rsidRPr="001D10A3">
        <w:rPr>
          <w:rStyle w:val="markedcontent"/>
          <w:rFonts w:ascii="Times New Roman" w:hAnsi="Times New Roman" w:cs="Times New Roman"/>
          <w:sz w:val="28"/>
          <w:szCs w:val="28"/>
        </w:rPr>
        <w:t>, прыжковый, метательный, смешанный (от 3 до 5 видов).</w:t>
      </w:r>
    </w:p>
    <w:p w:rsidR="00236A9D" w:rsidRPr="001D10A3" w:rsidRDefault="00236A9D" w:rsidP="00236A9D">
      <w:pPr>
        <w:spacing w:after="0" w:line="240" w:lineRule="auto"/>
        <w:ind w:firstLine="709"/>
        <w:jc w:val="both"/>
        <w:rPr>
          <w:rFonts w:ascii="Times New Roman" w:hAnsi="Times New Roman" w:cs="Times New Roman"/>
          <w:sz w:val="28"/>
          <w:szCs w:val="28"/>
        </w:rPr>
      </w:pPr>
      <w:r w:rsidRPr="001D10A3">
        <w:rPr>
          <w:rStyle w:val="markedcontent"/>
          <w:rFonts w:ascii="Times New Roman" w:hAnsi="Times New Roman" w:cs="Times New Roman"/>
          <w:sz w:val="28"/>
          <w:szCs w:val="28"/>
        </w:rPr>
        <w:t>Спортивные и подвижные игры. Баскетбол, ручной мяч, настольный теннис, бадминтон. Развитие взаимопонимания в играх, развитие навыков быстрых ответных действий и быстроты перемещений.</w:t>
      </w:r>
    </w:p>
    <w:p w:rsidR="00236A9D" w:rsidRPr="001D10A3" w:rsidRDefault="00236A9D" w:rsidP="00236A9D">
      <w:pPr>
        <w:spacing w:after="0" w:line="240" w:lineRule="auto"/>
        <w:jc w:val="both"/>
        <w:rPr>
          <w:rStyle w:val="markedcontent"/>
          <w:rFonts w:ascii="Times New Roman" w:hAnsi="Times New Roman" w:cs="Times New Roman"/>
          <w:sz w:val="28"/>
          <w:szCs w:val="28"/>
        </w:rPr>
      </w:pPr>
    </w:p>
    <w:p w:rsidR="00236A9D" w:rsidRPr="001D10A3" w:rsidRDefault="00236A9D" w:rsidP="00236A9D">
      <w:pPr>
        <w:spacing w:after="0" w:line="240" w:lineRule="auto"/>
        <w:ind w:firstLine="708"/>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2.2. Специальная физическая подготовка (СФП)</w:t>
      </w: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Упражнения для развития навыков быстроты перемещений и быстроты</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ответных действий.</w:t>
      </w: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Упражнения для развития прыгучести. Упражнения для развития качеств, необходимых при выполнении подачи мяча. Упражнения для развития качеств, необходимых при выполнении нападающих ударов.</w:t>
      </w: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Упражнения для развития качеств, необходимых при блокировании.</w:t>
      </w:r>
    </w:p>
    <w:p w:rsidR="00236A9D" w:rsidRPr="001D10A3" w:rsidRDefault="00236A9D" w:rsidP="00236A9D">
      <w:pPr>
        <w:spacing w:after="0" w:line="240" w:lineRule="auto"/>
        <w:ind w:left="708" w:firstLine="1"/>
        <w:jc w:val="both"/>
        <w:rPr>
          <w:rStyle w:val="markedcontent"/>
          <w:rFonts w:ascii="Times New Roman" w:hAnsi="Times New Roman" w:cs="Times New Roman"/>
          <w:sz w:val="28"/>
          <w:szCs w:val="28"/>
        </w:rPr>
      </w:pP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3. Техническая подготовка.</w:t>
      </w: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3.1. Техника нападения</w:t>
      </w: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Действия без мяча. Стойки и перемещения</w:t>
      </w:r>
    </w:p>
    <w:p w:rsidR="00236A9D" w:rsidRDefault="00236A9D" w:rsidP="00236A9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xml:space="preserve">- стартовая стойка (ИП) – основная, низкая. </w:t>
      </w:r>
      <w:proofErr w:type="gramStart"/>
      <w:r w:rsidRPr="001D10A3">
        <w:rPr>
          <w:rStyle w:val="markedcontent"/>
          <w:rFonts w:ascii="Times New Roman" w:hAnsi="Times New Roman" w:cs="Times New Roman"/>
          <w:sz w:val="28"/>
          <w:szCs w:val="28"/>
        </w:rPr>
        <w:t xml:space="preserve">Ходьба, бег, перемещение приставными </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шагами, боком (правым, левым) спиной вперед; двойной шаг вперед, остановка шагом.</w:t>
      </w:r>
      <w:proofErr w:type="gramEnd"/>
      <w:r w:rsidRPr="001D10A3">
        <w:rPr>
          <w:rStyle w:val="markedcontent"/>
          <w:rFonts w:ascii="Times New Roman" w:hAnsi="Times New Roman" w:cs="Times New Roman"/>
          <w:sz w:val="28"/>
          <w:szCs w:val="28"/>
        </w:rPr>
        <w:t xml:space="preserve"> Сочетание способов перемещений. Сочетание стоек и перемещений.</w:t>
      </w: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Действия с мячом</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Передача мяча:</w:t>
      </w: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lastRenderedPageBreak/>
        <w:t>- передача мяча сверху двумя руками, над собой – на месте и после перемещений; в парах; в треугольнике: зоны 6-3-4; 6-3-2; 5-3-4; 1-3-2, передачи в стену с изменением высоты и  расстояния – на месте и после перемещения, на точность с собственного набрасывания;</w:t>
      </w: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отбивания мяча кулаком через сетку в непосредственной близости от нее, стоя на площадке и в прыжке, после перемещений.</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Подача мяча, подбрасывание мяча на нужную в</w:t>
      </w:r>
      <w:r>
        <w:rPr>
          <w:rFonts w:ascii="Times New Roman" w:eastAsia="Times New Roman" w:hAnsi="Times New Roman" w:cs="Times New Roman"/>
          <w:sz w:val="28"/>
          <w:szCs w:val="28"/>
        </w:rPr>
        <w:t xml:space="preserve">ысоту и расстояние от туловища. </w:t>
      </w:r>
      <w:r w:rsidRPr="001D10A3">
        <w:rPr>
          <w:rFonts w:ascii="Times New Roman" w:eastAsia="Times New Roman" w:hAnsi="Times New Roman" w:cs="Times New Roman"/>
          <w:sz w:val="28"/>
          <w:szCs w:val="28"/>
        </w:rPr>
        <w:t>Подача в</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 xml:space="preserve">стену – расстояние – 3-6 м, отметка на высоте 2 м; через сетку – расстояние 3-6 м, из-за лицевой  линии в пределы правой, левой половины площадки. </w:t>
      </w:r>
    </w:p>
    <w:p w:rsidR="00236A9D" w:rsidRPr="001D10A3" w:rsidRDefault="00236A9D" w:rsidP="00236A9D">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xml:space="preserve">- нападающие удары. Ритм разбега в 1,2,3 шага, прямой нападающий удар сильнейшей рукой, удар кистью по мячу. Бросок теннисного мяча через сетку в прыжке. Удар через сетку по мячу, </w:t>
      </w:r>
      <w:proofErr w:type="gramStart"/>
      <w:r w:rsidRPr="001D10A3">
        <w:rPr>
          <w:rFonts w:ascii="Times New Roman" w:eastAsia="Times New Roman" w:hAnsi="Times New Roman" w:cs="Times New Roman"/>
          <w:sz w:val="28"/>
          <w:szCs w:val="28"/>
        </w:rPr>
        <w:t>подброшенного</w:t>
      </w:r>
      <w:proofErr w:type="gramEnd"/>
      <w:r w:rsidRPr="001D10A3">
        <w:rPr>
          <w:rFonts w:ascii="Times New Roman" w:eastAsia="Times New Roman" w:hAnsi="Times New Roman" w:cs="Times New Roman"/>
          <w:sz w:val="28"/>
          <w:szCs w:val="28"/>
        </w:rPr>
        <w:t xml:space="preserve"> партнером; удар с передач.</w:t>
      </w:r>
    </w:p>
    <w:p w:rsidR="00236A9D" w:rsidRPr="001D10A3" w:rsidRDefault="00236A9D" w:rsidP="00236A9D">
      <w:pPr>
        <w:spacing w:after="0" w:line="240" w:lineRule="auto"/>
        <w:ind w:left="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t>3.2. Техника защиты</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Действия без мяча. Стойки и перемещения:</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то же, что и в нападении, внимание низким стойкам;</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сочетание способов перемещений с остановками;</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скоростные перемещения на площадке и вдоль сетки;</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прием мяча сверху двумя руками;</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прием мяча, отскочившего от стены после броска;</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прием мяча, направленного броском через сетку;</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прием мяча снизу двумя руками с набрасывания мяча партнером, с отскоком</w:t>
      </w:r>
      <w:r w:rsidR="00D9177D">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от стены (1-2 м), сначала на месте, затем после перемещения;</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жонглирование, стоя на месте и в движении;</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прием подачи и первая передача в зону нападения;</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прием мяча сверху и снизу двумя руками с выпадом в сторону и</w:t>
      </w:r>
      <w:r w:rsidRPr="001D10A3">
        <w:rPr>
          <w:rFonts w:ascii="Times New Roman" w:eastAsia="Times New Roman" w:hAnsi="Times New Roman" w:cs="Times New Roman"/>
          <w:sz w:val="28"/>
          <w:szCs w:val="28"/>
        </w:rPr>
        <w:br/>
        <w:t>последующим перекатом на бедро и спину;</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t>Блокирование</w:t>
      </w:r>
      <w:r w:rsidRPr="001D10A3">
        <w:rPr>
          <w:rFonts w:ascii="Times New Roman" w:eastAsia="Times New Roman" w:hAnsi="Times New Roman" w:cs="Times New Roman"/>
          <w:sz w:val="28"/>
          <w:szCs w:val="28"/>
        </w:rPr>
        <w:br/>
        <w:t>- создать представление о правильной технике блокирования, наблюдение за нападающим, правильным выбором места и своевременным выносом рук;</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одиночное блокирование прямого удара по ходу (из зон 4,3,2)</w:t>
      </w:r>
      <w:proofErr w:type="gramStart"/>
      <w:r w:rsidRPr="001D10A3">
        <w:rPr>
          <w:rFonts w:ascii="Times New Roman" w:eastAsia="Times New Roman" w:hAnsi="Times New Roman" w:cs="Times New Roman"/>
          <w:sz w:val="28"/>
          <w:szCs w:val="28"/>
        </w:rPr>
        <w:t>.</w:t>
      </w:r>
      <w:proofErr w:type="gramEnd"/>
      <w:r w:rsidRPr="001D10A3">
        <w:rPr>
          <w:rFonts w:ascii="Times New Roman" w:eastAsia="Times New Roman" w:hAnsi="Times New Roman" w:cs="Times New Roman"/>
          <w:sz w:val="28"/>
          <w:szCs w:val="28"/>
        </w:rPr>
        <w:t xml:space="preserve"> </w:t>
      </w:r>
      <w:r w:rsidR="00D9177D">
        <w:rPr>
          <w:rFonts w:ascii="Times New Roman" w:eastAsia="Times New Roman" w:hAnsi="Times New Roman" w:cs="Times New Roman"/>
          <w:sz w:val="28"/>
          <w:szCs w:val="28"/>
        </w:rPr>
        <w:t xml:space="preserve">                               - </w:t>
      </w:r>
      <w:proofErr w:type="gramStart"/>
      <w:r w:rsidR="00D9177D">
        <w:rPr>
          <w:rFonts w:ascii="Times New Roman" w:eastAsia="Times New Roman" w:hAnsi="Times New Roman" w:cs="Times New Roman"/>
          <w:sz w:val="28"/>
          <w:szCs w:val="28"/>
        </w:rPr>
        <w:t>б</w:t>
      </w:r>
      <w:proofErr w:type="gramEnd"/>
      <w:r w:rsidRPr="001D10A3">
        <w:rPr>
          <w:rFonts w:ascii="Times New Roman" w:eastAsia="Times New Roman" w:hAnsi="Times New Roman" w:cs="Times New Roman"/>
          <w:sz w:val="28"/>
          <w:szCs w:val="28"/>
        </w:rPr>
        <w:t>локирование</w:t>
      </w:r>
      <w:r w:rsidR="00D9177D">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на месте с использованием «ласт» и гимнастической скамейки.</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блокирование, стоя на гимнастической скамейке, удара выполняемого</w:t>
      </w:r>
      <w:r w:rsidRPr="001D10A3">
        <w:rPr>
          <w:rFonts w:ascii="Times New Roman" w:eastAsia="Times New Roman" w:hAnsi="Times New Roman" w:cs="Times New Roman"/>
          <w:sz w:val="28"/>
          <w:szCs w:val="28"/>
        </w:rPr>
        <w:br/>
        <w:t>партнером по подброшенному мячу.</w:t>
      </w:r>
    </w:p>
    <w:p w:rsidR="00236A9D" w:rsidRPr="00B24E4D" w:rsidRDefault="00236A9D" w:rsidP="00236A9D">
      <w:pPr>
        <w:spacing w:after="0" w:line="240" w:lineRule="auto"/>
        <w:ind w:left="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r>
      <w:r w:rsidRPr="00B24E4D">
        <w:rPr>
          <w:rFonts w:ascii="Times New Roman" w:eastAsia="Times New Roman" w:hAnsi="Times New Roman" w:cs="Times New Roman"/>
          <w:sz w:val="28"/>
          <w:szCs w:val="28"/>
        </w:rPr>
        <w:t>4. Тактическая подготовка</w:t>
      </w:r>
    </w:p>
    <w:p w:rsidR="00236A9D" w:rsidRPr="001D10A3" w:rsidRDefault="00236A9D" w:rsidP="00236A9D">
      <w:pPr>
        <w:spacing w:after="0" w:line="240" w:lineRule="auto"/>
        <w:ind w:left="708"/>
        <w:jc w:val="both"/>
        <w:rPr>
          <w:rFonts w:ascii="Times New Roman" w:eastAsia="Times New Roman" w:hAnsi="Times New Roman" w:cs="Times New Roman"/>
          <w:sz w:val="28"/>
          <w:szCs w:val="28"/>
        </w:rPr>
      </w:pPr>
      <w:r w:rsidRPr="001D10A3">
        <w:rPr>
          <w:rFonts w:ascii="Times New Roman" w:eastAsia="Times New Roman" w:hAnsi="Times New Roman" w:cs="Times New Roman"/>
          <w:b/>
          <w:sz w:val="28"/>
          <w:szCs w:val="28"/>
        </w:rPr>
        <w:br/>
      </w:r>
      <w:r w:rsidRPr="001D10A3">
        <w:rPr>
          <w:rFonts w:ascii="Times New Roman" w:eastAsia="Times New Roman" w:hAnsi="Times New Roman" w:cs="Times New Roman"/>
          <w:sz w:val="28"/>
          <w:szCs w:val="28"/>
        </w:rPr>
        <w:t>Тактика нападения. Индивидуальные действия. Действия без мяча</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Выбор места:</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выбор места для выполнения второй передачи в зоне 3 (стоя лицом и спиной</w:t>
      </w:r>
      <w:r w:rsidR="00374EAB">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по направлению передачи);</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для выполнения подачи;</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lastRenderedPageBreak/>
        <w:t>- для выполнения нападающего удара (из зон 4,2).</w:t>
      </w:r>
    </w:p>
    <w:p w:rsidR="00236A9D" w:rsidRPr="001D10A3" w:rsidRDefault="00236A9D" w:rsidP="00236A9D">
      <w:pPr>
        <w:spacing w:after="0" w:line="240" w:lineRule="auto"/>
        <w:ind w:firstLine="708"/>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Действия с мячом</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выбор способа отбивания мяча через сетку: передачей сверху двумя руками,</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кулаком (стоя на площадке и в прыжке), снизу стоя боком и спиной к сетке;</w:t>
      </w:r>
    </w:p>
    <w:p w:rsidR="00374EAB"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xml:space="preserve">- вторая передача (из зоны 3) игроку, к которому </w:t>
      </w:r>
      <w:proofErr w:type="gramStart"/>
      <w:r w:rsidRPr="001D10A3">
        <w:rPr>
          <w:rStyle w:val="markedcontent"/>
          <w:rFonts w:ascii="Times New Roman" w:hAnsi="Times New Roman" w:cs="Times New Roman"/>
          <w:sz w:val="28"/>
          <w:szCs w:val="28"/>
        </w:rPr>
        <w:t>передающий</w:t>
      </w:r>
      <w:proofErr w:type="gramEnd"/>
      <w:r w:rsidRPr="001D10A3">
        <w:rPr>
          <w:rStyle w:val="markedcontent"/>
          <w:rFonts w:ascii="Times New Roman" w:hAnsi="Times New Roman" w:cs="Times New Roman"/>
          <w:sz w:val="28"/>
          <w:szCs w:val="28"/>
        </w:rPr>
        <w:t xml:space="preserve"> обращен лицом,</w:t>
      </w:r>
      <w:r w:rsidR="00374EAB">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спиной;</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чередование способов подач;</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подача на игрока слабо владеющего навыками приема мяча.</w:t>
      </w:r>
    </w:p>
    <w:p w:rsidR="00236A9D" w:rsidRPr="001D10A3" w:rsidRDefault="00236A9D" w:rsidP="00236A9D">
      <w:pPr>
        <w:spacing w:after="0" w:line="240" w:lineRule="auto"/>
        <w:ind w:firstLine="708"/>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Групповые действия</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Взаимодействие игроков передней линии</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игрока зоны 4 с игроком зоны 3, игрока зоны 2 с игроком зоны 3 (при первой</w:t>
      </w:r>
      <w:r w:rsidR="00374EAB">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и второй передачи)</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Взаимодействие игроков передней и задней линии (при первой передаче)</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игроков зон 6,5,1 с игроком зоны 3(в условиях чередования подач в зоны)</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игроков зон 6,5,1 с игроком зоны 2 (при приёме от передач и несложных</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подач)</w:t>
      </w:r>
    </w:p>
    <w:p w:rsidR="00236A9D" w:rsidRPr="001D10A3" w:rsidRDefault="00236A9D" w:rsidP="00236A9D">
      <w:pPr>
        <w:spacing w:after="0" w:line="240" w:lineRule="auto"/>
        <w:ind w:firstLine="708"/>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Командные действия</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Система игры со второй передачи игроком передней линии:</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приём подачи, передача в зону 3, затем игроку, к которому передающий</w:t>
      </w:r>
      <w:r w:rsidRPr="001D10A3">
        <w:rPr>
          <w:rFonts w:ascii="Times New Roman" w:hAnsi="Times New Roman" w:cs="Times New Roman"/>
          <w:sz w:val="28"/>
          <w:szCs w:val="28"/>
        </w:rPr>
        <w:br/>
      </w:r>
      <w:r>
        <w:rPr>
          <w:rStyle w:val="markedcontent"/>
          <w:rFonts w:ascii="Times New Roman" w:hAnsi="Times New Roman" w:cs="Times New Roman"/>
          <w:sz w:val="28"/>
          <w:szCs w:val="28"/>
        </w:rPr>
        <w:t>с</w:t>
      </w:r>
      <w:r w:rsidRPr="001D10A3">
        <w:rPr>
          <w:rStyle w:val="markedcontent"/>
          <w:rFonts w:ascii="Times New Roman" w:hAnsi="Times New Roman" w:cs="Times New Roman"/>
          <w:sz w:val="28"/>
          <w:szCs w:val="28"/>
        </w:rPr>
        <w:t>тоит лицом в зоны 2,4 (чередование);</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xml:space="preserve">- вторая передача из зоны 3 игроку, к которому </w:t>
      </w:r>
      <w:proofErr w:type="gramStart"/>
      <w:r w:rsidRPr="001D10A3">
        <w:rPr>
          <w:rStyle w:val="markedcontent"/>
          <w:rFonts w:ascii="Times New Roman" w:hAnsi="Times New Roman" w:cs="Times New Roman"/>
          <w:sz w:val="28"/>
          <w:szCs w:val="28"/>
        </w:rPr>
        <w:t>передающий</w:t>
      </w:r>
      <w:proofErr w:type="gramEnd"/>
      <w:r w:rsidRPr="001D10A3">
        <w:rPr>
          <w:rStyle w:val="markedcontent"/>
          <w:rFonts w:ascii="Times New Roman" w:hAnsi="Times New Roman" w:cs="Times New Roman"/>
          <w:sz w:val="28"/>
          <w:szCs w:val="28"/>
        </w:rPr>
        <w:t xml:space="preserve"> стоит спиной;</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прием подачи и передача игроку зоны 2, вторая передача в зону</w:t>
      </w:r>
      <w:r w:rsidR="00CD4E7C">
        <w:rPr>
          <w:rStyle w:val="markedcontent"/>
          <w:rFonts w:ascii="Times New Roman" w:hAnsi="Times New Roman" w:cs="Times New Roman"/>
          <w:sz w:val="28"/>
          <w:szCs w:val="28"/>
        </w:rPr>
        <w:t>.</w:t>
      </w:r>
      <w:r w:rsidRPr="001D10A3">
        <w:rPr>
          <w:rStyle w:val="markedcontent"/>
          <w:rFonts w:ascii="Times New Roman" w:hAnsi="Times New Roman" w:cs="Times New Roman"/>
          <w:sz w:val="28"/>
          <w:szCs w:val="28"/>
        </w:rPr>
        <w:t xml:space="preserve"> </w:t>
      </w:r>
    </w:p>
    <w:p w:rsidR="00236A9D" w:rsidRPr="001D10A3" w:rsidRDefault="00236A9D" w:rsidP="00236A9D">
      <w:pPr>
        <w:spacing w:after="0" w:line="240" w:lineRule="auto"/>
        <w:ind w:firstLine="708"/>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Тактика защиты Индивидуальные действия. Выбор места.</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при приеме мяча после подачи;</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при страховке партнера, принимающего мяч от верхней подачи, обманной</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передачи;</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определение места и времени для отталкивания при блокировании,</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своевременность выноса рук над сеткой.</w:t>
      </w:r>
    </w:p>
    <w:p w:rsidR="00236A9D" w:rsidRPr="001D10A3" w:rsidRDefault="00236A9D" w:rsidP="00236A9D">
      <w:pPr>
        <w:spacing w:after="0" w:line="240" w:lineRule="auto"/>
        <w:ind w:firstLine="708"/>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Действия с мячом</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выбор способа приема от подачи (сверху и снизу);</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выбор способа приема мяча, посланного через сетку противником.</w:t>
      </w:r>
    </w:p>
    <w:p w:rsidR="00236A9D" w:rsidRPr="001D10A3" w:rsidRDefault="00236A9D" w:rsidP="00236A9D">
      <w:pPr>
        <w:spacing w:after="0" w:line="240" w:lineRule="auto"/>
        <w:ind w:firstLine="708"/>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Групповые действия.</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Взаимодействие игроков внутри линии при приёме подач и передач.</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игроков зон 1 и 5 с игроком зоны 6;</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игрока зоны 6 с игроками зон 5 и 1;</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игрока зоны 3 с игроками зон 4 и 2; игроков зон 5,1,6 с игроками зон 4 и 2 при приёме подач и обманных</w:t>
      </w:r>
      <w:r w:rsidRPr="001D10A3">
        <w:rPr>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передач;</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игроков зон 4 и 2 с игроком зоны 6.</w:t>
      </w:r>
    </w:p>
    <w:p w:rsidR="00236A9D" w:rsidRPr="001D10A3" w:rsidRDefault="00236A9D" w:rsidP="00236A9D">
      <w:pPr>
        <w:spacing w:after="0" w:line="240" w:lineRule="auto"/>
        <w:ind w:firstLine="708"/>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Командные действия.</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Прием подачи.</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расположение игроков при приёме подач, когда вторую передачу выполняет</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игрок зоны 3;</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расположение игроков при приёме мяча от соперника «углом вперёд».</w:t>
      </w:r>
    </w:p>
    <w:p w:rsidR="00236A9D" w:rsidRDefault="00236A9D" w:rsidP="00236A9D">
      <w:pPr>
        <w:spacing w:after="0" w:line="240" w:lineRule="auto"/>
        <w:jc w:val="both"/>
        <w:rPr>
          <w:rStyle w:val="markedcontent"/>
          <w:rFonts w:ascii="Times New Roman" w:hAnsi="Times New Roman" w:cs="Times New Roman"/>
          <w:sz w:val="28"/>
          <w:szCs w:val="28"/>
        </w:rPr>
      </w:pPr>
    </w:p>
    <w:p w:rsidR="00236A9D" w:rsidRPr="001D10A3" w:rsidRDefault="00236A9D" w:rsidP="00236A9D">
      <w:pPr>
        <w:spacing w:after="0" w:line="240" w:lineRule="auto"/>
        <w:ind w:firstLine="708"/>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5. Интегральная подготовка.</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Чередование различных упражнений на быстроту (между собой).</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lastRenderedPageBreak/>
        <w:t>- Чередование упражнений для развития скоростно-силовых качеств с</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различными способами перемещений, приёма и передачи, подачи, нападающего</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удара и блокирования (имитации подводящими упражнениями)</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Чередование изученных технических приёмов и их способов в различных</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сочетаниях;</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Многократное выполнение технических приёмов подряд, то же тактических</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действий;</w:t>
      </w:r>
    </w:p>
    <w:p w:rsidR="00236A9D" w:rsidRPr="001D10A3" w:rsidRDefault="00236A9D" w:rsidP="00236A9D">
      <w:pPr>
        <w:spacing w:after="0" w:line="240" w:lineRule="auto"/>
        <w:jc w:val="both"/>
        <w:rPr>
          <w:rFonts w:ascii="Times New Roman" w:hAnsi="Times New Roman" w:cs="Times New Roman"/>
          <w:sz w:val="28"/>
          <w:szCs w:val="28"/>
        </w:rPr>
      </w:pPr>
      <w:r w:rsidRPr="001D10A3">
        <w:rPr>
          <w:rStyle w:val="markedcontent"/>
          <w:rFonts w:ascii="Times New Roman" w:hAnsi="Times New Roman" w:cs="Times New Roman"/>
          <w:sz w:val="28"/>
          <w:szCs w:val="28"/>
        </w:rPr>
        <w:t>- Подготовительные игры к волейболу, игра в волейбол без подачи;</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Учебные игры. Задания в игре по технике и тактике на основе изученного</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материала.</w:t>
      </w: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p>
    <w:p w:rsidR="00236A9D" w:rsidRDefault="00236A9D" w:rsidP="00236A9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6. Морально-волевая подготовка.</w:t>
      </w: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r>
        <w:rPr>
          <w:rStyle w:val="markedcontent"/>
          <w:rFonts w:ascii="Times New Roman" w:hAnsi="Times New Roman" w:cs="Times New Roman"/>
          <w:sz w:val="28"/>
          <w:szCs w:val="28"/>
        </w:rPr>
        <w:t>-</w:t>
      </w:r>
      <w:r w:rsidRPr="001D10A3">
        <w:rPr>
          <w:rStyle w:val="markedcontent"/>
          <w:rFonts w:ascii="Times New Roman" w:hAnsi="Times New Roman" w:cs="Times New Roman"/>
          <w:sz w:val="28"/>
          <w:szCs w:val="28"/>
        </w:rPr>
        <w:t xml:space="preserve"> Воспитание высоких моральных качеств (чувство коллективизма, разносторонних интересов, развитие характера, других черт личности)</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Воспитание волевых качеств (целеустремлённости и настойчивости,</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выдержки и самообладания, решительности и смелости, инициативности и</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дисциплинированности).</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Настрой на игру и методика руководства командой в игре.</w:t>
      </w:r>
    </w:p>
    <w:p w:rsidR="00236A9D" w:rsidRPr="001D10A3" w:rsidRDefault="00236A9D" w:rsidP="00236A9D">
      <w:pPr>
        <w:spacing w:after="0" w:line="240" w:lineRule="auto"/>
        <w:ind w:firstLine="709"/>
        <w:jc w:val="both"/>
        <w:rPr>
          <w:rStyle w:val="markedcontent"/>
          <w:rFonts w:ascii="Times New Roman" w:hAnsi="Times New Roman" w:cs="Times New Roman"/>
          <w:sz w:val="28"/>
          <w:szCs w:val="28"/>
        </w:rPr>
      </w:pPr>
    </w:p>
    <w:p w:rsidR="00236A9D" w:rsidRPr="001D10A3" w:rsidRDefault="00236A9D" w:rsidP="00236A9D">
      <w:pPr>
        <w:spacing w:after="0" w:line="240" w:lineRule="auto"/>
        <w:ind w:firstLine="709"/>
        <w:jc w:val="center"/>
        <w:rPr>
          <w:rStyle w:val="markedcontent"/>
          <w:rFonts w:ascii="Times New Roman" w:hAnsi="Times New Roman" w:cs="Times New Roman"/>
          <w:b/>
          <w:sz w:val="28"/>
          <w:szCs w:val="28"/>
        </w:rPr>
      </w:pPr>
      <w:r w:rsidRPr="001D10A3">
        <w:rPr>
          <w:rStyle w:val="markedcontent"/>
          <w:rFonts w:ascii="Times New Roman" w:hAnsi="Times New Roman" w:cs="Times New Roman"/>
          <w:sz w:val="28"/>
          <w:szCs w:val="28"/>
        </w:rPr>
        <w:t xml:space="preserve">Программный материал </w:t>
      </w:r>
      <w:proofErr w:type="gramStart"/>
      <w:r w:rsidRPr="001D10A3">
        <w:rPr>
          <w:rStyle w:val="markedcontent"/>
          <w:rFonts w:ascii="Times New Roman" w:hAnsi="Times New Roman" w:cs="Times New Roman"/>
          <w:sz w:val="28"/>
          <w:szCs w:val="28"/>
        </w:rPr>
        <w:t>спортивной</w:t>
      </w:r>
      <w:proofErr w:type="gramEnd"/>
      <w:r w:rsidRPr="001D10A3">
        <w:rPr>
          <w:rStyle w:val="markedcontent"/>
          <w:rFonts w:ascii="Times New Roman" w:hAnsi="Times New Roman" w:cs="Times New Roman"/>
          <w:sz w:val="28"/>
          <w:szCs w:val="28"/>
        </w:rPr>
        <w:t xml:space="preserve"> подготовки для тренировочных групп 1-2 года.</w:t>
      </w:r>
    </w:p>
    <w:p w:rsidR="00236A9D" w:rsidRPr="001D10A3" w:rsidRDefault="00236A9D" w:rsidP="00236A9D">
      <w:pPr>
        <w:spacing w:after="0" w:line="240" w:lineRule="auto"/>
        <w:ind w:firstLine="708"/>
        <w:rPr>
          <w:rStyle w:val="markedcontent"/>
          <w:rFonts w:ascii="Times New Roman" w:hAnsi="Times New Roman" w:cs="Times New Roman"/>
          <w:b/>
          <w:sz w:val="28"/>
          <w:szCs w:val="28"/>
        </w:rPr>
      </w:pPr>
      <w:r w:rsidRPr="001D10A3">
        <w:rPr>
          <w:rStyle w:val="markedcontent"/>
          <w:rFonts w:ascii="Times New Roman" w:hAnsi="Times New Roman" w:cs="Times New Roman"/>
          <w:sz w:val="28"/>
          <w:szCs w:val="28"/>
        </w:rPr>
        <w:t>1. Теоретическая подготовка</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Физическая культура и спорт в России.</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Состояние и развитие волейбола.</w:t>
      </w:r>
    </w:p>
    <w:p w:rsidR="00236A9D" w:rsidRPr="001D10A3" w:rsidRDefault="00236A9D" w:rsidP="00CD4E7C">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Нагрузка и отдых.</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Правила соревнований.</w:t>
      </w:r>
    </w:p>
    <w:p w:rsidR="00236A9D" w:rsidRDefault="00236A9D" w:rsidP="00236A9D">
      <w:pPr>
        <w:spacing w:after="0" w:line="240" w:lineRule="auto"/>
        <w:ind w:firstLine="709"/>
        <w:jc w:val="both"/>
        <w:rPr>
          <w:rStyle w:val="markedcontent"/>
          <w:rFonts w:ascii="Times New Roman" w:hAnsi="Times New Roman" w:cs="Times New Roman"/>
          <w:sz w:val="28"/>
          <w:szCs w:val="28"/>
        </w:rPr>
      </w:pPr>
    </w:p>
    <w:p w:rsidR="00236A9D" w:rsidRPr="001D10A3" w:rsidRDefault="00236A9D" w:rsidP="00236A9D">
      <w:pPr>
        <w:spacing w:after="0" w:line="240" w:lineRule="auto"/>
        <w:ind w:firstLine="709"/>
        <w:jc w:val="both"/>
        <w:rPr>
          <w:rStyle w:val="markedcontent"/>
          <w:rFonts w:ascii="Times New Roman" w:hAnsi="Times New Roman" w:cs="Times New Roman"/>
          <w:b/>
          <w:sz w:val="28"/>
          <w:szCs w:val="28"/>
        </w:rPr>
      </w:pPr>
      <w:r w:rsidRPr="001D10A3">
        <w:rPr>
          <w:rStyle w:val="markedcontent"/>
          <w:rFonts w:ascii="Times New Roman" w:hAnsi="Times New Roman" w:cs="Times New Roman"/>
          <w:sz w:val="28"/>
          <w:szCs w:val="28"/>
        </w:rPr>
        <w:t>2. Физическая подготовка</w:t>
      </w:r>
    </w:p>
    <w:p w:rsidR="00236A9D" w:rsidRPr="001D10A3" w:rsidRDefault="00236A9D" w:rsidP="00236A9D">
      <w:pPr>
        <w:spacing w:after="0" w:line="240" w:lineRule="auto"/>
        <w:ind w:firstLine="708"/>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2.1 Общая физическая подготовка (ОФП)</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упражнения для мышц рук и плечевого пояса (индивидуальные, парами, с</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использованиями набивных мячей, гантелей, резиновых амортизаторов);</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для мышц туловища и шеи (наклоны и повороты головы влево, вправо,</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упражнения  с отягощением);</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многоборья: спринтерские, прыжковые, метательные, смешанные (от 3-х до 5</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видов);</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Pr>
          <w:rStyle w:val="markedcontent"/>
          <w:rFonts w:ascii="Times New Roman" w:hAnsi="Times New Roman" w:cs="Times New Roman"/>
          <w:sz w:val="28"/>
          <w:szCs w:val="28"/>
        </w:rPr>
        <w:t>- Сп</w:t>
      </w:r>
      <w:r w:rsidRPr="001D10A3">
        <w:rPr>
          <w:rStyle w:val="markedcontent"/>
          <w:rFonts w:ascii="Times New Roman" w:hAnsi="Times New Roman" w:cs="Times New Roman"/>
          <w:sz w:val="28"/>
          <w:szCs w:val="28"/>
        </w:rPr>
        <w:t>ортивные игры.</w:t>
      </w:r>
    </w:p>
    <w:p w:rsidR="00236A9D" w:rsidRPr="001D10A3" w:rsidRDefault="00236A9D" w:rsidP="00236A9D">
      <w:pPr>
        <w:spacing w:after="0" w:line="240" w:lineRule="auto"/>
        <w:ind w:left="708" w:firstLine="1"/>
        <w:jc w:val="both"/>
        <w:rPr>
          <w:rStyle w:val="markedcontent"/>
          <w:rFonts w:ascii="Times New Roman" w:hAnsi="Times New Roman" w:cs="Times New Roman"/>
          <w:sz w:val="28"/>
          <w:szCs w:val="28"/>
        </w:rPr>
      </w:pP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2.2. Специальная физическая подготовка (СФП)</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упражнения для привития навыков быстроты ответных действий;</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упражнения для развития прыгучести;</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упражнения для развития качеств, необходимых при выполнении приема и</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передач мяча;</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упражнения для развития качеств, необходимых при выполнении подач мяча;</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упражнения для развития качеств, необходимых при выполнении</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нападающих ударов</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lastRenderedPageBreak/>
        <w:t>- упражнения для развития качеств, необходимых при блокировании</w:t>
      </w:r>
    </w:p>
    <w:p w:rsidR="00236A9D" w:rsidRPr="001D10A3" w:rsidRDefault="00236A9D" w:rsidP="00236A9D">
      <w:pPr>
        <w:spacing w:after="0" w:line="240" w:lineRule="auto"/>
        <w:ind w:left="708" w:firstLine="1"/>
        <w:jc w:val="both"/>
        <w:rPr>
          <w:rStyle w:val="markedcontent"/>
          <w:rFonts w:ascii="Times New Roman" w:hAnsi="Times New Roman" w:cs="Times New Roman"/>
          <w:b/>
          <w:sz w:val="28"/>
          <w:szCs w:val="28"/>
        </w:rPr>
      </w:pP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3. Техническая подготовка</w:t>
      </w:r>
    </w:p>
    <w:p w:rsidR="00236A9D" w:rsidRPr="001D10A3" w:rsidRDefault="00236A9D" w:rsidP="00236A9D">
      <w:pPr>
        <w:spacing w:after="0" w:line="240" w:lineRule="auto"/>
        <w:ind w:firstLine="708"/>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3.1. Техника нападения.</w:t>
      </w:r>
    </w:p>
    <w:p w:rsidR="00236A9D" w:rsidRPr="001D10A3" w:rsidRDefault="00236A9D" w:rsidP="00236A9D">
      <w:pPr>
        <w:spacing w:after="0" w:line="240" w:lineRule="auto"/>
        <w:ind w:firstLine="708"/>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Действия без мяча.</w:t>
      </w:r>
    </w:p>
    <w:p w:rsidR="00236A9D" w:rsidRPr="001D10A3" w:rsidRDefault="00236A9D" w:rsidP="00236A9D">
      <w:pPr>
        <w:spacing w:after="0" w:line="240" w:lineRule="auto"/>
        <w:ind w:firstLine="708"/>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Перемещения и стойки</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Перемещения и стойки (прыжки на месте у сетки, после перемещения и остановки, сочетание способов перемещений с остановками, прыжками, техническими приемами).</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Действия с мячом</w:t>
      </w:r>
    </w:p>
    <w:p w:rsidR="00236A9D" w:rsidRPr="001D10A3" w:rsidRDefault="00236A9D" w:rsidP="00236A9D">
      <w:pPr>
        <w:spacing w:after="0" w:line="240" w:lineRule="auto"/>
        <w:ind w:firstLine="708"/>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3.2. Передача мяча</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передача мяча сверху двумя руками. Передача мяча в стену, варьируя высоту</w:t>
      </w:r>
      <w:r w:rsidR="00237944">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 xml:space="preserve">и расстояние от стены. </w:t>
      </w:r>
      <w:proofErr w:type="gramStart"/>
      <w:r w:rsidRPr="001D10A3">
        <w:rPr>
          <w:rStyle w:val="markedcontent"/>
          <w:rFonts w:ascii="Times New Roman" w:hAnsi="Times New Roman" w:cs="Times New Roman"/>
          <w:sz w:val="28"/>
          <w:szCs w:val="28"/>
        </w:rPr>
        <w:t>Передача</w:t>
      </w:r>
      <w:proofErr w:type="gramEnd"/>
      <w:r w:rsidRPr="001D10A3">
        <w:rPr>
          <w:rStyle w:val="markedcontent"/>
          <w:rFonts w:ascii="Times New Roman" w:hAnsi="Times New Roman" w:cs="Times New Roman"/>
          <w:sz w:val="28"/>
          <w:szCs w:val="28"/>
        </w:rPr>
        <w:t xml:space="preserve"> сидя у стены. Передача мяча в стену с</w:t>
      </w:r>
      <w:r w:rsidR="00237944">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перемещением. Передача на точность. Передача мяча в треугольнике 6-4-2, 5-4-3,1-</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4-2, 6-2-4, 5-2-4, 1-2-4, 6-3-4(2), 5-3-4(2), 1-3-4(2);</w:t>
      </w:r>
    </w:p>
    <w:p w:rsidR="00236A9D" w:rsidRPr="001D10A3" w:rsidRDefault="00236A9D" w:rsidP="00236A9D">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передача мяча сверху двумя руками из глубины площадки к сетке для</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нападающего удара;</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верхняя прямая подача. Подача подряд (10 попыток). Подача в левую и</w:t>
      </w:r>
      <w:r w:rsidRPr="001D10A3">
        <w:rPr>
          <w:rFonts w:ascii="Times New Roman" w:eastAsia="Times New Roman" w:hAnsi="Times New Roman" w:cs="Times New Roman"/>
          <w:sz w:val="28"/>
          <w:szCs w:val="28"/>
        </w:rPr>
        <w:br/>
        <w:t>правую половины площадки. Подача за игрока зоны 6.</w:t>
      </w:r>
      <w:r w:rsidRPr="001D10A3">
        <w:rPr>
          <w:rFonts w:ascii="Times New Roman" w:eastAsia="Times New Roman" w:hAnsi="Times New Roman" w:cs="Times New Roman"/>
          <w:sz w:val="28"/>
          <w:szCs w:val="28"/>
        </w:rPr>
        <w:br/>
        <w:t>- соревнование на большее количество правильно выполненных подач.</w:t>
      </w:r>
      <w:r w:rsidRPr="001D10A3">
        <w:rPr>
          <w:rFonts w:ascii="Times New Roman" w:eastAsia="Times New Roman" w:hAnsi="Times New Roman" w:cs="Times New Roman"/>
          <w:sz w:val="28"/>
          <w:szCs w:val="28"/>
        </w:rPr>
        <w:br/>
      </w:r>
    </w:p>
    <w:p w:rsidR="00236A9D" w:rsidRPr="001D10A3" w:rsidRDefault="00236A9D" w:rsidP="00236A9D">
      <w:pPr>
        <w:spacing w:after="0" w:line="240" w:lineRule="auto"/>
        <w:ind w:firstLine="709"/>
        <w:jc w:val="both"/>
        <w:rPr>
          <w:rFonts w:ascii="Times New Roman" w:hAnsi="Times New Roman" w:cs="Times New Roman"/>
          <w:sz w:val="28"/>
          <w:szCs w:val="28"/>
        </w:rPr>
      </w:pPr>
      <w:r w:rsidRPr="001D10A3">
        <w:rPr>
          <w:rFonts w:ascii="Times New Roman" w:eastAsia="Times New Roman" w:hAnsi="Times New Roman" w:cs="Times New Roman"/>
          <w:sz w:val="28"/>
          <w:szCs w:val="28"/>
        </w:rPr>
        <w:t>3.</w:t>
      </w:r>
      <w:r>
        <w:rPr>
          <w:rFonts w:ascii="Times New Roman" w:eastAsia="Times New Roman" w:hAnsi="Times New Roman" w:cs="Times New Roman"/>
          <w:sz w:val="28"/>
          <w:szCs w:val="28"/>
        </w:rPr>
        <w:t>3</w:t>
      </w:r>
      <w:r w:rsidRPr="001D10A3">
        <w:rPr>
          <w:rFonts w:ascii="Times New Roman" w:eastAsia="Times New Roman" w:hAnsi="Times New Roman" w:cs="Times New Roman"/>
          <w:sz w:val="28"/>
          <w:szCs w:val="28"/>
        </w:rPr>
        <w:t>. Нападающий удар</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прямой нападающий удар сильнейшей рукой. Из зон 4,3,2 с различных по</w:t>
      </w:r>
      <w:r w:rsidRPr="001D10A3">
        <w:rPr>
          <w:rFonts w:ascii="Times New Roman" w:eastAsia="Times New Roman" w:hAnsi="Times New Roman" w:cs="Times New Roman"/>
          <w:sz w:val="28"/>
          <w:szCs w:val="28"/>
        </w:rPr>
        <w:br/>
        <w:t>высоте и расстоянию передач у сетки.</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нападающий удар слабейшей рукой. Бросок теннисного мяча через сетку в</w:t>
      </w:r>
      <w:r w:rsidRPr="001D10A3">
        <w:rPr>
          <w:rFonts w:ascii="Times New Roman" w:eastAsia="Times New Roman" w:hAnsi="Times New Roman" w:cs="Times New Roman"/>
          <w:sz w:val="28"/>
          <w:szCs w:val="28"/>
        </w:rPr>
        <w:br/>
        <w:t>прыжке с разбега. Нападающий удар с собственного набрасывания.</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нападающий удар с переводом вправо из зоны 2 с поворотом туловища вправо.</w:t>
      </w:r>
    </w:p>
    <w:p w:rsidR="00236A9D" w:rsidRPr="001D10A3" w:rsidRDefault="00236A9D" w:rsidP="00236A9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r w:rsidRPr="001D10A3">
        <w:rPr>
          <w:rFonts w:ascii="Times New Roman" w:eastAsia="Times New Roman" w:hAnsi="Times New Roman" w:cs="Times New Roman"/>
          <w:sz w:val="28"/>
          <w:szCs w:val="28"/>
        </w:rPr>
        <w:t>. Техника защиты</w:t>
      </w:r>
    </w:p>
    <w:p w:rsidR="00236A9D" w:rsidRPr="001D10A3" w:rsidRDefault="00236A9D" w:rsidP="00236A9D">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Действия без мяча</w:t>
      </w:r>
    </w:p>
    <w:p w:rsidR="00236A9D" w:rsidRPr="001D10A3" w:rsidRDefault="00236A9D" w:rsidP="00236A9D">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Перемещение и стойки</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стартовая стойка в сочетании с перемещениями, падения и перекаты после</w:t>
      </w:r>
      <w:r w:rsidRPr="001D10A3">
        <w:rPr>
          <w:rFonts w:ascii="Times New Roman" w:eastAsia="Times New Roman" w:hAnsi="Times New Roman" w:cs="Times New Roman"/>
          <w:sz w:val="28"/>
          <w:szCs w:val="28"/>
        </w:rPr>
        <w:br/>
        <w:t>падений, сочетание способов перемещений, перемещений с падениями, сочетание</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способов и перемещений, и падений с техническими приемами игры в защите.</w:t>
      </w:r>
    </w:p>
    <w:p w:rsidR="00236A9D" w:rsidRPr="001D10A3" w:rsidRDefault="00236A9D" w:rsidP="00236A9D">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Действия с мячом</w:t>
      </w:r>
    </w:p>
    <w:p w:rsidR="00236A9D" w:rsidRPr="001D10A3" w:rsidRDefault="00236A9D" w:rsidP="00236A9D">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r w:rsidRPr="001D10A3">
        <w:rPr>
          <w:rFonts w:ascii="Times New Roman" w:eastAsia="Times New Roman" w:hAnsi="Times New Roman" w:cs="Times New Roman"/>
          <w:sz w:val="28"/>
          <w:szCs w:val="28"/>
        </w:rPr>
        <w:t>. Прием мяча</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прием мяча сверху двумя руками. Прием мяча сверху от несильных подач;</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прием мяча снизу двумя руками. Прием мяча снизу во встречных колоннах</w:t>
      </w:r>
      <w:r w:rsidRPr="001D10A3">
        <w:rPr>
          <w:rFonts w:ascii="Times New Roman" w:eastAsia="Times New Roman" w:hAnsi="Times New Roman" w:cs="Times New Roman"/>
          <w:sz w:val="28"/>
          <w:szCs w:val="28"/>
        </w:rPr>
        <w:br/>
        <w:t>(расстояние до 4 м). Передача снизу двумя руками на точность, с использованием</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«маяков». Прием снизу двумя руками от верхней прямой подачи (6-8 м).</w:t>
      </w:r>
      <w:r>
        <w:rPr>
          <w:rFonts w:ascii="Times New Roman" w:eastAsia="Times New Roman" w:hAnsi="Times New Roman" w:cs="Times New Roman"/>
          <w:sz w:val="28"/>
          <w:szCs w:val="28"/>
        </w:rPr>
        <w:t xml:space="preserve"> Прием м</w:t>
      </w:r>
      <w:r w:rsidRPr="001D10A3">
        <w:rPr>
          <w:rFonts w:ascii="Times New Roman" w:eastAsia="Times New Roman" w:hAnsi="Times New Roman" w:cs="Times New Roman"/>
          <w:sz w:val="28"/>
          <w:szCs w:val="28"/>
        </w:rPr>
        <w:t>яча снизу после обманной передачи двумя руками через сетку;</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прием мяча сверху и снизу с последующим падением и перекатом. Сверх</w:t>
      </w:r>
      <w:r>
        <w:rPr>
          <w:rFonts w:ascii="Times New Roman" w:eastAsia="Times New Roman" w:hAnsi="Times New Roman" w:cs="Times New Roman"/>
          <w:sz w:val="28"/>
          <w:szCs w:val="28"/>
        </w:rPr>
        <w:t>у</w:t>
      </w:r>
      <w:r>
        <w:rPr>
          <w:rFonts w:ascii="Times New Roman" w:eastAsia="Times New Roman" w:hAnsi="Times New Roman" w:cs="Times New Roman"/>
          <w:sz w:val="28"/>
          <w:szCs w:val="28"/>
        </w:rPr>
        <w:br/>
        <w:t>после нападающего удара средне</w:t>
      </w:r>
      <w:r w:rsidRPr="001D10A3">
        <w:rPr>
          <w:rFonts w:ascii="Times New Roman" w:eastAsia="Times New Roman" w:hAnsi="Times New Roman" w:cs="Times New Roman"/>
          <w:sz w:val="28"/>
          <w:szCs w:val="28"/>
        </w:rPr>
        <w:t>й силы с собственного набрасывания.</w:t>
      </w:r>
    </w:p>
    <w:p w:rsidR="00236A9D" w:rsidRDefault="00236A9D" w:rsidP="00236A9D">
      <w:pPr>
        <w:spacing w:after="0" w:line="240" w:lineRule="auto"/>
        <w:ind w:left="708" w:firstLine="1"/>
        <w:jc w:val="both"/>
        <w:rPr>
          <w:rFonts w:ascii="Times New Roman" w:eastAsia="Times New Roman" w:hAnsi="Times New Roman" w:cs="Times New Roman"/>
          <w:sz w:val="28"/>
          <w:szCs w:val="28"/>
        </w:rPr>
      </w:pPr>
    </w:p>
    <w:p w:rsidR="00236A9D" w:rsidRDefault="00236A9D" w:rsidP="00236A9D">
      <w:pPr>
        <w:spacing w:after="0" w:line="240" w:lineRule="auto"/>
        <w:ind w:left="708" w:firstLine="1"/>
        <w:jc w:val="both"/>
        <w:rPr>
          <w:rFonts w:ascii="Times New Roman" w:eastAsia="Times New Roman" w:hAnsi="Times New Roman" w:cs="Times New Roman"/>
          <w:sz w:val="28"/>
          <w:szCs w:val="28"/>
        </w:rPr>
      </w:pPr>
    </w:p>
    <w:p w:rsidR="00236A9D" w:rsidRPr="001D10A3" w:rsidRDefault="00236A9D" w:rsidP="00236A9D">
      <w:pPr>
        <w:spacing w:after="0" w:line="240" w:lineRule="auto"/>
        <w:ind w:left="708" w:firstLine="1"/>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t>3.</w:t>
      </w:r>
      <w:r>
        <w:rPr>
          <w:rFonts w:ascii="Times New Roman" w:eastAsia="Times New Roman" w:hAnsi="Times New Roman" w:cs="Times New Roman"/>
          <w:sz w:val="28"/>
          <w:szCs w:val="28"/>
        </w:rPr>
        <w:t>6</w:t>
      </w:r>
      <w:r w:rsidRPr="001D10A3">
        <w:rPr>
          <w:rFonts w:ascii="Times New Roman" w:eastAsia="Times New Roman" w:hAnsi="Times New Roman" w:cs="Times New Roman"/>
          <w:sz w:val="28"/>
          <w:szCs w:val="28"/>
        </w:rPr>
        <w:t>. Блокирование</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одиночное блокирование прямого нападающего удара «по диагонали» в</w:t>
      </w:r>
      <w:r w:rsidRPr="001D10A3">
        <w:rPr>
          <w:rFonts w:ascii="Times New Roman" w:eastAsia="Times New Roman" w:hAnsi="Times New Roman" w:cs="Times New Roman"/>
          <w:sz w:val="28"/>
          <w:szCs w:val="28"/>
        </w:rPr>
        <w:br/>
        <w:t>зонах 2,3,4. Блокирование, стоя на гимнастической скамейке;</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блокирование нападающего удара с высоких и средних передач.</w:t>
      </w:r>
    </w:p>
    <w:p w:rsidR="00236A9D" w:rsidRPr="00E07B5C" w:rsidRDefault="00236A9D" w:rsidP="00236A9D">
      <w:pPr>
        <w:spacing w:after="0" w:line="240" w:lineRule="auto"/>
        <w:ind w:left="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r>
      <w:r w:rsidRPr="00E07B5C">
        <w:rPr>
          <w:rFonts w:ascii="Times New Roman" w:eastAsia="Times New Roman" w:hAnsi="Times New Roman" w:cs="Times New Roman"/>
          <w:sz w:val="28"/>
          <w:szCs w:val="28"/>
        </w:rPr>
        <w:t>4. Тактическая подготовка</w:t>
      </w:r>
    </w:p>
    <w:p w:rsidR="00236A9D" w:rsidRPr="00E07B5C" w:rsidRDefault="00236A9D" w:rsidP="00236A9D">
      <w:pPr>
        <w:spacing w:after="0" w:line="240" w:lineRule="auto"/>
        <w:ind w:firstLine="708"/>
        <w:jc w:val="both"/>
        <w:rPr>
          <w:rFonts w:ascii="Times New Roman" w:eastAsia="Times New Roman" w:hAnsi="Times New Roman" w:cs="Times New Roman"/>
          <w:sz w:val="28"/>
          <w:szCs w:val="28"/>
        </w:rPr>
      </w:pPr>
      <w:r w:rsidRPr="00E07B5C">
        <w:rPr>
          <w:rFonts w:ascii="Times New Roman" w:eastAsia="Times New Roman" w:hAnsi="Times New Roman" w:cs="Times New Roman"/>
          <w:sz w:val="28"/>
          <w:szCs w:val="28"/>
        </w:rPr>
        <w:t>4.1. Тактика нападения. Индивидуальные действия. Действия без мяча. Выбор места</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E07B5C">
        <w:rPr>
          <w:rFonts w:ascii="Times New Roman" w:eastAsia="Times New Roman" w:hAnsi="Times New Roman" w:cs="Times New Roman"/>
          <w:sz w:val="28"/>
          <w:szCs w:val="28"/>
        </w:rPr>
        <w:t>- для выполнения второй передачи (у сетки лицом и спиной в направлении</w:t>
      </w:r>
      <w:r w:rsidRPr="00E07B5C">
        <w:rPr>
          <w:rFonts w:ascii="Times New Roman" w:eastAsia="Times New Roman" w:hAnsi="Times New Roman" w:cs="Times New Roman"/>
          <w:sz w:val="28"/>
          <w:szCs w:val="28"/>
        </w:rPr>
        <w:br/>
        <w:t>передачи);</w:t>
      </w:r>
      <w:r w:rsidRPr="00E07B5C">
        <w:rPr>
          <w:rFonts w:ascii="Times New Roman" w:eastAsia="Times New Roman" w:hAnsi="Times New Roman" w:cs="Times New Roman"/>
          <w:sz w:val="28"/>
          <w:szCs w:val="28"/>
        </w:rPr>
        <w:br/>
        <w:t>- для выполнения нападающего</w:t>
      </w:r>
      <w:r w:rsidRPr="001D10A3">
        <w:rPr>
          <w:rFonts w:ascii="Times New Roman" w:eastAsia="Times New Roman" w:hAnsi="Times New Roman" w:cs="Times New Roman"/>
          <w:sz w:val="28"/>
          <w:szCs w:val="28"/>
        </w:rPr>
        <w:t xml:space="preserve"> удара (прямого слабейшей рукой и с</w:t>
      </w:r>
      <w:r w:rsidRPr="001D10A3">
        <w:rPr>
          <w:rFonts w:ascii="Times New Roman" w:eastAsia="Times New Roman" w:hAnsi="Times New Roman" w:cs="Times New Roman"/>
          <w:sz w:val="28"/>
          <w:szCs w:val="28"/>
        </w:rPr>
        <w:br/>
        <w:t>переводом сильнейшей рукой);</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для выполнения подачи.</w:t>
      </w:r>
    </w:p>
    <w:p w:rsidR="00236A9D" w:rsidRPr="001D10A3" w:rsidRDefault="00236A9D" w:rsidP="00236A9D">
      <w:pPr>
        <w:spacing w:after="0" w:line="240" w:lineRule="auto"/>
        <w:ind w:left="708" w:firstLine="1"/>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t>Действия с мячом</w:t>
      </w:r>
    </w:p>
    <w:p w:rsidR="00236A9D" w:rsidRPr="001D10A3" w:rsidRDefault="00236A9D" w:rsidP="00236A9D">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4.2. Передача мяча:</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вторая передача (из зоны 2) в зоны 3 и 4 (чередование), к которым</w:t>
      </w:r>
      <w:r w:rsidRPr="001D10A3">
        <w:rPr>
          <w:rFonts w:ascii="Times New Roman" w:eastAsia="Times New Roman" w:hAnsi="Times New Roman" w:cs="Times New Roman"/>
          <w:sz w:val="28"/>
          <w:szCs w:val="28"/>
        </w:rPr>
        <w:br/>
      </w:r>
      <w:proofErr w:type="gramStart"/>
      <w:r w:rsidRPr="001D10A3">
        <w:rPr>
          <w:rFonts w:ascii="Times New Roman" w:eastAsia="Times New Roman" w:hAnsi="Times New Roman" w:cs="Times New Roman"/>
          <w:sz w:val="28"/>
          <w:szCs w:val="28"/>
        </w:rPr>
        <w:t>передающий</w:t>
      </w:r>
      <w:proofErr w:type="gramEnd"/>
      <w:r w:rsidRPr="001D10A3">
        <w:rPr>
          <w:rFonts w:ascii="Times New Roman" w:eastAsia="Times New Roman" w:hAnsi="Times New Roman" w:cs="Times New Roman"/>
          <w:sz w:val="28"/>
          <w:szCs w:val="28"/>
        </w:rPr>
        <w:t xml:space="preserve"> обращен лицом;</w:t>
      </w:r>
    </w:p>
    <w:p w:rsidR="00236A9D" w:rsidRPr="001D10A3" w:rsidRDefault="00236A9D" w:rsidP="00236A9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D10A3">
        <w:rPr>
          <w:rFonts w:ascii="Times New Roman" w:eastAsia="Times New Roman" w:hAnsi="Times New Roman" w:cs="Times New Roman"/>
          <w:sz w:val="28"/>
          <w:szCs w:val="28"/>
        </w:rPr>
        <w:t xml:space="preserve"> вторая передача (из зоны 3) игроком в зоны 2 и 4, стоя лицом и спиной к ним</w:t>
      </w:r>
      <w:r w:rsidR="00E07B5C">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(чередование);</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имитация второй передачи и обман (передача через сетку в свободную зону</w:t>
      </w:r>
      <w:r w:rsidRPr="001D10A3">
        <w:rPr>
          <w:rFonts w:ascii="Times New Roman" w:eastAsia="Times New Roman" w:hAnsi="Times New Roman" w:cs="Times New Roman"/>
          <w:sz w:val="28"/>
          <w:szCs w:val="28"/>
        </w:rPr>
        <w:br/>
        <w:t>соперника).</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выбор способа отбивания мяча через сетку (передача сверху двумя руками,</w:t>
      </w:r>
      <w:r w:rsidRPr="001D10A3">
        <w:rPr>
          <w:rFonts w:ascii="Times New Roman" w:eastAsia="Times New Roman" w:hAnsi="Times New Roman" w:cs="Times New Roman"/>
          <w:sz w:val="28"/>
          <w:szCs w:val="28"/>
        </w:rPr>
        <w:br/>
        <w:t>кулаком, снизу).</w:t>
      </w:r>
    </w:p>
    <w:p w:rsidR="00236A9D" w:rsidRPr="001D10A3" w:rsidRDefault="00236A9D" w:rsidP="00236A9D">
      <w:pPr>
        <w:spacing w:after="0" w:line="240" w:lineRule="auto"/>
        <w:ind w:left="708" w:firstLine="1"/>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t>4.3. Подача</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чередование сильной верхней прямой подачи и нацеленной подачи;</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подача на игрока, слабо владеющего приемом мяча;</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подача на игрока, вышедшего после замены;</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подача на сильнейшего игрока соперника, плохо владеющего приемом мяча;</w:t>
      </w:r>
    </w:p>
    <w:p w:rsidR="00E07B5C" w:rsidRDefault="00236A9D" w:rsidP="00E07B5C">
      <w:pPr>
        <w:spacing w:after="0" w:line="240" w:lineRule="auto"/>
        <w:ind w:left="708" w:firstLine="1"/>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t>4.4. Групповые действия. Взаимо</w:t>
      </w:r>
      <w:r w:rsidR="00E07B5C">
        <w:rPr>
          <w:rFonts w:ascii="Times New Roman" w:eastAsia="Times New Roman" w:hAnsi="Times New Roman" w:cs="Times New Roman"/>
          <w:sz w:val="28"/>
          <w:szCs w:val="28"/>
        </w:rPr>
        <w:t>действие игроков передней линии</w:t>
      </w:r>
    </w:p>
    <w:p w:rsidR="00236A9D" w:rsidRPr="001D10A3" w:rsidRDefault="00236A9D" w:rsidP="00E07B5C">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xml:space="preserve">(при </w:t>
      </w:r>
      <w:r w:rsidR="00E07B5C">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 xml:space="preserve">2-й передаче) </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игрока зоны 4 с игроком зоны 3;</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игрока зоны 2 с игроками зон 3,4 (чередование);</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игрока зоны 3 с игроками зон 2,4 при первой передаче для нападающего</w:t>
      </w:r>
      <w:r w:rsidRPr="001D10A3">
        <w:rPr>
          <w:rFonts w:ascii="Times New Roman" w:eastAsia="Times New Roman" w:hAnsi="Times New Roman" w:cs="Times New Roman"/>
          <w:sz w:val="28"/>
          <w:szCs w:val="28"/>
        </w:rPr>
        <w:br/>
        <w:t>удара. Взаимодействие игроков передней и задней линии (при первой передаче)</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игроков зон 6,5 и 1 с игроком зоны 3 (при приеме верхних подач);</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игроков зон 6,1 и 5 с игроком зоны 2 (при приеме подач для второй передачи</w:t>
      </w:r>
      <w:r w:rsidR="00E07B5C">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при приеме от передач – для удара).</w:t>
      </w:r>
    </w:p>
    <w:p w:rsidR="00E07B5C" w:rsidRDefault="00E07B5C" w:rsidP="00236A9D">
      <w:pPr>
        <w:spacing w:after="0" w:line="240" w:lineRule="auto"/>
        <w:ind w:left="708" w:firstLine="1"/>
        <w:jc w:val="both"/>
        <w:rPr>
          <w:rFonts w:ascii="Times New Roman" w:eastAsia="Times New Roman" w:hAnsi="Times New Roman" w:cs="Times New Roman"/>
          <w:sz w:val="28"/>
          <w:szCs w:val="28"/>
        </w:rPr>
      </w:pPr>
    </w:p>
    <w:p w:rsidR="00236A9D" w:rsidRPr="001D10A3" w:rsidRDefault="00236A9D" w:rsidP="00236A9D">
      <w:pPr>
        <w:spacing w:after="0" w:line="240" w:lineRule="auto"/>
        <w:ind w:left="708" w:firstLine="1"/>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lastRenderedPageBreak/>
        <w:br/>
        <w:t>4.5. Командные действия</w:t>
      </w:r>
    </w:p>
    <w:p w:rsidR="00236A9D" w:rsidRPr="001D10A3" w:rsidRDefault="00236A9D" w:rsidP="00236A9D">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Система игры со второй передачи игрока передней линии</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прием подачи и первая передача игроку зоны 3, вторая передача игрокам зон</w:t>
      </w:r>
      <w:r w:rsidR="00E07B5C">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2,4 (чередование);</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прием верхних подач и первая передача в зону 2, вторая передача в зоны 3,4.</w:t>
      </w:r>
    </w:p>
    <w:p w:rsidR="00236A9D" w:rsidRPr="001D10A3" w:rsidRDefault="00236A9D" w:rsidP="00236A9D">
      <w:pPr>
        <w:spacing w:after="0" w:line="240" w:lineRule="auto"/>
        <w:ind w:left="708" w:firstLine="1"/>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t>4.6. Тактика защиты</w:t>
      </w:r>
    </w:p>
    <w:p w:rsidR="00236A9D" w:rsidRPr="001D10A3" w:rsidRDefault="00236A9D" w:rsidP="00236A9D">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Индивидуальные действия. Действия без мяча. Выбор места</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при приеме верхней прямой подачи, при блокировании, при страховке партнера, принимающего мяч (от подачи, нападающего удара), блокирующих,</w:t>
      </w:r>
      <w:r w:rsidR="00E07B5C">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нападающих.</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Действия с мячом</w:t>
      </w:r>
    </w:p>
    <w:p w:rsidR="00236A9D" w:rsidRPr="001D10A3" w:rsidRDefault="00236A9D" w:rsidP="00236A9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D10A3">
        <w:rPr>
          <w:rFonts w:ascii="Times New Roman" w:eastAsia="Times New Roman" w:hAnsi="Times New Roman" w:cs="Times New Roman"/>
          <w:sz w:val="28"/>
          <w:szCs w:val="28"/>
        </w:rPr>
        <w:t xml:space="preserve"> выбор способа приема подачи (сверху, снизу двумя руками, сверху, снизу с</w:t>
      </w:r>
      <w:r w:rsidRPr="001D10A3">
        <w:rPr>
          <w:rFonts w:ascii="Times New Roman" w:eastAsia="Times New Roman" w:hAnsi="Times New Roman" w:cs="Times New Roman"/>
          <w:sz w:val="28"/>
          <w:szCs w:val="28"/>
        </w:rPr>
        <w:br/>
        <w:t>падением);</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выбор способа приема мяча от обманных передач (сверху и снизу 2-мя</w:t>
      </w:r>
      <w:r w:rsidRPr="001D10A3">
        <w:rPr>
          <w:rFonts w:ascii="Times New Roman" w:eastAsia="Times New Roman" w:hAnsi="Times New Roman" w:cs="Times New Roman"/>
          <w:sz w:val="28"/>
          <w:szCs w:val="28"/>
        </w:rPr>
        <w:br/>
        <w:t>руками, сверху и снизу с падением двумя руками и одной);</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выбор способа перемещений и способа приема мяча от нападающих ударов;</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зонное блокирование (выбор направления и уверенное «закрывание» его</w:t>
      </w:r>
      <w:r w:rsidRPr="001D10A3">
        <w:rPr>
          <w:rFonts w:ascii="Times New Roman" w:eastAsia="Times New Roman" w:hAnsi="Times New Roman" w:cs="Times New Roman"/>
          <w:sz w:val="28"/>
          <w:szCs w:val="28"/>
        </w:rPr>
        <w:br/>
        <w:t>блоком).</w:t>
      </w:r>
    </w:p>
    <w:p w:rsidR="00236A9D" w:rsidRPr="001D10A3" w:rsidRDefault="00236A9D" w:rsidP="00236A9D">
      <w:pPr>
        <w:spacing w:after="0" w:line="240" w:lineRule="auto"/>
        <w:ind w:left="708" w:firstLine="1"/>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t>Групповые действия</w:t>
      </w:r>
    </w:p>
    <w:p w:rsidR="00236A9D" w:rsidRPr="001D10A3" w:rsidRDefault="00236A9D" w:rsidP="00236A9D">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Взаимодействие игроков внутри линии и между ними:</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взаимодействие игроков задней линии между собой (6,5,1) (страховка</w:t>
      </w:r>
      <w:r w:rsidRPr="001D10A3">
        <w:rPr>
          <w:rFonts w:ascii="Times New Roman" w:eastAsia="Times New Roman" w:hAnsi="Times New Roman" w:cs="Times New Roman"/>
          <w:sz w:val="28"/>
          <w:szCs w:val="28"/>
        </w:rPr>
        <w:br/>
        <w:t>партнера при приеме подачи, нападающих ударов, обманных передач);</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взаимодействие игроков передней линии, не участвующих в блокировании</w:t>
      </w:r>
      <w:r w:rsidRPr="001D10A3">
        <w:rPr>
          <w:rFonts w:ascii="Times New Roman" w:eastAsia="Times New Roman" w:hAnsi="Times New Roman" w:cs="Times New Roman"/>
          <w:sz w:val="28"/>
          <w:szCs w:val="28"/>
        </w:rPr>
        <w:br/>
        <w:t>(зон 4 и 2) с блокирующим игроком в зоне 3.</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взаимодействие игроков передней и задней линий (игрока зоны 6 с</w:t>
      </w:r>
      <w:r w:rsidRPr="001D10A3">
        <w:rPr>
          <w:rFonts w:ascii="Times New Roman" w:eastAsia="Times New Roman" w:hAnsi="Times New Roman" w:cs="Times New Roman"/>
          <w:sz w:val="28"/>
          <w:szCs w:val="28"/>
        </w:rPr>
        <w:br/>
        <w:t>блокирующим игроком зоны 3 и страхующими игроками зон 4 и 2);</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игрока зоны 5 и зоны 1 с игроками зон 4 и 2 (соответственно) при приеме</w:t>
      </w:r>
      <w:r w:rsidRPr="001D10A3">
        <w:rPr>
          <w:rFonts w:ascii="Times New Roman" w:eastAsia="Times New Roman" w:hAnsi="Times New Roman" w:cs="Times New Roman"/>
          <w:sz w:val="28"/>
          <w:szCs w:val="28"/>
        </w:rPr>
        <w:br/>
        <w:t>мяча от нападающего удара и обманных передач.</w:t>
      </w:r>
    </w:p>
    <w:p w:rsidR="00236A9D" w:rsidRPr="001D10A3" w:rsidRDefault="00236A9D" w:rsidP="00236A9D">
      <w:pPr>
        <w:spacing w:after="0" w:line="240" w:lineRule="auto"/>
        <w:ind w:left="708" w:firstLine="1"/>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t>Командные действия</w:t>
      </w:r>
    </w:p>
    <w:p w:rsidR="00236A9D" w:rsidRPr="001D10A3" w:rsidRDefault="00236A9D" w:rsidP="00236A9D">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Прием подачи</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расположение игроков при приеме подач, когда вторую передачу выполняет</w:t>
      </w:r>
      <w:r w:rsidRPr="001D10A3">
        <w:rPr>
          <w:rFonts w:ascii="Times New Roman" w:eastAsia="Times New Roman" w:hAnsi="Times New Roman" w:cs="Times New Roman"/>
          <w:sz w:val="28"/>
          <w:szCs w:val="28"/>
        </w:rPr>
        <w:br/>
        <w:t>игрок зоны 3;</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расположение игроков при приеме подач, когда вторую передачу выполняет</w:t>
      </w:r>
      <w:r w:rsidRPr="001D10A3">
        <w:rPr>
          <w:rFonts w:ascii="Times New Roman" w:eastAsia="Times New Roman" w:hAnsi="Times New Roman" w:cs="Times New Roman"/>
          <w:sz w:val="28"/>
          <w:szCs w:val="28"/>
        </w:rPr>
        <w:br/>
        <w:t>игрок зоны 2 (игрок зоны 3 оттянут назад);</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расположение игроков при приеме подачи, когда игрок зоны 2 стоит у сетки,</w:t>
      </w:r>
      <w:r w:rsidR="00E07B5C">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а игрок зоны 3 оттянут и находится в районе зоны 2. После приема игрок зоны 2</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перемещается в зону 3 для выполнения второй передачи, а игрок зоны 3 выполняет</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функции нападающего в зоне 2.</w:t>
      </w:r>
    </w:p>
    <w:p w:rsidR="00E07B5C" w:rsidRDefault="00E07B5C" w:rsidP="00236A9D">
      <w:pPr>
        <w:spacing w:after="0" w:line="240" w:lineRule="auto"/>
        <w:ind w:left="708" w:firstLine="1"/>
        <w:jc w:val="both"/>
        <w:rPr>
          <w:rFonts w:ascii="Times New Roman" w:eastAsia="Times New Roman" w:hAnsi="Times New Roman" w:cs="Times New Roman"/>
          <w:sz w:val="28"/>
          <w:szCs w:val="28"/>
        </w:rPr>
      </w:pPr>
    </w:p>
    <w:p w:rsidR="00E07B5C" w:rsidRDefault="00E07B5C" w:rsidP="00236A9D">
      <w:pPr>
        <w:spacing w:after="0" w:line="240" w:lineRule="auto"/>
        <w:ind w:left="708" w:firstLine="1"/>
        <w:jc w:val="both"/>
        <w:rPr>
          <w:rFonts w:ascii="Times New Roman" w:eastAsia="Times New Roman" w:hAnsi="Times New Roman" w:cs="Times New Roman"/>
          <w:sz w:val="28"/>
          <w:szCs w:val="28"/>
        </w:rPr>
      </w:pPr>
    </w:p>
    <w:p w:rsidR="00236A9D" w:rsidRPr="001D10A3" w:rsidRDefault="00236A9D" w:rsidP="00236A9D">
      <w:pPr>
        <w:spacing w:after="0" w:line="240" w:lineRule="auto"/>
        <w:ind w:left="708" w:firstLine="1"/>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lastRenderedPageBreak/>
        <w:br/>
        <w:t>4.7. Системы игры</w:t>
      </w:r>
    </w:p>
    <w:p w:rsidR="00236A9D" w:rsidRPr="001D10A3" w:rsidRDefault="00236A9D" w:rsidP="00236A9D">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Для данного года обучения рекомендуется расположение игроков при приеме мяча от противника «углом вперед», «углом назад» с применением групповых действий для данного года обучения.</w:t>
      </w:r>
    </w:p>
    <w:p w:rsidR="00236A9D" w:rsidRDefault="00236A9D" w:rsidP="00236A9D">
      <w:pPr>
        <w:spacing w:after="0" w:line="240" w:lineRule="auto"/>
        <w:ind w:left="708" w:firstLine="1"/>
        <w:jc w:val="both"/>
        <w:rPr>
          <w:rFonts w:ascii="Times New Roman" w:eastAsia="Times New Roman" w:hAnsi="Times New Roman" w:cs="Times New Roman"/>
          <w:sz w:val="28"/>
          <w:szCs w:val="28"/>
        </w:rPr>
      </w:pPr>
    </w:p>
    <w:p w:rsidR="00236A9D" w:rsidRPr="00B24E4D" w:rsidRDefault="00236A9D" w:rsidP="00236A9D">
      <w:pPr>
        <w:spacing w:after="0" w:line="240" w:lineRule="auto"/>
        <w:ind w:left="708" w:firstLine="1"/>
        <w:jc w:val="both"/>
        <w:rPr>
          <w:rFonts w:ascii="Times New Roman" w:eastAsia="Times New Roman" w:hAnsi="Times New Roman" w:cs="Times New Roman"/>
          <w:sz w:val="28"/>
          <w:szCs w:val="28"/>
        </w:rPr>
      </w:pPr>
      <w:r w:rsidRPr="00B24E4D">
        <w:rPr>
          <w:rFonts w:ascii="Times New Roman" w:eastAsia="Times New Roman" w:hAnsi="Times New Roman" w:cs="Times New Roman"/>
          <w:sz w:val="28"/>
          <w:szCs w:val="28"/>
        </w:rPr>
        <w:t>5. Интегральная подготовка</w:t>
      </w:r>
    </w:p>
    <w:p w:rsidR="00236A9D"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Чередование подготовительных и подводящих упражнений по отдельным</w:t>
      </w:r>
      <w:r w:rsidRPr="001D10A3">
        <w:rPr>
          <w:rFonts w:ascii="Times New Roman" w:eastAsia="Times New Roman" w:hAnsi="Times New Roman" w:cs="Times New Roman"/>
          <w:sz w:val="28"/>
          <w:szCs w:val="28"/>
        </w:rPr>
        <w:br/>
        <w:t>техническим приемам</w:t>
      </w:r>
      <w:proofErr w:type="gramStart"/>
      <w:r w:rsidRPr="001D10A3">
        <w:rPr>
          <w:rFonts w:ascii="Times New Roman" w:eastAsia="Times New Roman" w:hAnsi="Times New Roman" w:cs="Times New Roman"/>
          <w:sz w:val="28"/>
          <w:szCs w:val="28"/>
        </w:rPr>
        <w:t>.</w:t>
      </w:r>
      <w:proofErr w:type="gramEnd"/>
      <w:r w:rsidRPr="001D10A3">
        <w:rPr>
          <w:rFonts w:ascii="Times New Roman" w:eastAsia="Times New Roman" w:hAnsi="Times New Roman" w:cs="Times New Roman"/>
          <w:sz w:val="28"/>
          <w:szCs w:val="28"/>
        </w:rPr>
        <w:t xml:space="preserve"> </w:t>
      </w:r>
      <w:proofErr w:type="gramStart"/>
      <w:r w:rsidRPr="001D10A3">
        <w:rPr>
          <w:rFonts w:ascii="Times New Roman" w:eastAsia="Times New Roman" w:hAnsi="Times New Roman" w:cs="Times New Roman"/>
          <w:sz w:val="28"/>
          <w:szCs w:val="28"/>
        </w:rPr>
        <w:t>д</w:t>
      </w:r>
      <w:proofErr w:type="gramEnd"/>
      <w:r w:rsidRPr="001D10A3">
        <w:rPr>
          <w:rFonts w:ascii="Times New Roman" w:eastAsia="Times New Roman" w:hAnsi="Times New Roman" w:cs="Times New Roman"/>
          <w:sz w:val="28"/>
          <w:szCs w:val="28"/>
        </w:rPr>
        <w:t>ейство на учебных играх в своей группе</w:t>
      </w:r>
      <w:r w:rsidR="00E07B5C">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 Чередование подготовительных упражнений для развития специальных качеств и выполнения технических приемов.</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Чередование изученных технических приемов в различных сочетаниях: в</w:t>
      </w:r>
      <w:r w:rsidRPr="001D10A3">
        <w:rPr>
          <w:rFonts w:ascii="Times New Roman" w:eastAsia="Times New Roman" w:hAnsi="Times New Roman" w:cs="Times New Roman"/>
          <w:sz w:val="28"/>
          <w:szCs w:val="28"/>
        </w:rPr>
        <w:br/>
        <w:t>нападении, в защите, в нападении и защите.</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Чередование изученных тактических действий: индивидуальных, групповых,</w:t>
      </w:r>
      <w:r w:rsidR="00E07B5C">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командных – в нападении, защите, нападении и защите.</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Многократное выполнение изученных технических приемов – отдельно и в</w:t>
      </w:r>
      <w:r w:rsidRPr="001D10A3">
        <w:rPr>
          <w:rFonts w:ascii="Times New Roman" w:eastAsia="Times New Roman" w:hAnsi="Times New Roman" w:cs="Times New Roman"/>
          <w:sz w:val="28"/>
          <w:szCs w:val="28"/>
        </w:rPr>
        <w:br/>
        <w:t>сочетаниях.</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Многократное выполнение изученных тактических действий.</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Учебные игры с заданиями на обязательное применение изученных</w:t>
      </w:r>
      <w:r w:rsidRPr="001D10A3">
        <w:rPr>
          <w:rFonts w:ascii="Times New Roman" w:eastAsia="Times New Roman" w:hAnsi="Times New Roman" w:cs="Times New Roman"/>
          <w:sz w:val="28"/>
          <w:szCs w:val="28"/>
        </w:rPr>
        <w:br/>
        <w:t>технических приемов и тактических действий.</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xml:space="preserve">- Контрольные и календарные игры с применением изученного </w:t>
      </w:r>
      <w:proofErr w:type="spellStart"/>
      <w:r w:rsidRPr="001D10A3">
        <w:rPr>
          <w:rFonts w:ascii="Times New Roman" w:eastAsia="Times New Roman" w:hAnsi="Times New Roman" w:cs="Times New Roman"/>
          <w:sz w:val="28"/>
          <w:szCs w:val="28"/>
        </w:rPr>
        <w:t>технико</w:t>
      </w:r>
      <w:proofErr w:type="spellEnd"/>
      <w:r w:rsidR="00E07B5C">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w:t>
      </w:r>
      <w:r w:rsidRPr="001D10A3">
        <w:rPr>
          <w:rFonts w:ascii="Times New Roman" w:eastAsia="Times New Roman" w:hAnsi="Times New Roman" w:cs="Times New Roman"/>
          <w:sz w:val="28"/>
          <w:szCs w:val="28"/>
        </w:rPr>
        <w:br/>
        <w:t>тактического арсенала в соревновательных условиях.</w:t>
      </w:r>
    </w:p>
    <w:p w:rsidR="00236A9D" w:rsidRPr="00B24E4D" w:rsidRDefault="00236A9D" w:rsidP="00236A9D">
      <w:pPr>
        <w:spacing w:after="0" w:line="240" w:lineRule="auto"/>
        <w:ind w:left="708" w:firstLine="1"/>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r>
      <w:r w:rsidRPr="00B24E4D">
        <w:rPr>
          <w:rFonts w:ascii="Times New Roman" w:eastAsia="Times New Roman" w:hAnsi="Times New Roman" w:cs="Times New Roman"/>
          <w:sz w:val="28"/>
          <w:szCs w:val="28"/>
        </w:rPr>
        <w:t>6. Морально-волевая подготовка</w:t>
      </w:r>
    </w:p>
    <w:p w:rsidR="00236A9D" w:rsidRDefault="00236A9D" w:rsidP="00236A9D">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Воспитание волевых качеств – важное у</w:t>
      </w:r>
      <w:r>
        <w:rPr>
          <w:rFonts w:ascii="Times New Roman" w:eastAsia="Times New Roman" w:hAnsi="Times New Roman" w:cs="Times New Roman"/>
          <w:sz w:val="28"/>
          <w:szCs w:val="28"/>
        </w:rPr>
        <w:t xml:space="preserve">словие преодоления трудностей, с </w:t>
      </w:r>
      <w:r w:rsidRPr="001D10A3">
        <w:rPr>
          <w:rFonts w:ascii="Times New Roman" w:eastAsia="Times New Roman" w:hAnsi="Times New Roman" w:cs="Times New Roman"/>
          <w:sz w:val="28"/>
          <w:szCs w:val="28"/>
        </w:rPr>
        <w:t xml:space="preserve">которыми сталкивается спортсмен в процессе </w:t>
      </w:r>
      <w:proofErr w:type="spellStart"/>
      <w:r w:rsidRPr="001D10A3">
        <w:rPr>
          <w:rFonts w:ascii="Times New Roman" w:eastAsia="Times New Roman" w:hAnsi="Times New Roman" w:cs="Times New Roman"/>
          <w:sz w:val="28"/>
          <w:szCs w:val="28"/>
        </w:rPr>
        <w:t>тренировочно-соревновательной</w:t>
      </w:r>
      <w:proofErr w:type="spellEnd"/>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 xml:space="preserve">деятельности. </w:t>
      </w:r>
    </w:p>
    <w:p w:rsidR="00236A9D" w:rsidRDefault="00236A9D" w:rsidP="00236A9D">
      <w:pPr>
        <w:spacing w:after="0" w:line="240" w:lineRule="auto"/>
        <w:ind w:firstLine="709"/>
        <w:jc w:val="both"/>
        <w:rPr>
          <w:rFonts w:ascii="Times New Roman" w:eastAsia="Times New Roman" w:hAnsi="Times New Roman" w:cs="Times New Roman"/>
          <w:sz w:val="28"/>
          <w:szCs w:val="28"/>
        </w:rPr>
      </w:pPr>
    </w:p>
    <w:p w:rsidR="00236A9D" w:rsidRPr="001D10A3" w:rsidRDefault="00236A9D" w:rsidP="00236A9D">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Основными волевыми качествами являются:</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xml:space="preserve">- Целеустремленность и настойчивость, </w:t>
      </w:r>
      <w:proofErr w:type="gramStart"/>
      <w:r w:rsidRPr="001D10A3">
        <w:rPr>
          <w:rFonts w:ascii="Times New Roman" w:eastAsia="Times New Roman" w:hAnsi="Times New Roman" w:cs="Times New Roman"/>
          <w:sz w:val="28"/>
          <w:szCs w:val="28"/>
        </w:rPr>
        <w:t>которые</w:t>
      </w:r>
      <w:proofErr w:type="gramEnd"/>
      <w:r w:rsidRPr="001D10A3">
        <w:rPr>
          <w:rFonts w:ascii="Times New Roman" w:eastAsia="Times New Roman" w:hAnsi="Times New Roman" w:cs="Times New Roman"/>
          <w:sz w:val="28"/>
          <w:szCs w:val="28"/>
        </w:rPr>
        <w:t xml:space="preserve"> выражаются в ясном</w:t>
      </w:r>
      <w:r w:rsidRPr="001D10A3">
        <w:rPr>
          <w:rFonts w:ascii="Times New Roman" w:eastAsia="Times New Roman" w:hAnsi="Times New Roman" w:cs="Times New Roman"/>
          <w:sz w:val="28"/>
          <w:szCs w:val="28"/>
        </w:rPr>
        <w:br/>
        <w:t>осознании целей и задач, стоящих перед занимающимися, в активном и неуклонном</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стремлении к повышению спортивного мастерства, в трудолюбии.</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Выдержка и самообладание. Выражаются в преодолении отрицательных, неблагоприятных эмоциональных состояний в преодолении нарастающего утомления;</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Решительность и смелость. Выражаются в способности своевременно находить и принимать обдуманные решения в ответственные моменты игры и без колебаний приводить их в исполнение;</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Инициативность и дисциплинированность. Выражаются в способности спортсмена вносить в игру творчество, не поддаваться влиянию других людей и их действий.</w:t>
      </w:r>
    </w:p>
    <w:p w:rsidR="00236A9D" w:rsidRPr="00B24E4D" w:rsidRDefault="00236A9D" w:rsidP="00236A9D">
      <w:pPr>
        <w:spacing w:after="0" w:line="240" w:lineRule="auto"/>
        <w:ind w:left="708" w:firstLine="1"/>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r>
      <w:r w:rsidRPr="00B24E4D">
        <w:rPr>
          <w:rFonts w:ascii="Times New Roman" w:eastAsia="Times New Roman" w:hAnsi="Times New Roman" w:cs="Times New Roman"/>
          <w:sz w:val="28"/>
          <w:szCs w:val="28"/>
        </w:rPr>
        <w:t>7. Инструкторская и судейская практика</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Освоение терминологии, принятой в волейболе.</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lastRenderedPageBreak/>
        <w:t>- Умение вести наблюдение за учащимися, выполняющими прием игры, и находить ошибки.</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Составление комплексов упражнений по СФП, по обучению перемещениям, передаче и</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приему мяча, верхней прямой подаче.</w:t>
      </w:r>
    </w:p>
    <w:p w:rsidR="00236A9D" w:rsidRDefault="00236A9D" w:rsidP="00236A9D">
      <w:pPr>
        <w:spacing w:after="0" w:line="240" w:lineRule="auto"/>
        <w:ind w:firstLine="709"/>
        <w:jc w:val="both"/>
        <w:rPr>
          <w:rFonts w:ascii="Times New Roman" w:eastAsia="Times New Roman" w:hAnsi="Times New Roman" w:cs="Times New Roman"/>
          <w:sz w:val="28"/>
          <w:szCs w:val="28"/>
        </w:rPr>
      </w:pPr>
    </w:p>
    <w:p w:rsidR="00236A9D" w:rsidRPr="001D10A3" w:rsidRDefault="00236A9D" w:rsidP="00236A9D">
      <w:pPr>
        <w:spacing w:after="0" w:line="240" w:lineRule="auto"/>
        <w:ind w:firstLine="709"/>
        <w:jc w:val="center"/>
        <w:rPr>
          <w:rFonts w:ascii="Times New Roman" w:eastAsia="Times New Roman" w:hAnsi="Times New Roman" w:cs="Times New Roman"/>
          <w:b/>
          <w:sz w:val="28"/>
          <w:szCs w:val="28"/>
        </w:rPr>
      </w:pPr>
      <w:r w:rsidRPr="001D10A3">
        <w:rPr>
          <w:rFonts w:ascii="Times New Roman" w:eastAsia="Times New Roman" w:hAnsi="Times New Roman" w:cs="Times New Roman"/>
          <w:b/>
          <w:sz w:val="28"/>
          <w:szCs w:val="28"/>
        </w:rPr>
        <w:t xml:space="preserve">Программный материал </w:t>
      </w:r>
      <w:proofErr w:type="gramStart"/>
      <w:r w:rsidRPr="001D10A3">
        <w:rPr>
          <w:rFonts w:ascii="Times New Roman" w:eastAsia="Times New Roman" w:hAnsi="Times New Roman" w:cs="Times New Roman"/>
          <w:b/>
          <w:sz w:val="28"/>
          <w:szCs w:val="28"/>
        </w:rPr>
        <w:t>спортивной</w:t>
      </w:r>
      <w:proofErr w:type="gramEnd"/>
      <w:r w:rsidRPr="001D10A3">
        <w:rPr>
          <w:rFonts w:ascii="Times New Roman" w:eastAsia="Times New Roman" w:hAnsi="Times New Roman" w:cs="Times New Roman"/>
          <w:b/>
          <w:sz w:val="28"/>
          <w:szCs w:val="28"/>
        </w:rPr>
        <w:t xml:space="preserve"> подготовки для тренировочных</w:t>
      </w:r>
      <w:r>
        <w:rPr>
          <w:rFonts w:ascii="Times New Roman" w:eastAsia="Times New Roman" w:hAnsi="Times New Roman" w:cs="Times New Roman"/>
          <w:b/>
          <w:sz w:val="28"/>
          <w:szCs w:val="28"/>
        </w:rPr>
        <w:t xml:space="preserve"> </w:t>
      </w:r>
      <w:r w:rsidRPr="001D10A3">
        <w:rPr>
          <w:rFonts w:ascii="Times New Roman" w:eastAsia="Times New Roman" w:hAnsi="Times New Roman" w:cs="Times New Roman"/>
          <w:b/>
          <w:sz w:val="28"/>
          <w:szCs w:val="28"/>
        </w:rPr>
        <w:t>групп 3-5 года.</w:t>
      </w:r>
    </w:p>
    <w:p w:rsidR="00236A9D" w:rsidRPr="001D10A3" w:rsidRDefault="00236A9D" w:rsidP="00236A9D">
      <w:pPr>
        <w:tabs>
          <w:tab w:val="left" w:pos="2775"/>
        </w:tabs>
        <w:spacing w:after="0" w:line="240" w:lineRule="auto"/>
        <w:rPr>
          <w:rFonts w:ascii="Times New Roman" w:eastAsia="Times New Roman" w:hAnsi="Times New Roman" w:cs="Times New Roman"/>
          <w:b/>
          <w:sz w:val="28"/>
          <w:szCs w:val="28"/>
        </w:rPr>
      </w:pPr>
      <w:r w:rsidRPr="001D10A3">
        <w:rPr>
          <w:rFonts w:ascii="Times New Roman" w:eastAsia="Times New Roman" w:hAnsi="Times New Roman" w:cs="Times New Roman"/>
          <w:b/>
          <w:sz w:val="28"/>
          <w:szCs w:val="28"/>
        </w:rPr>
        <w:tab/>
      </w:r>
    </w:p>
    <w:p w:rsidR="00236A9D" w:rsidRPr="00B24E4D" w:rsidRDefault="00236A9D" w:rsidP="00236A9D">
      <w:pPr>
        <w:spacing w:after="0" w:line="240" w:lineRule="auto"/>
        <w:ind w:firstLine="709"/>
        <w:jc w:val="both"/>
        <w:rPr>
          <w:rFonts w:ascii="Times New Roman" w:eastAsia="Times New Roman" w:hAnsi="Times New Roman" w:cs="Times New Roman"/>
          <w:sz w:val="28"/>
          <w:szCs w:val="28"/>
        </w:rPr>
      </w:pPr>
      <w:r w:rsidRPr="00B24E4D">
        <w:rPr>
          <w:rFonts w:ascii="Times New Roman" w:eastAsia="Times New Roman" w:hAnsi="Times New Roman" w:cs="Times New Roman"/>
          <w:sz w:val="28"/>
          <w:szCs w:val="28"/>
        </w:rPr>
        <w:t>1. Теоретическая подготовка</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Сведения о строении и функциях организма человека.</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Гигиена тренировочного процесса, врачебный контроль, самоконтроль,</w:t>
      </w:r>
      <w:r w:rsidRPr="001D10A3">
        <w:rPr>
          <w:rFonts w:ascii="Times New Roman" w:eastAsia="Times New Roman" w:hAnsi="Times New Roman" w:cs="Times New Roman"/>
          <w:sz w:val="28"/>
          <w:szCs w:val="28"/>
        </w:rPr>
        <w:br/>
        <w:t>оказание первой помощи.</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Основы техники и тактики игры в волейбол. Основы методики обучения</w:t>
      </w:r>
      <w:r w:rsidRPr="001D10A3">
        <w:rPr>
          <w:rFonts w:ascii="Times New Roman" w:eastAsia="Times New Roman" w:hAnsi="Times New Roman" w:cs="Times New Roman"/>
          <w:sz w:val="28"/>
          <w:szCs w:val="28"/>
        </w:rPr>
        <w:br/>
        <w:t>элементам волейбола.</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Правила, организация и проведение соревнований.</w:t>
      </w:r>
    </w:p>
    <w:p w:rsidR="00236A9D" w:rsidRPr="00B24E4D" w:rsidRDefault="00236A9D" w:rsidP="00236A9D">
      <w:pPr>
        <w:spacing w:after="0" w:line="240" w:lineRule="auto"/>
        <w:ind w:left="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r>
      <w:r w:rsidRPr="00B24E4D">
        <w:rPr>
          <w:rFonts w:ascii="Times New Roman" w:eastAsia="Times New Roman" w:hAnsi="Times New Roman" w:cs="Times New Roman"/>
          <w:sz w:val="28"/>
          <w:szCs w:val="28"/>
        </w:rPr>
        <w:t>2. Физическая подготовка</w:t>
      </w:r>
    </w:p>
    <w:p w:rsidR="00236A9D" w:rsidRPr="001D10A3" w:rsidRDefault="00236A9D" w:rsidP="00236A9D">
      <w:pPr>
        <w:spacing w:after="0" w:line="240" w:lineRule="auto"/>
        <w:ind w:left="708" w:firstLine="1"/>
        <w:jc w:val="both"/>
        <w:rPr>
          <w:rFonts w:ascii="Times New Roman" w:eastAsia="Times New Roman" w:hAnsi="Times New Roman" w:cs="Times New Roman"/>
          <w:sz w:val="28"/>
          <w:szCs w:val="28"/>
        </w:rPr>
      </w:pPr>
      <w:r w:rsidRPr="00B24E4D">
        <w:rPr>
          <w:rFonts w:ascii="Times New Roman" w:eastAsia="Times New Roman" w:hAnsi="Times New Roman" w:cs="Times New Roman"/>
          <w:sz w:val="28"/>
          <w:szCs w:val="28"/>
        </w:rPr>
        <w:br/>
      </w:r>
      <w:r w:rsidRPr="001D10A3">
        <w:rPr>
          <w:rFonts w:ascii="Times New Roman" w:eastAsia="Times New Roman" w:hAnsi="Times New Roman" w:cs="Times New Roman"/>
          <w:sz w:val="28"/>
          <w:szCs w:val="28"/>
        </w:rPr>
        <w:t>2.1. Общая физическая подготовка (ОФП)</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легкоатлетические упражнения (бег, прыжки, метания, многоборья);</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спортивные игры;</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плавание;</w:t>
      </w:r>
    </w:p>
    <w:p w:rsidR="00236A9D" w:rsidRPr="001D10A3" w:rsidRDefault="00236A9D" w:rsidP="00236A9D">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2.2. Специальная физическая подготовка (СФП)</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упражнения, способствующие развитию физических качеств (с</w:t>
      </w:r>
      <w:r w:rsidRPr="001D10A3">
        <w:rPr>
          <w:rFonts w:ascii="Times New Roman" w:eastAsia="Times New Roman" w:hAnsi="Times New Roman" w:cs="Times New Roman"/>
          <w:sz w:val="28"/>
          <w:szCs w:val="28"/>
        </w:rPr>
        <w:br/>
        <w:t>использованием набивных мячей, гантелей, резиновых амортизаторов);</w:t>
      </w:r>
    </w:p>
    <w:p w:rsidR="00236A9D" w:rsidRPr="001D10A3" w:rsidRDefault="00236A9D" w:rsidP="00236A9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D10A3">
        <w:rPr>
          <w:rFonts w:ascii="Times New Roman" w:eastAsia="Times New Roman" w:hAnsi="Times New Roman" w:cs="Times New Roman"/>
          <w:sz w:val="28"/>
          <w:szCs w:val="28"/>
        </w:rPr>
        <w:t xml:space="preserve"> прыжки на одной и обеих ногах на месте и в движении, прыжки вверх с</w:t>
      </w:r>
      <w:r w:rsidRPr="001D10A3">
        <w:rPr>
          <w:rFonts w:ascii="Times New Roman" w:eastAsia="Times New Roman" w:hAnsi="Times New Roman" w:cs="Times New Roman"/>
          <w:sz w:val="28"/>
          <w:szCs w:val="28"/>
        </w:rPr>
        <w:br/>
        <w:t>доставанием предмета, прыжки опорные, прыжки со скакалкой;</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бег по крутым склонам, бег по песку без обуви;</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развитие прыгучести (опилочная дорожка), прыжки по лестнице вверх,</w:t>
      </w:r>
      <w:r w:rsidRPr="001D10A3">
        <w:rPr>
          <w:rFonts w:ascii="Times New Roman" w:eastAsia="Times New Roman" w:hAnsi="Times New Roman" w:cs="Times New Roman"/>
          <w:sz w:val="28"/>
          <w:szCs w:val="28"/>
        </w:rPr>
        <w:br/>
        <w:t>ступая на каждую ступеньку.</w:t>
      </w:r>
    </w:p>
    <w:p w:rsidR="00236A9D" w:rsidRPr="00B24E4D" w:rsidRDefault="00236A9D" w:rsidP="00236A9D">
      <w:pPr>
        <w:spacing w:after="0" w:line="240" w:lineRule="auto"/>
        <w:ind w:left="708" w:firstLine="1"/>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r>
      <w:r w:rsidRPr="00B24E4D">
        <w:rPr>
          <w:rFonts w:ascii="Times New Roman" w:eastAsia="Times New Roman" w:hAnsi="Times New Roman" w:cs="Times New Roman"/>
          <w:sz w:val="28"/>
          <w:szCs w:val="28"/>
        </w:rPr>
        <w:t>3. Техническая подготовка</w:t>
      </w:r>
    </w:p>
    <w:p w:rsidR="00236A9D" w:rsidRPr="001D10A3" w:rsidRDefault="00236A9D" w:rsidP="00236A9D">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3.1. Техника нападения.</w:t>
      </w:r>
    </w:p>
    <w:p w:rsidR="00236A9D" w:rsidRPr="001D10A3" w:rsidRDefault="00236A9D" w:rsidP="00236A9D">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Действия без мяча.</w:t>
      </w:r>
    </w:p>
    <w:p w:rsidR="00236A9D" w:rsidRPr="001D10A3" w:rsidRDefault="00236A9D" w:rsidP="00236A9D">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Перемещения и стойки</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сочетание способов перемещений, исходных положений, стоек, падений и</w:t>
      </w:r>
      <w:r w:rsidRPr="001D10A3">
        <w:rPr>
          <w:rFonts w:ascii="Times New Roman" w:eastAsia="Times New Roman" w:hAnsi="Times New Roman" w:cs="Times New Roman"/>
          <w:sz w:val="28"/>
          <w:szCs w:val="28"/>
        </w:rPr>
        <w:br/>
        <w:t>прыжков в ответ на сигналы;</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сочетание стоек, способов перемещений с техническими приемами.</w:t>
      </w:r>
    </w:p>
    <w:p w:rsidR="00236A9D" w:rsidRPr="001D10A3" w:rsidRDefault="00236A9D" w:rsidP="00236A9D">
      <w:pPr>
        <w:spacing w:after="0" w:line="240" w:lineRule="auto"/>
        <w:ind w:left="708" w:firstLine="1"/>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t>Действия с мячом</w:t>
      </w:r>
    </w:p>
    <w:p w:rsidR="00236A9D" w:rsidRPr="001D10A3" w:rsidRDefault="00236A9D" w:rsidP="00236A9D">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3.2. Передача мяча</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xml:space="preserve">- передача мяча у сетки сверху 2-мя руками </w:t>
      </w:r>
      <w:r>
        <w:rPr>
          <w:rFonts w:ascii="Times New Roman" w:eastAsia="Times New Roman" w:hAnsi="Times New Roman" w:cs="Times New Roman"/>
          <w:sz w:val="28"/>
          <w:szCs w:val="28"/>
        </w:rPr>
        <w:t xml:space="preserve">вперед-вверх. Передачи различны </w:t>
      </w:r>
      <w:r w:rsidRPr="001D10A3">
        <w:rPr>
          <w:rFonts w:ascii="Times New Roman" w:eastAsia="Times New Roman" w:hAnsi="Times New Roman" w:cs="Times New Roman"/>
          <w:sz w:val="28"/>
          <w:szCs w:val="28"/>
        </w:rPr>
        <w:t>по расстоянию: короткие, средние, длинные и различные по высоте: низкие, средние, высокие. Различные сочетания в выполнении передач;</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lastRenderedPageBreak/>
        <w:t>- передача мяча сверху 2-мя руками из глубины площадки для нападающего</w:t>
      </w:r>
      <w:r w:rsidRPr="001D10A3">
        <w:rPr>
          <w:rFonts w:ascii="Times New Roman" w:eastAsia="Times New Roman" w:hAnsi="Times New Roman" w:cs="Times New Roman"/>
          <w:sz w:val="28"/>
          <w:szCs w:val="28"/>
        </w:rPr>
        <w:br/>
        <w:t>удара. Передачи в зонах 6-2, 6-4, 5-3, 1-3 на точность, расстояние 6-8м. направление</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мяча совпадает с линией разбега и не совпадает;</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передача мяча у сетки 2-мя руками сверху, стоя лицом и спиной в</w:t>
      </w:r>
      <w:r w:rsidRPr="001D10A3">
        <w:rPr>
          <w:rFonts w:ascii="Times New Roman" w:eastAsia="Times New Roman" w:hAnsi="Times New Roman" w:cs="Times New Roman"/>
          <w:sz w:val="28"/>
          <w:szCs w:val="28"/>
        </w:rPr>
        <w:br/>
        <w:t>направлении передачи (из зоны 3 в зоны 2,4) после перемещений.</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передача мяча сверху 2-мя руками с отвлекающими действиями (движением</w:t>
      </w:r>
      <w:r w:rsidRPr="001D10A3">
        <w:rPr>
          <w:rFonts w:ascii="Times New Roman" w:eastAsia="Times New Roman" w:hAnsi="Times New Roman" w:cs="Times New Roman"/>
          <w:sz w:val="28"/>
          <w:szCs w:val="28"/>
        </w:rPr>
        <w:br/>
        <w:t>рук, поворотом головы);</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передача в прыжке на месте и после перемещения. Передача в прыжке из зоны 2 в зону 3 после имитации нападающего удара.</w:t>
      </w:r>
    </w:p>
    <w:p w:rsidR="00236A9D" w:rsidRPr="001D10A3" w:rsidRDefault="00236A9D" w:rsidP="00236A9D">
      <w:pPr>
        <w:spacing w:after="0" w:line="240" w:lineRule="auto"/>
        <w:ind w:left="708" w:firstLine="1"/>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t>3.3. Подача мяча</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верхняя подача (на точность и силу);</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верхняя прямая укороченная подача (в зону нападения);</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подача, нацеленная в зоны (между 1 и 2 зоной, 4 и 5 зоной, 1 и 6 зоной, 6 и 5 зоной)</w:t>
      </w:r>
      <w:proofErr w:type="gramStart"/>
      <w:r w:rsidRPr="001D10A3">
        <w:rPr>
          <w:rFonts w:ascii="Times New Roman" w:eastAsia="Times New Roman" w:hAnsi="Times New Roman" w:cs="Times New Roman"/>
          <w:sz w:val="28"/>
          <w:szCs w:val="28"/>
        </w:rPr>
        <w:t>.</w:t>
      </w:r>
      <w:proofErr w:type="gramEnd"/>
      <w:r w:rsidRPr="001D10A3">
        <w:rPr>
          <w:rFonts w:ascii="Times New Roman" w:eastAsia="Times New Roman" w:hAnsi="Times New Roman" w:cs="Times New Roman"/>
          <w:sz w:val="28"/>
          <w:szCs w:val="28"/>
        </w:rPr>
        <w:br/>
        <w:t xml:space="preserve">- </w:t>
      </w:r>
      <w:proofErr w:type="gramStart"/>
      <w:r w:rsidRPr="001D10A3">
        <w:rPr>
          <w:rFonts w:ascii="Times New Roman" w:eastAsia="Times New Roman" w:hAnsi="Times New Roman" w:cs="Times New Roman"/>
          <w:sz w:val="28"/>
          <w:szCs w:val="28"/>
        </w:rPr>
        <w:t>п</w:t>
      </w:r>
      <w:proofErr w:type="gramEnd"/>
      <w:r w:rsidRPr="001D10A3">
        <w:rPr>
          <w:rFonts w:ascii="Times New Roman" w:eastAsia="Times New Roman" w:hAnsi="Times New Roman" w:cs="Times New Roman"/>
          <w:sz w:val="28"/>
          <w:szCs w:val="28"/>
        </w:rPr>
        <w:t>одача в прыжке.</w:t>
      </w:r>
    </w:p>
    <w:p w:rsidR="00236A9D" w:rsidRPr="001D10A3" w:rsidRDefault="00236A9D" w:rsidP="00236A9D">
      <w:pPr>
        <w:spacing w:after="0" w:line="240" w:lineRule="auto"/>
        <w:ind w:left="708" w:firstLine="1"/>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t>3.4. Нападающий удар</w:t>
      </w:r>
    </w:p>
    <w:p w:rsidR="00236A9D"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прямой нападающий удар (по ходу) сильнейший рукой из зон 4,3,2.</w:t>
      </w:r>
      <w:r w:rsidRPr="001D10A3">
        <w:rPr>
          <w:rFonts w:ascii="Times New Roman" w:eastAsia="Times New Roman" w:hAnsi="Times New Roman" w:cs="Times New Roman"/>
          <w:sz w:val="28"/>
          <w:szCs w:val="28"/>
        </w:rPr>
        <w:br/>
        <w:t>Нападающие удары с различных передач у сетки. Нападающие удары с передач из глубины площадки.</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нападающий удар с переводом влево и поворотом туловища влево из зоны 3;</w:t>
      </w:r>
      <w:r w:rsidRPr="001D10A3">
        <w:rPr>
          <w:rFonts w:ascii="Times New Roman" w:eastAsia="Times New Roman" w:hAnsi="Times New Roman" w:cs="Times New Roman"/>
          <w:sz w:val="28"/>
          <w:szCs w:val="28"/>
        </w:rPr>
        <w:br/>
        <w:t>- прямой нападающий удар слабейшей рукой из зон 4,3,2;</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нападающий удар с переводом вправо без поворота туловища из зон 2,3,4.</w:t>
      </w:r>
    </w:p>
    <w:p w:rsidR="00236A9D" w:rsidRPr="001D10A3" w:rsidRDefault="00236A9D" w:rsidP="00236A9D">
      <w:pPr>
        <w:spacing w:after="0" w:line="240" w:lineRule="auto"/>
        <w:ind w:left="708" w:firstLine="1"/>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t>3.5. Техника защиты.</w:t>
      </w:r>
    </w:p>
    <w:p w:rsidR="00236A9D" w:rsidRPr="001D10A3" w:rsidRDefault="00236A9D" w:rsidP="00236A9D">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Действия без мяча. Стойки и перемещения.</w:t>
      </w:r>
    </w:p>
    <w:p w:rsidR="00236A9D" w:rsidRDefault="00236A9D" w:rsidP="00236A9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сочетание способов перемещений и падений с техническими приемами игры в защите;</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сочетание способов перемещений, перемещений с постановкой блока в зонах</w:t>
      </w:r>
      <w:r w:rsidRPr="001D10A3">
        <w:rPr>
          <w:rFonts w:ascii="Times New Roman" w:eastAsia="Times New Roman" w:hAnsi="Times New Roman" w:cs="Times New Roman"/>
          <w:sz w:val="28"/>
          <w:szCs w:val="28"/>
        </w:rPr>
        <w:br/>
        <w:t>2,3,4.</w:t>
      </w:r>
    </w:p>
    <w:p w:rsidR="00236A9D" w:rsidRPr="001D10A3" w:rsidRDefault="00236A9D" w:rsidP="00236A9D">
      <w:pPr>
        <w:spacing w:after="0" w:line="240" w:lineRule="auto"/>
        <w:ind w:left="708" w:firstLine="1"/>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t>Действия с мячом.</w:t>
      </w:r>
    </w:p>
    <w:p w:rsidR="00236A9D" w:rsidRPr="001D10A3" w:rsidRDefault="00236A9D" w:rsidP="00236A9D">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3.6. Прием мяча</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прием мяча сверху и снизу двумя руками от подач и нападающих ударов</w:t>
      </w:r>
      <w:r w:rsidRPr="001D10A3">
        <w:rPr>
          <w:rFonts w:ascii="Times New Roman" w:eastAsia="Times New Roman" w:hAnsi="Times New Roman" w:cs="Times New Roman"/>
          <w:sz w:val="28"/>
          <w:szCs w:val="28"/>
        </w:rPr>
        <w:br/>
        <w:t>(средней силы на точность) с доводкой мяча до связующего игрока;</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прием мяча сверху и снизу двумя руками и одной с падением в сторону</w:t>
      </w:r>
      <w:r w:rsidRPr="001D10A3">
        <w:rPr>
          <w:rFonts w:ascii="Times New Roman" w:eastAsia="Times New Roman" w:hAnsi="Times New Roman" w:cs="Times New Roman"/>
          <w:sz w:val="28"/>
          <w:szCs w:val="28"/>
        </w:rPr>
        <w:br/>
        <w:t>(правую, левую) на бедро и перекатом на спину;</w:t>
      </w:r>
    </w:p>
    <w:p w:rsidR="00236A9D"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прием мяча от подач, нападающих ударов, обманных передач.</w:t>
      </w:r>
      <w:r w:rsidRPr="001D10A3">
        <w:rPr>
          <w:rFonts w:ascii="Times New Roman" w:eastAsia="Times New Roman" w:hAnsi="Times New Roman" w:cs="Times New Roman"/>
          <w:sz w:val="28"/>
          <w:szCs w:val="28"/>
        </w:rPr>
        <w:br/>
      </w:r>
    </w:p>
    <w:p w:rsidR="00236A9D" w:rsidRPr="001D10A3" w:rsidRDefault="00236A9D" w:rsidP="00236A9D">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3.7.Блокирование</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одиночное блокирование. Блокирование нападающего удара из зоны 4 по</w:t>
      </w:r>
      <w:r w:rsidRPr="001D10A3">
        <w:rPr>
          <w:rFonts w:ascii="Times New Roman" w:eastAsia="Times New Roman" w:hAnsi="Times New Roman" w:cs="Times New Roman"/>
          <w:sz w:val="28"/>
          <w:szCs w:val="28"/>
        </w:rPr>
        <w:br/>
        <w:t>ходу (зона 2), из зоны 2 в зоне 4, в зоне 3 из зоны 3;</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блокирование нападающих ударов, выполненных с переводом;</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lastRenderedPageBreak/>
        <w:t>- групповое блокирование (вдвоем). Блокирование ударов по ходу (из зон</w:t>
      </w:r>
      <w:r w:rsidRPr="001D10A3">
        <w:rPr>
          <w:rFonts w:ascii="Times New Roman" w:eastAsia="Times New Roman" w:hAnsi="Times New Roman" w:cs="Times New Roman"/>
          <w:sz w:val="28"/>
          <w:szCs w:val="28"/>
        </w:rPr>
        <w:br/>
        <w:t>4,3,2). Блокирование ударов с переводом (из зон 3,4,2).</w:t>
      </w:r>
    </w:p>
    <w:p w:rsidR="00236A9D" w:rsidRPr="00E10906" w:rsidRDefault="00236A9D" w:rsidP="00236A9D">
      <w:pPr>
        <w:spacing w:after="0" w:line="240" w:lineRule="auto"/>
        <w:ind w:left="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r>
      <w:r w:rsidRPr="00E10906">
        <w:rPr>
          <w:rFonts w:ascii="Times New Roman" w:eastAsia="Times New Roman" w:hAnsi="Times New Roman" w:cs="Times New Roman"/>
          <w:sz w:val="28"/>
          <w:szCs w:val="28"/>
        </w:rPr>
        <w:t>4. Тактическая подготовка</w:t>
      </w:r>
    </w:p>
    <w:p w:rsidR="00236A9D" w:rsidRPr="001D10A3" w:rsidRDefault="00236A9D" w:rsidP="00236A9D">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4.1. Тактика нападения.</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Индивидуальные действия</w:t>
      </w:r>
      <w:proofErr w:type="gramStart"/>
      <w:r w:rsidRPr="001D10A3">
        <w:rPr>
          <w:rFonts w:ascii="Times New Roman" w:eastAsia="Times New Roman" w:hAnsi="Times New Roman" w:cs="Times New Roman"/>
          <w:sz w:val="28"/>
          <w:szCs w:val="28"/>
        </w:rPr>
        <w:t xml:space="preserve">.. </w:t>
      </w:r>
      <w:proofErr w:type="gramEnd"/>
      <w:r w:rsidRPr="001D10A3">
        <w:rPr>
          <w:rFonts w:ascii="Times New Roman" w:eastAsia="Times New Roman" w:hAnsi="Times New Roman" w:cs="Times New Roman"/>
          <w:sz w:val="28"/>
          <w:szCs w:val="28"/>
        </w:rPr>
        <w:t>Действия без мяча/ Выбор места.</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для выполнения вторых передач (различных по высоте и расстоянию, стоя на</w:t>
      </w:r>
      <w:r w:rsidR="00E07B5C">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площадке и в прыжке);</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для выполнения нападающего удара (с различных передач мяча у сетки и из</w:t>
      </w:r>
      <w:r w:rsidRPr="001D10A3">
        <w:rPr>
          <w:rFonts w:ascii="Times New Roman" w:eastAsia="Times New Roman" w:hAnsi="Times New Roman" w:cs="Times New Roman"/>
          <w:sz w:val="28"/>
          <w:szCs w:val="28"/>
        </w:rPr>
        <w:br/>
        <w:t>глубины площадки);</w:t>
      </w:r>
    </w:p>
    <w:p w:rsidR="00236A9D" w:rsidRPr="001D10A3" w:rsidRDefault="00236A9D" w:rsidP="00236A9D">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Действия с мячом. Передача мяча</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вторая передача сильнейшему нападающему на линии (различные по высоте</w:t>
      </w:r>
      <w:r w:rsidR="00E07B5C">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и направлению);</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вторая передача (чередование) двум нападающим на линии с применением</w:t>
      </w:r>
      <w:r w:rsidRPr="001D10A3">
        <w:rPr>
          <w:rFonts w:ascii="Times New Roman" w:eastAsia="Times New Roman" w:hAnsi="Times New Roman" w:cs="Times New Roman"/>
          <w:sz w:val="28"/>
          <w:szCs w:val="28"/>
        </w:rPr>
        <w:br/>
        <w:t>отвлекающих действий;</w:t>
      </w:r>
    </w:p>
    <w:p w:rsidR="00236A9D" w:rsidRDefault="00236A9D" w:rsidP="00236A9D">
      <w:pPr>
        <w:spacing w:after="0" w:line="240" w:lineRule="auto"/>
        <w:ind w:left="708"/>
        <w:jc w:val="both"/>
        <w:rPr>
          <w:rFonts w:ascii="Times New Roman" w:eastAsia="Times New Roman" w:hAnsi="Times New Roman" w:cs="Times New Roman"/>
          <w:sz w:val="28"/>
          <w:szCs w:val="28"/>
        </w:rPr>
      </w:pPr>
      <w:proofErr w:type="gramStart"/>
      <w:r w:rsidRPr="001D10A3">
        <w:rPr>
          <w:rFonts w:ascii="Times New Roman" w:eastAsia="Times New Roman" w:hAnsi="Times New Roman" w:cs="Times New Roman"/>
          <w:sz w:val="28"/>
          <w:szCs w:val="28"/>
        </w:rPr>
        <w:t>- имитация второй передачи или напа</w:t>
      </w:r>
      <w:r>
        <w:rPr>
          <w:rFonts w:ascii="Times New Roman" w:eastAsia="Times New Roman" w:hAnsi="Times New Roman" w:cs="Times New Roman"/>
          <w:sz w:val="28"/>
          <w:szCs w:val="28"/>
        </w:rPr>
        <w:t>дающего удара и обман (передача</w:t>
      </w:r>
      <w:proofErr w:type="gramEnd"/>
    </w:p>
    <w:p w:rsidR="00236A9D"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через</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сетку).</w:t>
      </w:r>
    </w:p>
    <w:p w:rsidR="00236A9D" w:rsidRPr="001D10A3" w:rsidRDefault="00236A9D" w:rsidP="00236A9D">
      <w:pPr>
        <w:spacing w:after="0" w:line="240" w:lineRule="auto"/>
        <w:ind w:left="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t>4.2. Подача мяча</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чередование подач в дальние и ближние зоны;</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чередование сильных и нацеленных подач;</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подача на игрока, слабо владеющего приемом мяча, вышедшего на замену, не</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успевшего принять ИП для выполнения приема мяча.</w:t>
      </w:r>
    </w:p>
    <w:p w:rsidR="00236A9D" w:rsidRDefault="00236A9D" w:rsidP="00236A9D">
      <w:pPr>
        <w:spacing w:after="0" w:line="240" w:lineRule="auto"/>
        <w:jc w:val="both"/>
        <w:rPr>
          <w:rFonts w:ascii="Times New Roman" w:eastAsia="Times New Roman" w:hAnsi="Times New Roman" w:cs="Times New Roman"/>
          <w:sz w:val="28"/>
          <w:szCs w:val="28"/>
        </w:rPr>
      </w:pPr>
    </w:p>
    <w:p w:rsidR="00236A9D" w:rsidRPr="001D10A3" w:rsidRDefault="00236A9D" w:rsidP="00236A9D">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4.3. Групповые действия</w:t>
      </w:r>
    </w:p>
    <w:p w:rsidR="00236A9D" w:rsidRPr="001D10A3" w:rsidRDefault="00236A9D" w:rsidP="00236A9D">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Взаимодействие игроков передней линии</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игрока зоны 4 с игроком зоны 2,3 (при второй передаче);</w:t>
      </w:r>
    </w:p>
    <w:p w:rsidR="00236A9D" w:rsidRPr="001D10A3" w:rsidRDefault="00236A9D" w:rsidP="00236A9D">
      <w:pPr>
        <w:spacing w:after="0" w:line="240" w:lineRule="auto"/>
        <w:jc w:val="both"/>
        <w:rPr>
          <w:rFonts w:ascii="Times New Roman" w:eastAsia="Times New Roman" w:hAnsi="Times New Roman" w:cs="Times New Roman"/>
          <w:sz w:val="28"/>
          <w:szCs w:val="28"/>
        </w:rPr>
      </w:pPr>
      <w:proofErr w:type="gramStart"/>
      <w:r w:rsidRPr="001D10A3">
        <w:rPr>
          <w:rFonts w:ascii="Times New Roman" w:eastAsia="Times New Roman" w:hAnsi="Times New Roman" w:cs="Times New Roman"/>
          <w:sz w:val="28"/>
          <w:szCs w:val="28"/>
        </w:rPr>
        <w:t>- игрока зоны 3 с игроками зон 4 и 2 (в условиях чередования передач,</w:t>
      </w:r>
      <w:r w:rsidRPr="001D10A3">
        <w:rPr>
          <w:rFonts w:ascii="Times New Roman" w:eastAsia="Times New Roman" w:hAnsi="Times New Roman" w:cs="Times New Roman"/>
          <w:sz w:val="28"/>
          <w:szCs w:val="28"/>
        </w:rPr>
        <w:br/>
        <w:t>различных по высоте и расстоянию, стоя лицом и спиной в направлении передачи.</w:t>
      </w:r>
      <w:proofErr w:type="gramEnd"/>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Взаимодействие игроков передней и задней линии</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игроков зон 6 и 5 с игроком, выходящим к сетке из зоны 1;</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игроков зон 6,5 и 1 с игроком зоны 3 (в условиях чередования способов</w:t>
      </w:r>
      <w:r w:rsidRPr="001D10A3">
        <w:rPr>
          <w:rFonts w:ascii="Times New Roman" w:eastAsia="Times New Roman" w:hAnsi="Times New Roman" w:cs="Times New Roman"/>
          <w:sz w:val="28"/>
          <w:szCs w:val="28"/>
        </w:rPr>
        <w:br/>
        <w:t>подач, подач на силу и нацеленных, приеме мяча от нападающих ударов);</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прием подачи и первая передача в зону 2 на выходящего игрока из зоны 1,</w:t>
      </w:r>
      <w:r w:rsidRPr="001D10A3">
        <w:rPr>
          <w:rFonts w:ascii="Times New Roman" w:eastAsia="Times New Roman" w:hAnsi="Times New Roman" w:cs="Times New Roman"/>
          <w:sz w:val="28"/>
          <w:szCs w:val="28"/>
        </w:rPr>
        <w:br/>
        <w:t>передача нападающему зон 3,4 и 2 (за голову).</w:t>
      </w:r>
    </w:p>
    <w:p w:rsidR="00236A9D" w:rsidRDefault="00236A9D" w:rsidP="00236A9D">
      <w:pPr>
        <w:spacing w:after="0" w:line="240" w:lineRule="auto"/>
        <w:jc w:val="both"/>
        <w:rPr>
          <w:rFonts w:ascii="Times New Roman" w:eastAsia="Times New Roman" w:hAnsi="Times New Roman" w:cs="Times New Roman"/>
          <w:sz w:val="28"/>
          <w:szCs w:val="28"/>
        </w:rPr>
      </w:pPr>
    </w:p>
    <w:p w:rsidR="00236A9D" w:rsidRPr="001D10A3" w:rsidRDefault="00236A9D" w:rsidP="00236A9D">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4.4. Тактика защиты. Индивидуальные действия. Действия без мяча</w:t>
      </w:r>
    </w:p>
    <w:p w:rsidR="00236A9D" w:rsidRPr="001D10A3" w:rsidRDefault="00236A9D" w:rsidP="00236A9D">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Выбор места:</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выбор места, способа перемещений и способа приема мяча от подачи,</w:t>
      </w:r>
      <w:r w:rsidRPr="001D10A3">
        <w:rPr>
          <w:rFonts w:ascii="Times New Roman" w:eastAsia="Times New Roman" w:hAnsi="Times New Roman" w:cs="Times New Roman"/>
          <w:sz w:val="28"/>
          <w:szCs w:val="28"/>
        </w:rPr>
        <w:br/>
        <w:t>нападающего удара и обманных передач;</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выбор места, способа перемещения, определение направления нападающего</w:t>
      </w:r>
      <w:r w:rsidRPr="001D10A3">
        <w:rPr>
          <w:rFonts w:ascii="Times New Roman" w:eastAsia="Times New Roman" w:hAnsi="Times New Roman" w:cs="Times New Roman"/>
          <w:sz w:val="28"/>
          <w:szCs w:val="28"/>
        </w:rPr>
        <w:br/>
        <w:t>удара и постановка зонного блока;</w:t>
      </w:r>
    </w:p>
    <w:p w:rsidR="00236A9D"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выбор места и способа приема мяча при страховке блокирующих и</w:t>
      </w:r>
      <w:r w:rsidRPr="001D10A3">
        <w:rPr>
          <w:rFonts w:ascii="Times New Roman" w:eastAsia="Times New Roman" w:hAnsi="Times New Roman" w:cs="Times New Roman"/>
          <w:sz w:val="28"/>
          <w:szCs w:val="28"/>
        </w:rPr>
        <w:br/>
        <w:t>нападающих.</w:t>
      </w:r>
    </w:p>
    <w:p w:rsidR="00E07B5C" w:rsidRPr="001D10A3" w:rsidRDefault="00E07B5C" w:rsidP="00236A9D">
      <w:pPr>
        <w:spacing w:after="0" w:line="240" w:lineRule="auto"/>
        <w:jc w:val="both"/>
        <w:rPr>
          <w:rFonts w:ascii="Times New Roman" w:eastAsia="Times New Roman" w:hAnsi="Times New Roman" w:cs="Times New Roman"/>
          <w:sz w:val="28"/>
          <w:szCs w:val="28"/>
        </w:rPr>
      </w:pPr>
    </w:p>
    <w:p w:rsidR="00236A9D" w:rsidRPr="001D10A3" w:rsidRDefault="00236A9D" w:rsidP="00236A9D">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lastRenderedPageBreak/>
        <w:t>Действия с мячом. Групповые действия.</w:t>
      </w:r>
    </w:p>
    <w:p w:rsidR="00236A9D" w:rsidRPr="001D10A3" w:rsidRDefault="00236A9D" w:rsidP="00236A9D">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Взаимодействия игроков внутри линий и между ними</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взаимодействие игроков передней линии: игроков зон 3 и 2 и 3 и 4 при</w:t>
      </w:r>
      <w:r w:rsidRPr="001D10A3">
        <w:rPr>
          <w:rFonts w:ascii="Times New Roman" w:eastAsia="Times New Roman" w:hAnsi="Times New Roman" w:cs="Times New Roman"/>
          <w:sz w:val="28"/>
          <w:szCs w:val="28"/>
        </w:rPr>
        <w:br/>
        <w:t>групповом блокировании ударов по ходу;</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взаимодействие игроков задней линии при страховке игрока, принимающего</w:t>
      </w:r>
      <w:r w:rsidR="00E07B5C">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«трудный» мяч;</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взаимодействие игроков задней и передней линии при страховке «углом</w:t>
      </w:r>
      <w:r w:rsidRPr="001D10A3">
        <w:rPr>
          <w:rFonts w:ascii="Times New Roman" w:eastAsia="Times New Roman" w:hAnsi="Times New Roman" w:cs="Times New Roman"/>
          <w:sz w:val="28"/>
          <w:szCs w:val="28"/>
        </w:rPr>
        <w:br/>
        <w:t xml:space="preserve">вперед» игрока зоны 6 с </w:t>
      </w:r>
      <w:proofErr w:type="gramStart"/>
      <w:r w:rsidRPr="001D10A3">
        <w:rPr>
          <w:rFonts w:ascii="Times New Roman" w:eastAsia="Times New Roman" w:hAnsi="Times New Roman" w:cs="Times New Roman"/>
          <w:sz w:val="28"/>
          <w:szCs w:val="28"/>
        </w:rPr>
        <w:t>блокирующими</w:t>
      </w:r>
      <w:proofErr w:type="gramEnd"/>
      <w:r w:rsidRPr="001D10A3">
        <w:rPr>
          <w:rFonts w:ascii="Times New Roman" w:eastAsia="Times New Roman" w:hAnsi="Times New Roman" w:cs="Times New Roman"/>
          <w:sz w:val="28"/>
          <w:szCs w:val="28"/>
        </w:rPr>
        <w:t xml:space="preserve">. Игроков зон 5 и 1 с </w:t>
      </w:r>
      <w:proofErr w:type="gramStart"/>
      <w:r w:rsidRPr="001D10A3">
        <w:rPr>
          <w:rFonts w:ascii="Times New Roman" w:eastAsia="Times New Roman" w:hAnsi="Times New Roman" w:cs="Times New Roman"/>
          <w:sz w:val="28"/>
          <w:szCs w:val="28"/>
        </w:rPr>
        <w:t>блокирующими</w:t>
      </w:r>
      <w:proofErr w:type="gramEnd"/>
      <w:r w:rsidRPr="001D10A3">
        <w:rPr>
          <w:rFonts w:ascii="Times New Roman" w:eastAsia="Times New Roman" w:hAnsi="Times New Roman" w:cs="Times New Roman"/>
          <w:sz w:val="28"/>
          <w:szCs w:val="28"/>
        </w:rPr>
        <w:t xml:space="preserve"> при</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страховке «углом назад» игроков зон 1 и 5 с блокирующими;</w:t>
      </w:r>
    </w:p>
    <w:p w:rsidR="00236A9D" w:rsidRDefault="00236A9D" w:rsidP="00236A9D">
      <w:pPr>
        <w:spacing w:after="0" w:line="240" w:lineRule="auto"/>
        <w:ind w:firstLine="708"/>
        <w:jc w:val="both"/>
        <w:rPr>
          <w:rFonts w:ascii="Times New Roman" w:eastAsia="Times New Roman" w:hAnsi="Times New Roman" w:cs="Times New Roman"/>
          <w:sz w:val="28"/>
          <w:szCs w:val="28"/>
        </w:rPr>
      </w:pPr>
    </w:p>
    <w:p w:rsidR="00236A9D" w:rsidRPr="001D10A3" w:rsidRDefault="00236A9D" w:rsidP="00236A9D">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Командные действия.</w:t>
      </w:r>
      <w:r w:rsidRPr="001D10A3">
        <w:rPr>
          <w:rFonts w:ascii="Times New Roman" w:eastAsia="Times New Roman" w:hAnsi="Times New Roman" w:cs="Times New Roman"/>
          <w:sz w:val="28"/>
          <w:szCs w:val="28"/>
        </w:rPr>
        <w:t xml:space="preserve"> Прием подачи.</w:t>
      </w:r>
    </w:p>
    <w:p w:rsidR="00236A9D"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расположение игроков при приеме подачи различными способами (в</w:t>
      </w:r>
      <w:r w:rsidRPr="001D10A3">
        <w:rPr>
          <w:rFonts w:ascii="Times New Roman" w:eastAsia="Times New Roman" w:hAnsi="Times New Roman" w:cs="Times New Roman"/>
          <w:sz w:val="28"/>
          <w:szCs w:val="28"/>
        </w:rPr>
        <w:br/>
        <w:t>условиях чередования в дальние и ближние зоны), когда 2-ю передачу выполняет</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игрок зоны 3 .</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расположение игроков при приеме подач, когда первая передача направлена</w:t>
      </w:r>
      <w:r w:rsidRPr="001D10A3">
        <w:rPr>
          <w:rFonts w:ascii="Times New Roman" w:eastAsia="Times New Roman" w:hAnsi="Times New Roman" w:cs="Times New Roman"/>
          <w:sz w:val="28"/>
          <w:szCs w:val="28"/>
        </w:rPr>
        <w:br/>
        <w:t>в зону 2, игрок зоны 3 оттянут назад;</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расположение игроков при приеме подачи, когда выход к сетке осуществляет</w:t>
      </w:r>
      <w:r w:rsidR="00E07B5C">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игрок зоны 1,6,5.</w:t>
      </w:r>
    </w:p>
    <w:p w:rsidR="00236A9D" w:rsidRPr="00E10906" w:rsidRDefault="00236A9D" w:rsidP="00236A9D">
      <w:pPr>
        <w:spacing w:after="0" w:line="240" w:lineRule="auto"/>
        <w:ind w:left="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r>
      <w:r w:rsidRPr="00E10906">
        <w:rPr>
          <w:rFonts w:ascii="Times New Roman" w:eastAsia="Times New Roman" w:hAnsi="Times New Roman" w:cs="Times New Roman"/>
          <w:sz w:val="28"/>
          <w:szCs w:val="28"/>
        </w:rPr>
        <w:t>5. Интегральная подготовка</w:t>
      </w:r>
    </w:p>
    <w:p w:rsidR="00236A9D" w:rsidRPr="001D10A3" w:rsidRDefault="00236A9D" w:rsidP="00236A9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D10A3">
        <w:rPr>
          <w:rFonts w:ascii="Times New Roman" w:eastAsia="Times New Roman" w:hAnsi="Times New Roman" w:cs="Times New Roman"/>
          <w:sz w:val="28"/>
          <w:szCs w:val="28"/>
        </w:rPr>
        <w:t xml:space="preserve"> Упражнения для развития физических качеств в рамках структуры</w:t>
      </w:r>
      <w:r w:rsidRPr="001D10A3">
        <w:rPr>
          <w:rFonts w:ascii="Times New Roman" w:eastAsia="Times New Roman" w:hAnsi="Times New Roman" w:cs="Times New Roman"/>
          <w:sz w:val="28"/>
          <w:szCs w:val="28"/>
        </w:rPr>
        <w:br/>
        <w:t>технических приемов. Сочетать с выполнением приема в целом.</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Развитие специальных физических способностей посредством многократного</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выполнения технических приемов.</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Упражнения для совершенствования навыков технических приемов</w:t>
      </w:r>
      <w:r w:rsidRPr="001D10A3">
        <w:rPr>
          <w:rFonts w:ascii="Times New Roman" w:eastAsia="Times New Roman" w:hAnsi="Times New Roman" w:cs="Times New Roman"/>
          <w:sz w:val="28"/>
          <w:szCs w:val="28"/>
        </w:rPr>
        <w:br/>
        <w:t>посредством многократного выполнения тактических действий.</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Переключение в выполнение технических приемов нападения и защиты в</w:t>
      </w:r>
      <w:r w:rsidRPr="001D10A3">
        <w:rPr>
          <w:rFonts w:ascii="Times New Roman" w:eastAsia="Times New Roman" w:hAnsi="Times New Roman" w:cs="Times New Roman"/>
          <w:sz w:val="28"/>
          <w:szCs w:val="28"/>
        </w:rPr>
        <w:br/>
        <w:t>различных сочетаниях.</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Переключение в выполнении тактических действий: индивидуальных в</w:t>
      </w:r>
      <w:r w:rsidRPr="001D10A3">
        <w:rPr>
          <w:rFonts w:ascii="Times New Roman" w:eastAsia="Times New Roman" w:hAnsi="Times New Roman" w:cs="Times New Roman"/>
          <w:sz w:val="28"/>
          <w:szCs w:val="28"/>
        </w:rPr>
        <w:br/>
        <w:t>рамках групповых, групповых в рамках командных (отдельно в нападении и</w:t>
      </w:r>
      <w:r w:rsidRPr="001D10A3">
        <w:rPr>
          <w:rFonts w:ascii="Times New Roman" w:eastAsia="Times New Roman" w:hAnsi="Times New Roman" w:cs="Times New Roman"/>
          <w:sz w:val="28"/>
          <w:szCs w:val="28"/>
        </w:rPr>
        <w:br/>
        <w:t>защите). Защите, нападении отдельно в индивидуальных, групповых и командных</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действиях.</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Учебные игры с заданием. Игры уменьшенными составами (4х3, 3х3, 2х2, и</w:t>
      </w:r>
      <w:r w:rsidRPr="001D10A3">
        <w:rPr>
          <w:rFonts w:ascii="Times New Roman" w:eastAsia="Times New Roman" w:hAnsi="Times New Roman" w:cs="Times New Roman"/>
          <w:sz w:val="28"/>
          <w:szCs w:val="28"/>
        </w:rPr>
        <w:br/>
        <w:t>т.д.). Игры полным составом с другими командами.</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Контрольные игры при подготовке к соревнованиям;</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Календарные игры. Установка на игру, разбор игры умение применять</w:t>
      </w:r>
      <w:r w:rsidRPr="001D10A3">
        <w:rPr>
          <w:rFonts w:ascii="Times New Roman" w:eastAsia="Times New Roman" w:hAnsi="Times New Roman" w:cs="Times New Roman"/>
          <w:sz w:val="28"/>
          <w:szCs w:val="28"/>
        </w:rPr>
        <w:br/>
        <w:t>освоенные технико-тактические действия в условиях соревнований.</w:t>
      </w:r>
    </w:p>
    <w:p w:rsidR="00236A9D" w:rsidRPr="00E10906" w:rsidRDefault="00236A9D" w:rsidP="00236A9D">
      <w:pPr>
        <w:spacing w:after="0" w:line="240" w:lineRule="auto"/>
        <w:ind w:left="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r>
      <w:r w:rsidRPr="00E10906">
        <w:rPr>
          <w:rFonts w:ascii="Times New Roman" w:eastAsia="Times New Roman" w:hAnsi="Times New Roman" w:cs="Times New Roman"/>
          <w:sz w:val="28"/>
          <w:szCs w:val="28"/>
        </w:rPr>
        <w:t>6. Инструкторская и судейская практика</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Наблюдения за учащимися, выполняющими технические приемы в</w:t>
      </w:r>
      <w:r w:rsidRPr="001D10A3">
        <w:rPr>
          <w:rFonts w:ascii="Times New Roman" w:eastAsia="Times New Roman" w:hAnsi="Times New Roman" w:cs="Times New Roman"/>
          <w:sz w:val="28"/>
          <w:szCs w:val="28"/>
        </w:rPr>
        <w:br/>
        <w:t>двухсторонней игре и на соревнованиях;</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Составление комплексов упражнений по СФП, обучение техническим</w:t>
      </w:r>
      <w:r w:rsidRPr="001D10A3">
        <w:rPr>
          <w:rFonts w:ascii="Times New Roman" w:eastAsia="Times New Roman" w:hAnsi="Times New Roman" w:cs="Times New Roman"/>
          <w:sz w:val="28"/>
          <w:szCs w:val="28"/>
        </w:rPr>
        <w:br/>
        <w:t>приемам и тактическим действиям;</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Судейство на учебных играх. Выполнение обязанностей первого, второго</w:t>
      </w:r>
      <w:r w:rsidRPr="001D10A3">
        <w:rPr>
          <w:rFonts w:ascii="Times New Roman" w:eastAsia="Times New Roman" w:hAnsi="Times New Roman" w:cs="Times New Roman"/>
          <w:sz w:val="28"/>
          <w:szCs w:val="28"/>
        </w:rPr>
        <w:br/>
        <w:t>судей и ведение технического протокола.</w:t>
      </w:r>
    </w:p>
    <w:p w:rsidR="00236A9D" w:rsidRPr="00E10906" w:rsidRDefault="00236A9D" w:rsidP="00236A9D">
      <w:pPr>
        <w:spacing w:after="0" w:line="240" w:lineRule="auto"/>
        <w:ind w:left="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lastRenderedPageBreak/>
        <w:br/>
      </w:r>
      <w:r w:rsidRPr="00E10906">
        <w:rPr>
          <w:rFonts w:ascii="Times New Roman" w:eastAsia="Times New Roman" w:hAnsi="Times New Roman" w:cs="Times New Roman"/>
          <w:sz w:val="28"/>
          <w:szCs w:val="28"/>
        </w:rPr>
        <w:t>7. Морально волевая подготовка</w:t>
      </w:r>
    </w:p>
    <w:p w:rsidR="00236A9D" w:rsidRPr="001D10A3" w:rsidRDefault="00236A9D" w:rsidP="00236A9D">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xml:space="preserve">Воспитание волевых качеств – важное условие преодоления трудностей, с которыми сталкивается спортсмен в процессе </w:t>
      </w:r>
      <w:proofErr w:type="spellStart"/>
      <w:r w:rsidRPr="001D10A3">
        <w:rPr>
          <w:rFonts w:ascii="Times New Roman" w:eastAsia="Times New Roman" w:hAnsi="Times New Roman" w:cs="Times New Roman"/>
          <w:sz w:val="28"/>
          <w:szCs w:val="28"/>
        </w:rPr>
        <w:t>тренировочно-соревновательной</w:t>
      </w:r>
      <w:proofErr w:type="spellEnd"/>
      <w:r w:rsidRPr="001D10A3">
        <w:rPr>
          <w:rFonts w:ascii="Times New Roman" w:eastAsia="Times New Roman" w:hAnsi="Times New Roman" w:cs="Times New Roman"/>
          <w:sz w:val="28"/>
          <w:szCs w:val="28"/>
        </w:rPr>
        <w:t xml:space="preserve"> деятельности. Основными волевыми качествами являются:</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Целеустремленность и настойчивость. Выражаются в ясном осознании целей</w:t>
      </w:r>
      <w:r w:rsidRPr="001D10A3">
        <w:rPr>
          <w:rFonts w:ascii="Times New Roman" w:eastAsia="Times New Roman" w:hAnsi="Times New Roman" w:cs="Times New Roman"/>
          <w:sz w:val="28"/>
          <w:szCs w:val="28"/>
        </w:rPr>
        <w:br/>
        <w:t xml:space="preserve">и задач, стоящих перед </w:t>
      </w:r>
      <w:proofErr w:type="gramStart"/>
      <w:r w:rsidRPr="001D10A3">
        <w:rPr>
          <w:rFonts w:ascii="Times New Roman" w:eastAsia="Times New Roman" w:hAnsi="Times New Roman" w:cs="Times New Roman"/>
          <w:sz w:val="28"/>
          <w:szCs w:val="28"/>
        </w:rPr>
        <w:t>занимающимся</w:t>
      </w:r>
      <w:proofErr w:type="gramEnd"/>
      <w:r w:rsidRPr="001D10A3">
        <w:rPr>
          <w:rFonts w:ascii="Times New Roman" w:eastAsia="Times New Roman" w:hAnsi="Times New Roman" w:cs="Times New Roman"/>
          <w:sz w:val="28"/>
          <w:szCs w:val="28"/>
        </w:rPr>
        <w:t>, активном неуклонном стремлении к</w:t>
      </w:r>
      <w:r w:rsidRPr="001D10A3">
        <w:rPr>
          <w:rFonts w:ascii="Times New Roman" w:eastAsia="Times New Roman" w:hAnsi="Times New Roman" w:cs="Times New Roman"/>
          <w:sz w:val="28"/>
          <w:szCs w:val="28"/>
        </w:rPr>
        <w:br/>
        <w:t>повышению спортивного мастерства, в трудолюбии;</w:t>
      </w:r>
    </w:p>
    <w:p w:rsidR="00236A9D"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Выдержка и самообладание. Выражаются в преодолении отрицательных,</w:t>
      </w:r>
      <w:r w:rsidRPr="001D10A3">
        <w:rPr>
          <w:rFonts w:ascii="Times New Roman" w:eastAsia="Times New Roman" w:hAnsi="Times New Roman" w:cs="Times New Roman"/>
          <w:sz w:val="28"/>
          <w:szCs w:val="28"/>
        </w:rPr>
        <w:br/>
        <w:t>неблагоприятных эмоциональных состояний в преодолении нарастающего</w:t>
      </w:r>
      <w:r w:rsidRPr="001D10A3">
        <w:rPr>
          <w:rFonts w:ascii="Times New Roman" w:eastAsia="Times New Roman" w:hAnsi="Times New Roman" w:cs="Times New Roman"/>
          <w:sz w:val="28"/>
          <w:szCs w:val="28"/>
        </w:rPr>
        <w:br/>
        <w:t>утомления;</w:t>
      </w:r>
    </w:p>
    <w:p w:rsidR="00236A9D" w:rsidRPr="001D10A3" w:rsidRDefault="00236A9D" w:rsidP="00236A9D">
      <w:pPr>
        <w:spacing w:after="0" w:line="240" w:lineRule="auto"/>
        <w:ind w:left="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t>7.1. Техника нападения/ Действия без мяча. Стойки и перемещения</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перемещение различными способами на максимальной скорости в сочетании</w:t>
      </w:r>
      <w:r w:rsidRPr="001D10A3">
        <w:rPr>
          <w:rFonts w:ascii="Times New Roman" w:eastAsia="Times New Roman" w:hAnsi="Times New Roman" w:cs="Times New Roman"/>
          <w:sz w:val="28"/>
          <w:szCs w:val="28"/>
        </w:rPr>
        <w:br/>
        <w:t>с остановками, прыжками, стойками</w:t>
      </w:r>
    </w:p>
    <w:p w:rsidR="00236A9D"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перемещения и стойки в сочетании с техническими приемами в нападении</w:t>
      </w:r>
    </w:p>
    <w:p w:rsidR="00236A9D" w:rsidRPr="001D10A3" w:rsidRDefault="00236A9D" w:rsidP="00236A9D">
      <w:pPr>
        <w:spacing w:after="0" w:line="240" w:lineRule="auto"/>
        <w:ind w:left="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t>Действия с мячом</w:t>
      </w:r>
    </w:p>
    <w:p w:rsidR="00236A9D" w:rsidRPr="001D10A3" w:rsidRDefault="00236A9D" w:rsidP="00236A9D">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7.2. Передача мяча</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вторая передача мяча сверху двумя руками, стоя лицом и спиной по направлению, у сетки и из глубины площадки в статическом положении, во время перемещений и после перемещения, передача в падении;</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вторая передача мяча сверху двумя руками с отвлекающими действиями;</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передача мяча (вторая и первая) снизу двумя руками в зоне нападения и из</w:t>
      </w:r>
      <w:r w:rsidRPr="001D10A3">
        <w:rPr>
          <w:rFonts w:ascii="Times New Roman" w:eastAsia="Times New Roman" w:hAnsi="Times New Roman" w:cs="Times New Roman"/>
          <w:sz w:val="28"/>
          <w:szCs w:val="28"/>
        </w:rPr>
        <w:br/>
        <w:t>глубины площадки;</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передача мяча в прыжке после имитации нападающего удара (</w:t>
      </w:r>
      <w:proofErr w:type="spellStart"/>
      <w:r w:rsidRPr="001D10A3">
        <w:rPr>
          <w:rFonts w:ascii="Times New Roman" w:eastAsia="Times New Roman" w:hAnsi="Times New Roman" w:cs="Times New Roman"/>
          <w:sz w:val="28"/>
          <w:szCs w:val="28"/>
        </w:rPr>
        <w:t>откидка</w:t>
      </w:r>
      <w:proofErr w:type="spellEnd"/>
      <w:r w:rsidRPr="001D10A3">
        <w:rPr>
          <w:rFonts w:ascii="Times New Roman" w:eastAsia="Times New Roman" w:hAnsi="Times New Roman" w:cs="Times New Roman"/>
          <w:sz w:val="28"/>
          <w:szCs w:val="28"/>
        </w:rPr>
        <w:t>)</w:t>
      </w:r>
      <w:r w:rsidRPr="001D10A3">
        <w:rPr>
          <w:rFonts w:ascii="Times New Roman" w:eastAsia="Times New Roman" w:hAnsi="Times New Roman" w:cs="Times New Roman"/>
          <w:sz w:val="28"/>
          <w:szCs w:val="28"/>
        </w:rPr>
        <w:br/>
        <w:t xml:space="preserve">вперед и назад </w:t>
      </w:r>
      <w:proofErr w:type="gramStart"/>
      <w:r w:rsidRPr="001D10A3">
        <w:rPr>
          <w:rFonts w:ascii="Times New Roman" w:eastAsia="Times New Roman" w:hAnsi="Times New Roman" w:cs="Times New Roman"/>
          <w:sz w:val="28"/>
          <w:szCs w:val="28"/>
        </w:rPr>
        <w:t>в</w:t>
      </w:r>
      <w:proofErr w:type="gramEnd"/>
      <w:r w:rsidRPr="001D10A3">
        <w:rPr>
          <w:rFonts w:ascii="Times New Roman" w:eastAsia="Times New Roman" w:hAnsi="Times New Roman" w:cs="Times New Roman"/>
          <w:sz w:val="28"/>
          <w:szCs w:val="28"/>
        </w:rPr>
        <w:t xml:space="preserve"> среднюю и через зону;</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вторая передача для выполнения нападающего удара в комбинациях «крест»,</w:t>
      </w:r>
      <w:r w:rsidRPr="001D10A3">
        <w:rPr>
          <w:rFonts w:ascii="Times New Roman" w:eastAsia="Times New Roman" w:hAnsi="Times New Roman" w:cs="Times New Roman"/>
          <w:sz w:val="28"/>
          <w:szCs w:val="28"/>
        </w:rPr>
        <w:br/>
        <w:t>«волна», «эшелон», «взлет» «</w:t>
      </w:r>
      <w:proofErr w:type="spellStart"/>
      <w:r w:rsidRPr="001D10A3">
        <w:rPr>
          <w:rFonts w:ascii="Times New Roman" w:eastAsia="Times New Roman" w:hAnsi="Times New Roman" w:cs="Times New Roman"/>
          <w:sz w:val="28"/>
          <w:szCs w:val="28"/>
        </w:rPr>
        <w:t>пайп</w:t>
      </w:r>
      <w:proofErr w:type="spellEnd"/>
      <w:r w:rsidRPr="001D10A3">
        <w:rPr>
          <w:rFonts w:ascii="Times New Roman" w:eastAsia="Times New Roman" w:hAnsi="Times New Roman" w:cs="Times New Roman"/>
          <w:sz w:val="28"/>
          <w:szCs w:val="28"/>
        </w:rPr>
        <w:t>»;</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xml:space="preserve">- первая передача мяча сверху двумя руками для нападающего в </w:t>
      </w:r>
      <w:proofErr w:type="spellStart"/>
      <w:r w:rsidRPr="001D10A3">
        <w:rPr>
          <w:rFonts w:ascii="Times New Roman" w:eastAsia="Times New Roman" w:hAnsi="Times New Roman" w:cs="Times New Roman"/>
          <w:sz w:val="28"/>
          <w:szCs w:val="28"/>
        </w:rPr>
        <w:t>доигровке</w:t>
      </w:r>
      <w:proofErr w:type="spellEnd"/>
      <w:r w:rsidRPr="001D10A3">
        <w:rPr>
          <w:rFonts w:ascii="Times New Roman" w:eastAsia="Times New Roman" w:hAnsi="Times New Roman" w:cs="Times New Roman"/>
          <w:sz w:val="28"/>
          <w:szCs w:val="28"/>
        </w:rPr>
        <w:t>.</w:t>
      </w:r>
    </w:p>
    <w:p w:rsidR="00236A9D" w:rsidRDefault="00236A9D" w:rsidP="00236A9D">
      <w:pPr>
        <w:spacing w:after="0" w:line="240" w:lineRule="auto"/>
        <w:ind w:firstLine="708"/>
        <w:jc w:val="both"/>
        <w:rPr>
          <w:rFonts w:ascii="Times New Roman" w:eastAsia="Times New Roman" w:hAnsi="Times New Roman" w:cs="Times New Roman"/>
          <w:sz w:val="28"/>
          <w:szCs w:val="28"/>
        </w:rPr>
      </w:pPr>
    </w:p>
    <w:p w:rsidR="00236A9D" w:rsidRPr="001D10A3" w:rsidRDefault="00236A9D" w:rsidP="00236A9D">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7.3. Подача мяча:</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верхняя прямая подача на точность с максимальной силой;</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планирующая подача;</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подача в прыжке;</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чередование способов подач с требованием точности.</w:t>
      </w:r>
    </w:p>
    <w:p w:rsidR="00236A9D" w:rsidRDefault="00236A9D" w:rsidP="00236A9D">
      <w:pPr>
        <w:spacing w:after="0" w:line="240" w:lineRule="auto"/>
        <w:ind w:firstLine="708"/>
        <w:jc w:val="both"/>
        <w:rPr>
          <w:rFonts w:ascii="Times New Roman" w:eastAsia="Times New Roman" w:hAnsi="Times New Roman" w:cs="Times New Roman"/>
          <w:sz w:val="28"/>
          <w:szCs w:val="28"/>
        </w:rPr>
      </w:pPr>
    </w:p>
    <w:p w:rsidR="00236A9D" w:rsidRPr="001D10A3" w:rsidRDefault="00236A9D" w:rsidP="00236A9D">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7.4. Нападающий удар</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прямой нападающий удар по ходу сильнейшей и слабейшей рукой из зон 4,3,2 с различных передач по расстоянию (короткие, средние, длинные) и высоте (низкие, средние, высокие);</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имитация нападающего удара и скидка одной рукой в свободную зону на</w:t>
      </w:r>
      <w:r w:rsidRPr="001D10A3">
        <w:rPr>
          <w:rFonts w:ascii="Times New Roman" w:eastAsia="Times New Roman" w:hAnsi="Times New Roman" w:cs="Times New Roman"/>
          <w:sz w:val="28"/>
          <w:szCs w:val="28"/>
        </w:rPr>
        <w:br/>
        <w:t>переднюю и заднюю линии;</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lastRenderedPageBreak/>
        <w:t>- нападающий удар по блоку «блок-аут»;</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нападающий удар с переводом вправо, влево без поворота туловища и с</w:t>
      </w:r>
      <w:r w:rsidRPr="001D10A3">
        <w:rPr>
          <w:rFonts w:ascii="Times New Roman" w:eastAsia="Times New Roman" w:hAnsi="Times New Roman" w:cs="Times New Roman"/>
          <w:sz w:val="28"/>
          <w:szCs w:val="28"/>
        </w:rPr>
        <w:br/>
        <w:t>поворотом туловища;</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нападающие удары с задней линии с передачи игрока, выходящего с задней</w:t>
      </w:r>
      <w:r w:rsidRPr="001D10A3">
        <w:rPr>
          <w:rFonts w:ascii="Times New Roman" w:eastAsia="Times New Roman" w:hAnsi="Times New Roman" w:cs="Times New Roman"/>
          <w:sz w:val="28"/>
          <w:szCs w:val="28"/>
        </w:rPr>
        <w:br/>
        <w:t>линии к сетке;</w:t>
      </w:r>
    </w:p>
    <w:p w:rsidR="00236A9D" w:rsidRPr="001D10A3" w:rsidRDefault="00236A9D" w:rsidP="00236A9D">
      <w:pPr>
        <w:spacing w:after="0" w:line="240" w:lineRule="auto"/>
        <w:ind w:left="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t>7.5. Техника защиты. Действия без мяча. Стойки и перемещения</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сочетание стоек, способов перемещений и падений с техническими приемами</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в защите;</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сочетание перемещений с прыжками перемещениям с блокирование</w:t>
      </w:r>
      <w:r w:rsidRPr="001D10A3">
        <w:rPr>
          <w:rFonts w:ascii="Times New Roman" w:eastAsia="Times New Roman" w:hAnsi="Times New Roman" w:cs="Times New Roman"/>
          <w:sz w:val="28"/>
          <w:szCs w:val="28"/>
        </w:rPr>
        <w:br/>
        <w:t>одиночным и групповым.</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Действия с мячом/ Прием мяча</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прием мяча сверху и снизу двумя руками (чередование);</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на месте после перемещения и с падением в сторону на бедро и перекатом на</w:t>
      </w:r>
      <w:r w:rsidRPr="001D10A3">
        <w:rPr>
          <w:rFonts w:ascii="Times New Roman" w:eastAsia="Times New Roman" w:hAnsi="Times New Roman" w:cs="Times New Roman"/>
          <w:sz w:val="28"/>
          <w:szCs w:val="28"/>
        </w:rPr>
        <w:br/>
        <w:t>спину (чередование);</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прием мяча одной рукой с выпадом вперед, в стороны с последующим</w:t>
      </w:r>
      <w:r w:rsidRPr="001D10A3">
        <w:rPr>
          <w:rFonts w:ascii="Times New Roman" w:eastAsia="Times New Roman" w:hAnsi="Times New Roman" w:cs="Times New Roman"/>
          <w:sz w:val="28"/>
          <w:szCs w:val="28"/>
        </w:rPr>
        <w:br/>
        <w:t>падением;</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чередование способов приема мяча в зависимости от направления и скорости</w:t>
      </w:r>
      <w:r w:rsidRPr="001D10A3">
        <w:rPr>
          <w:rFonts w:ascii="Times New Roman" w:eastAsia="Times New Roman" w:hAnsi="Times New Roman" w:cs="Times New Roman"/>
          <w:sz w:val="28"/>
          <w:szCs w:val="28"/>
        </w:rPr>
        <w:br/>
        <w:t>полета мяча;</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прием мяча различными способами от нападающих действий в рамках</w:t>
      </w:r>
      <w:r w:rsidRPr="001D10A3">
        <w:rPr>
          <w:rFonts w:ascii="Times New Roman" w:eastAsia="Times New Roman" w:hAnsi="Times New Roman" w:cs="Times New Roman"/>
          <w:sz w:val="28"/>
          <w:szCs w:val="28"/>
        </w:rPr>
        <w:br/>
        <w:t>индивидуальной и групповой тактики.</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Блокирование</w:t>
      </w:r>
      <w:r w:rsidRPr="001D10A3">
        <w:rPr>
          <w:rFonts w:ascii="Times New Roman" w:eastAsia="Times New Roman" w:hAnsi="Times New Roman" w:cs="Times New Roman"/>
          <w:sz w:val="28"/>
          <w:szCs w:val="28"/>
        </w:rPr>
        <w:br/>
        <w:t>- одиночное блокирование. Блокирование прямых ударов по ходу (в зонах</w:t>
      </w:r>
      <w:r w:rsidRPr="001D10A3">
        <w:rPr>
          <w:rFonts w:ascii="Times New Roman" w:eastAsia="Times New Roman" w:hAnsi="Times New Roman" w:cs="Times New Roman"/>
          <w:sz w:val="28"/>
          <w:szCs w:val="28"/>
        </w:rPr>
        <w:br/>
        <w:t>4,3,2) выполняемых с различных передач. Блокирование нападающих ударов с</w:t>
      </w:r>
      <w:r w:rsidRPr="001D10A3">
        <w:rPr>
          <w:rFonts w:ascii="Times New Roman" w:eastAsia="Times New Roman" w:hAnsi="Times New Roman" w:cs="Times New Roman"/>
          <w:sz w:val="28"/>
          <w:szCs w:val="28"/>
        </w:rPr>
        <w:br/>
        <w:t>задней линии и ударов из зон 4,3,2 выполняемых с переводом;</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групповое блокирование (</w:t>
      </w:r>
      <w:proofErr w:type="gramStart"/>
      <w:r w:rsidRPr="001D10A3">
        <w:rPr>
          <w:rFonts w:ascii="Times New Roman" w:eastAsia="Times New Roman" w:hAnsi="Times New Roman" w:cs="Times New Roman"/>
          <w:sz w:val="28"/>
          <w:szCs w:val="28"/>
        </w:rPr>
        <w:t>тоже</w:t>
      </w:r>
      <w:proofErr w:type="gramEnd"/>
      <w:r w:rsidRPr="001D10A3">
        <w:rPr>
          <w:rFonts w:ascii="Times New Roman" w:eastAsia="Times New Roman" w:hAnsi="Times New Roman" w:cs="Times New Roman"/>
          <w:sz w:val="28"/>
          <w:szCs w:val="28"/>
        </w:rPr>
        <w:t xml:space="preserve"> что и одиночное блокирование);</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одиночное и групповое блокирование нападающих ударов в рамках</w:t>
      </w:r>
      <w:r w:rsidRPr="001D10A3">
        <w:rPr>
          <w:rFonts w:ascii="Times New Roman" w:eastAsia="Times New Roman" w:hAnsi="Times New Roman" w:cs="Times New Roman"/>
          <w:sz w:val="28"/>
          <w:szCs w:val="28"/>
        </w:rPr>
        <w:br/>
        <w:t>индивидуальной и групповой тактики нападения;</w:t>
      </w:r>
    </w:p>
    <w:p w:rsidR="00236A9D" w:rsidRPr="00E10906" w:rsidRDefault="00236A9D" w:rsidP="00236A9D">
      <w:pPr>
        <w:spacing w:after="0" w:line="240" w:lineRule="auto"/>
        <w:ind w:left="708" w:firstLine="1"/>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r>
      <w:r w:rsidRPr="00E10906">
        <w:rPr>
          <w:rFonts w:ascii="Times New Roman" w:eastAsia="Times New Roman" w:hAnsi="Times New Roman" w:cs="Times New Roman"/>
          <w:sz w:val="28"/>
          <w:szCs w:val="28"/>
        </w:rPr>
        <w:t>8. Тактическая подготовка</w:t>
      </w:r>
    </w:p>
    <w:p w:rsidR="00236A9D" w:rsidRPr="001D10A3" w:rsidRDefault="00236A9D" w:rsidP="00236A9D">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8.1. Тактика нападения</w:t>
      </w:r>
    </w:p>
    <w:p w:rsidR="00236A9D" w:rsidRPr="001D10A3" w:rsidRDefault="00236A9D" w:rsidP="00236A9D">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Индивидуальные действия</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выбор места, имитация второй передачи и обман (передача через сетку) на</w:t>
      </w:r>
      <w:r w:rsidRPr="001D10A3">
        <w:rPr>
          <w:rFonts w:ascii="Times New Roman" w:eastAsia="Times New Roman" w:hAnsi="Times New Roman" w:cs="Times New Roman"/>
          <w:sz w:val="28"/>
          <w:szCs w:val="28"/>
        </w:rPr>
        <w:br/>
        <w:t>месте и в прыжке;</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выбор места, имитация второй передачи назад и передача вперед, и имитация</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второй передачи вперед и передаче назад;</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выбор места и чередование способов нападающего удара;</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имитация нападающего удара и передача в прыжке (</w:t>
      </w:r>
      <w:proofErr w:type="spellStart"/>
      <w:r w:rsidRPr="001D10A3">
        <w:rPr>
          <w:rFonts w:ascii="Times New Roman" w:eastAsia="Times New Roman" w:hAnsi="Times New Roman" w:cs="Times New Roman"/>
          <w:sz w:val="28"/>
          <w:szCs w:val="28"/>
        </w:rPr>
        <w:t>откидка</w:t>
      </w:r>
      <w:proofErr w:type="spellEnd"/>
      <w:r w:rsidRPr="001D10A3">
        <w:rPr>
          <w:rFonts w:ascii="Times New Roman" w:eastAsia="Times New Roman" w:hAnsi="Times New Roman" w:cs="Times New Roman"/>
          <w:sz w:val="28"/>
          <w:szCs w:val="28"/>
        </w:rPr>
        <w:t>) вперед через</w:t>
      </w:r>
      <w:r w:rsidRPr="001D10A3">
        <w:rPr>
          <w:rFonts w:ascii="Times New Roman" w:eastAsia="Times New Roman" w:hAnsi="Times New Roman" w:cs="Times New Roman"/>
          <w:sz w:val="28"/>
          <w:szCs w:val="28"/>
        </w:rPr>
        <w:br/>
        <w:t>зону, назад в соседнюю зону (боком к сетке);</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выбор места и чередование способов подач, подач, нацеленных на силу, в</w:t>
      </w:r>
      <w:r w:rsidRPr="001D10A3">
        <w:rPr>
          <w:rFonts w:ascii="Times New Roman" w:eastAsia="Times New Roman" w:hAnsi="Times New Roman" w:cs="Times New Roman"/>
          <w:sz w:val="28"/>
          <w:szCs w:val="28"/>
        </w:rPr>
        <w:br/>
        <w:t>дальние и ближние зоны;</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выбор места и подача на игрока, слабо владеющего навыками приема мяча,</w:t>
      </w:r>
      <w:r w:rsidRPr="001D10A3">
        <w:rPr>
          <w:rFonts w:ascii="Times New Roman" w:eastAsia="Times New Roman" w:hAnsi="Times New Roman" w:cs="Times New Roman"/>
          <w:sz w:val="28"/>
          <w:szCs w:val="28"/>
        </w:rPr>
        <w:br/>
        <w:t>на игрока, выходящего с задней линии для выполнения второй передачи.</w:t>
      </w:r>
    </w:p>
    <w:p w:rsidR="00236A9D" w:rsidRDefault="00236A9D" w:rsidP="00236A9D">
      <w:pPr>
        <w:spacing w:after="0" w:line="240" w:lineRule="auto"/>
        <w:jc w:val="both"/>
        <w:rPr>
          <w:rFonts w:ascii="Times New Roman" w:eastAsia="Times New Roman" w:hAnsi="Times New Roman" w:cs="Times New Roman"/>
          <w:sz w:val="28"/>
          <w:szCs w:val="28"/>
        </w:rPr>
      </w:pPr>
    </w:p>
    <w:p w:rsidR="00236A9D" w:rsidRPr="001D10A3" w:rsidRDefault="00236A9D" w:rsidP="00236A9D">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8.2. Групповые действия/ Взаимодействие игроков передней и задней линии:</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игроков зон 6,5 и 1 с игроками 3,2,4 при первой передаче на удар и для</w:t>
      </w:r>
      <w:r w:rsidRPr="001D10A3">
        <w:rPr>
          <w:rFonts w:ascii="Times New Roman" w:eastAsia="Times New Roman" w:hAnsi="Times New Roman" w:cs="Times New Roman"/>
          <w:sz w:val="28"/>
          <w:szCs w:val="28"/>
        </w:rPr>
        <w:br/>
        <w:t>второй передачи;</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игроков зон 3,2,4 с игроками зон 6,5,1 при второй передаче на удар с задней</w:t>
      </w:r>
      <w:r w:rsidRPr="001D10A3">
        <w:rPr>
          <w:rFonts w:ascii="Times New Roman" w:eastAsia="Times New Roman" w:hAnsi="Times New Roman" w:cs="Times New Roman"/>
          <w:sz w:val="28"/>
          <w:szCs w:val="28"/>
        </w:rPr>
        <w:br/>
        <w:t>линии;</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игрока, выходящего из зон 6 с игроками зон 4,3 и 2 (при второй передаче);</w:t>
      </w:r>
    </w:p>
    <w:p w:rsidR="00236A9D"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игрока, выходящего из зон 5, с игроками зон 4,3,2 (при второй передаче).</w:t>
      </w:r>
    </w:p>
    <w:p w:rsidR="00236A9D" w:rsidRDefault="00236A9D" w:rsidP="00236A9D">
      <w:pPr>
        <w:spacing w:after="0" w:line="240" w:lineRule="auto"/>
        <w:jc w:val="both"/>
        <w:rPr>
          <w:rFonts w:ascii="Times New Roman" w:eastAsia="Times New Roman" w:hAnsi="Times New Roman" w:cs="Times New Roman"/>
          <w:sz w:val="28"/>
          <w:szCs w:val="28"/>
        </w:rPr>
      </w:pPr>
    </w:p>
    <w:p w:rsidR="00236A9D" w:rsidRDefault="00236A9D" w:rsidP="00236A9D">
      <w:pPr>
        <w:spacing w:after="0" w:line="240" w:lineRule="auto"/>
        <w:jc w:val="both"/>
        <w:rPr>
          <w:rFonts w:ascii="Times New Roman" w:eastAsia="Times New Roman" w:hAnsi="Times New Roman" w:cs="Times New Roman"/>
          <w:sz w:val="28"/>
          <w:szCs w:val="28"/>
        </w:rPr>
      </w:pPr>
    </w:p>
    <w:p w:rsidR="00236A9D" w:rsidRPr="001D10A3" w:rsidRDefault="00236A9D" w:rsidP="00236A9D">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8.3. Командные действия</w:t>
      </w:r>
    </w:p>
    <w:p w:rsidR="00236A9D" w:rsidRPr="001D10A3" w:rsidRDefault="00236A9D" w:rsidP="00236A9D">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Система игры через игрока передней линии:</w:t>
      </w:r>
    </w:p>
    <w:p w:rsidR="00236A9D" w:rsidRPr="001D10A3" w:rsidRDefault="00236A9D" w:rsidP="00236A9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D10A3">
        <w:rPr>
          <w:rFonts w:ascii="Times New Roman" w:eastAsia="Times New Roman" w:hAnsi="Times New Roman" w:cs="Times New Roman"/>
          <w:sz w:val="28"/>
          <w:szCs w:val="28"/>
        </w:rPr>
        <w:t>прием мяча и первая передача в зоны 4,32 , где игроки выполняют</w:t>
      </w:r>
      <w:r w:rsidRPr="001D10A3">
        <w:rPr>
          <w:rFonts w:ascii="Times New Roman" w:eastAsia="Times New Roman" w:hAnsi="Times New Roman" w:cs="Times New Roman"/>
          <w:sz w:val="28"/>
          <w:szCs w:val="28"/>
        </w:rPr>
        <w:br/>
        <w:t xml:space="preserve">нападающий удар (в </w:t>
      </w:r>
      <w:proofErr w:type="spellStart"/>
      <w:r w:rsidRPr="001D10A3">
        <w:rPr>
          <w:rFonts w:ascii="Times New Roman" w:eastAsia="Times New Roman" w:hAnsi="Times New Roman" w:cs="Times New Roman"/>
          <w:sz w:val="28"/>
          <w:szCs w:val="28"/>
        </w:rPr>
        <w:t>доигровке</w:t>
      </w:r>
      <w:proofErr w:type="spellEnd"/>
      <w:r w:rsidRPr="001D10A3">
        <w:rPr>
          <w:rFonts w:ascii="Times New Roman" w:eastAsia="Times New Roman" w:hAnsi="Times New Roman" w:cs="Times New Roman"/>
          <w:sz w:val="28"/>
          <w:szCs w:val="28"/>
        </w:rPr>
        <w:t>):</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прием мяча и первая передача в зоны 2,3,4, где игрок имитирует нападающий</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 xml:space="preserve">удар и выполняет </w:t>
      </w:r>
      <w:proofErr w:type="spellStart"/>
      <w:r w:rsidRPr="001D10A3">
        <w:rPr>
          <w:rFonts w:ascii="Times New Roman" w:eastAsia="Times New Roman" w:hAnsi="Times New Roman" w:cs="Times New Roman"/>
          <w:sz w:val="28"/>
          <w:szCs w:val="28"/>
        </w:rPr>
        <w:t>откидку</w:t>
      </w:r>
      <w:proofErr w:type="spellEnd"/>
      <w:r w:rsidRPr="001D10A3">
        <w:rPr>
          <w:rFonts w:ascii="Times New Roman" w:eastAsia="Times New Roman" w:hAnsi="Times New Roman" w:cs="Times New Roman"/>
          <w:sz w:val="28"/>
          <w:szCs w:val="28"/>
        </w:rPr>
        <w:t xml:space="preserve"> игроку в соседнюю зону или через зону (в </w:t>
      </w:r>
      <w:proofErr w:type="spellStart"/>
      <w:r w:rsidRPr="001D10A3">
        <w:rPr>
          <w:rFonts w:ascii="Times New Roman" w:eastAsia="Times New Roman" w:hAnsi="Times New Roman" w:cs="Times New Roman"/>
          <w:sz w:val="28"/>
          <w:szCs w:val="28"/>
        </w:rPr>
        <w:t>доигровке</w:t>
      </w:r>
      <w:proofErr w:type="spellEnd"/>
      <w:r w:rsidRPr="001D10A3">
        <w:rPr>
          <w:rFonts w:ascii="Times New Roman" w:eastAsia="Times New Roman" w:hAnsi="Times New Roman" w:cs="Times New Roman"/>
          <w:sz w:val="28"/>
          <w:szCs w:val="28"/>
        </w:rPr>
        <w:t>);</w:t>
      </w:r>
    </w:p>
    <w:p w:rsidR="00236A9D" w:rsidRDefault="00236A9D" w:rsidP="00236A9D">
      <w:pPr>
        <w:spacing w:after="0" w:line="240" w:lineRule="auto"/>
        <w:jc w:val="both"/>
        <w:rPr>
          <w:rFonts w:ascii="Times New Roman" w:eastAsia="Times New Roman" w:hAnsi="Times New Roman" w:cs="Times New Roman"/>
          <w:sz w:val="28"/>
          <w:szCs w:val="28"/>
        </w:rPr>
      </w:pP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xml:space="preserve">Система игры через </w:t>
      </w:r>
      <w:proofErr w:type="gramStart"/>
      <w:r w:rsidRPr="001D10A3">
        <w:rPr>
          <w:rFonts w:ascii="Times New Roman" w:eastAsia="Times New Roman" w:hAnsi="Times New Roman" w:cs="Times New Roman"/>
          <w:sz w:val="28"/>
          <w:szCs w:val="28"/>
        </w:rPr>
        <w:t>выходящего</w:t>
      </w:r>
      <w:proofErr w:type="gramEnd"/>
      <w:r w:rsidRPr="001D10A3">
        <w:rPr>
          <w:rFonts w:ascii="Times New Roman" w:eastAsia="Times New Roman" w:hAnsi="Times New Roman" w:cs="Times New Roman"/>
          <w:sz w:val="28"/>
          <w:szCs w:val="28"/>
        </w:rPr>
        <w:t>:</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xml:space="preserve">- прием мяча с подачи и в </w:t>
      </w:r>
      <w:proofErr w:type="spellStart"/>
      <w:r w:rsidRPr="001D10A3">
        <w:rPr>
          <w:rFonts w:ascii="Times New Roman" w:eastAsia="Times New Roman" w:hAnsi="Times New Roman" w:cs="Times New Roman"/>
          <w:sz w:val="28"/>
          <w:szCs w:val="28"/>
        </w:rPr>
        <w:t>доигровке</w:t>
      </w:r>
      <w:proofErr w:type="spellEnd"/>
      <w:r w:rsidRPr="001D10A3">
        <w:rPr>
          <w:rFonts w:ascii="Times New Roman" w:eastAsia="Times New Roman" w:hAnsi="Times New Roman" w:cs="Times New Roman"/>
          <w:sz w:val="28"/>
          <w:szCs w:val="28"/>
        </w:rPr>
        <w:t xml:space="preserve"> на вторую передачу игроку, выходящему</w:t>
      </w:r>
      <w:r w:rsidRPr="001D10A3">
        <w:rPr>
          <w:rFonts w:ascii="Times New Roman" w:eastAsia="Times New Roman" w:hAnsi="Times New Roman" w:cs="Times New Roman"/>
          <w:sz w:val="28"/>
          <w:szCs w:val="28"/>
        </w:rPr>
        <w:br/>
        <w:t>из зон 1,6,5 с последующей передачей в зону нападения;</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взаимодействие игроков передней и задней линий при организации</w:t>
      </w:r>
      <w:r w:rsidRPr="001D10A3">
        <w:rPr>
          <w:rFonts w:ascii="Times New Roman" w:eastAsia="Times New Roman" w:hAnsi="Times New Roman" w:cs="Times New Roman"/>
          <w:sz w:val="28"/>
          <w:szCs w:val="28"/>
        </w:rPr>
        <w:br/>
        <w:t xml:space="preserve">атакующих действий после приема подач и в </w:t>
      </w:r>
      <w:proofErr w:type="spellStart"/>
      <w:r w:rsidRPr="001D10A3">
        <w:rPr>
          <w:rFonts w:ascii="Times New Roman" w:eastAsia="Times New Roman" w:hAnsi="Times New Roman" w:cs="Times New Roman"/>
          <w:sz w:val="28"/>
          <w:szCs w:val="28"/>
        </w:rPr>
        <w:t>доигровке</w:t>
      </w:r>
      <w:proofErr w:type="spellEnd"/>
      <w:r w:rsidRPr="001D10A3">
        <w:rPr>
          <w:rFonts w:ascii="Times New Roman" w:eastAsia="Times New Roman" w:hAnsi="Times New Roman" w:cs="Times New Roman"/>
          <w:sz w:val="28"/>
          <w:szCs w:val="28"/>
        </w:rPr>
        <w:t xml:space="preserve"> через выходящего игрока</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зон 1,6,5 для выполнения тактических комбинаций «взлет», «крест», «волна»,</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«эшелон», «</w:t>
      </w:r>
      <w:proofErr w:type="spellStart"/>
      <w:r w:rsidRPr="001D10A3">
        <w:rPr>
          <w:rFonts w:ascii="Times New Roman" w:eastAsia="Times New Roman" w:hAnsi="Times New Roman" w:cs="Times New Roman"/>
          <w:sz w:val="28"/>
          <w:szCs w:val="28"/>
        </w:rPr>
        <w:t>пайп</w:t>
      </w:r>
      <w:proofErr w:type="spellEnd"/>
      <w:r w:rsidRPr="001D10A3">
        <w:rPr>
          <w:rFonts w:ascii="Times New Roman" w:eastAsia="Times New Roman" w:hAnsi="Times New Roman" w:cs="Times New Roman"/>
          <w:sz w:val="28"/>
          <w:szCs w:val="28"/>
        </w:rPr>
        <w:t>».</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xml:space="preserve">- игроков зон 5,6,1 с </w:t>
      </w:r>
      <w:proofErr w:type="gramStart"/>
      <w:r w:rsidRPr="001D10A3">
        <w:rPr>
          <w:rFonts w:ascii="Times New Roman" w:eastAsia="Times New Roman" w:hAnsi="Times New Roman" w:cs="Times New Roman"/>
          <w:sz w:val="28"/>
          <w:szCs w:val="28"/>
        </w:rPr>
        <w:t>блокирующими</w:t>
      </w:r>
      <w:proofErr w:type="gramEnd"/>
      <w:r w:rsidRPr="001D10A3">
        <w:rPr>
          <w:rFonts w:ascii="Times New Roman" w:eastAsia="Times New Roman" w:hAnsi="Times New Roman" w:cs="Times New Roman"/>
          <w:sz w:val="28"/>
          <w:szCs w:val="28"/>
        </w:rPr>
        <w:t xml:space="preserve"> при приеме мячей от нападающих ударов</w:t>
      </w:r>
      <w:r w:rsidRPr="001D10A3">
        <w:rPr>
          <w:rFonts w:ascii="Times New Roman" w:eastAsia="Times New Roman" w:hAnsi="Times New Roman" w:cs="Times New Roman"/>
          <w:sz w:val="28"/>
          <w:szCs w:val="28"/>
        </w:rPr>
        <w:br/>
        <w:t>при системе защиты «углом вперед» и «углом назад»;</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xml:space="preserve">- игроков зон 5,6,1 с </w:t>
      </w:r>
      <w:proofErr w:type="gramStart"/>
      <w:r w:rsidRPr="001D10A3">
        <w:rPr>
          <w:rFonts w:ascii="Times New Roman" w:eastAsia="Times New Roman" w:hAnsi="Times New Roman" w:cs="Times New Roman"/>
          <w:sz w:val="28"/>
          <w:szCs w:val="28"/>
        </w:rPr>
        <w:t>блокирующими</w:t>
      </w:r>
      <w:proofErr w:type="gramEnd"/>
      <w:r w:rsidRPr="001D10A3">
        <w:rPr>
          <w:rFonts w:ascii="Times New Roman" w:eastAsia="Times New Roman" w:hAnsi="Times New Roman" w:cs="Times New Roman"/>
          <w:sz w:val="28"/>
          <w:szCs w:val="28"/>
        </w:rPr>
        <w:t xml:space="preserve"> на страховке при тех же системах</w:t>
      </w:r>
      <w:r w:rsidRPr="001D10A3">
        <w:rPr>
          <w:rFonts w:ascii="Times New Roman" w:eastAsia="Times New Roman" w:hAnsi="Times New Roman" w:cs="Times New Roman"/>
          <w:sz w:val="28"/>
          <w:szCs w:val="28"/>
        </w:rPr>
        <w:br/>
        <w:t>защиты;</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игроков зон 5,6,1 и не участвующих в блокировании игрока передней линии</w:t>
      </w:r>
      <w:r w:rsidRPr="001D10A3">
        <w:rPr>
          <w:rFonts w:ascii="Times New Roman" w:eastAsia="Times New Roman" w:hAnsi="Times New Roman" w:cs="Times New Roman"/>
          <w:sz w:val="28"/>
          <w:szCs w:val="28"/>
        </w:rPr>
        <w:br/>
        <w:t>при тех же системах защиты.</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игроков зон 4 и 2,3 и 4, 2,3,4 при блокировании в условиях нападающих</w:t>
      </w:r>
      <w:r w:rsidRPr="001D10A3">
        <w:rPr>
          <w:rFonts w:ascii="Times New Roman" w:eastAsia="Times New Roman" w:hAnsi="Times New Roman" w:cs="Times New Roman"/>
          <w:sz w:val="28"/>
          <w:szCs w:val="28"/>
        </w:rPr>
        <w:br/>
        <w:t>ударов с различных передач;</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xml:space="preserve">- страховка </w:t>
      </w:r>
      <w:proofErr w:type="gramStart"/>
      <w:r w:rsidRPr="001D10A3">
        <w:rPr>
          <w:rFonts w:ascii="Times New Roman" w:eastAsia="Times New Roman" w:hAnsi="Times New Roman" w:cs="Times New Roman"/>
          <w:sz w:val="28"/>
          <w:szCs w:val="28"/>
        </w:rPr>
        <w:t>блокирующих</w:t>
      </w:r>
      <w:proofErr w:type="gramEnd"/>
      <w:r w:rsidRPr="001D10A3">
        <w:rPr>
          <w:rFonts w:ascii="Times New Roman" w:eastAsia="Times New Roman" w:hAnsi="Times New Roman" w:cs="Times New Roman"/>
          <w:sz w:val="28"/>
          <w:szCs w:val="28"/>
        </w:rPr>
        <w:t xml:space="preserve"> игроком, не участвующем в блокировании, при</w:t>
      </w:r>
      <w:r w:rsidRPr="001D10A3">
        <w:rPr>
          <w:rFonts w:ascii="Times New Roman" w:eastAsia="Times New Roman" w:hAnsi="Times New Roman" w:cs="Times New Roman"/>
          <w:sz w:val="28"/>
          <w:szCs w:val="28"/>
        </w:rPr>
        <w:br/>
        <w:t>системе «углом назад»;</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участие в приеме мяча от нападающих ударов игрока, не участвующего в</w:t>
      </w:r>
      <w:r w:rsidRPr="001D10A3">
        <w:rPr>
          <w:rFonts w:ascii="Times New Roman" w:eastAsia="Times New Roman" w:hAnsi="Times New Roman" w:cs="Times New Roman"/>
          <w:sz w:val="28"/>
          <w:szCs w:val="28"/>
        </w:rPr>
        <w:br/>
        <w:t>блокировании, при системе «углом вперед»;</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игроков зон 6,5,1 с блокирующим при приеме мячей от нападающих ударов</w:t>
      </w:r>
      <w:r w:rsidRPr="001D10A3">
        <w:rPr>
          <w:rFonts w:ascii="Times New Roman" w:eastAsia="Times New Roman" w:hAnsi="Times New Roman" w:cs="Times New Roman"/>
          <w:sz w:val="28"/>
          <w:szCs w:val="28"/>
        </w:rPr>
        <w:br/>
        <w:t>(при системе «углом вперед» и «углом назад»);</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игроков зон 6,5,1 с блокирующим игроком на страховке (системы защиты те</w:t>
      </w:r>
      <w:r w:rsidRPr="001D10A3">
        <w:rPr>
          <w:rFonts w:ascii="Times New Roman" w:eastAsia="Times New Roman" w:hAnsi="Times New Roman" w:cs="Times New Roman"/>
          <w:sz w:val="28"/>
          <w:szCs w:val="28"/>
        </w:rPr>
        <w:br/>
        <w:t>же);</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lastRenderedPageBreak/>
        <w:t>- игроков зон 6,5,1 и не участвующих в блокировании при приеме нападающих</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ударов и на страховке (системы защиты те же).</w:t>
      </w:r>
    </w:p>
    <w:p w:rsidR="00236A9D" w:rsidRPr="001D10A3" w:rsidRDefault="00236A9D" w:rsidP="00236A9D">
      <w:pPr>
        <w:spacing w:after="0" w:line="240" w:lineRule="auto"/>
        <w:ind w:left="708" w:firstLine="1"/>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t>Командные действия/ Расположение игроков</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при приеме подачи, когда вторую передачу выполняет игрок передней линии</w:t>
      </w:r>
      <w:r w:rsidRPr="001D10A3">
        <w:rPr>
          <w:rFonts w:ascii="Times New Roman" w:eastAsia="Times New Roman" w:hAnsi="Times New Roman" w:cs="Times New Roman"/>
          <w:sz w:val="28"/>
          <w:szCs w:val="28"/>
        </w:rPr>
        <w:br/>
        <w:t>(зон 3,2,4);</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при приеме подачи, когда выход к сетке осуществляет игрок задней линии</w:t>
      </w:r>
      <w:r w:rsidRPr="001D10A3">
        <w:rPr>
          <w:rFonts w:ascii="Times New Roman" w:eastAsia="Times New Roman" w:hAnsi="Times New Roman" w:cs="Times New Roman"/>
          <w:sz w:val="28"/>
          <w:szCs w:val="28"/>
        </w:rPr>
        <w:br/>
        <w:t>(из зон 1,6,5) из-за игрока;</w:t>
      </w:r>
    </w:p>
    <w:p w:rsidR="00236A9D" w:rsidRPr="001D10A3" w:rsidRDefault="00236A9D" w:rsidP="00236A9D">
      <w:pPr>
        <w:spacing w:after="0" w:line="240" w:lineRule="auto"/>
        <w:ind w:left="708" w:firstLine="1"/>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t>Системы игры</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при приеме мяча от соперника в расстановке «углом вперед» (</w:t>
      </w:r>
      <w:proofErr w:type="spellStart"/>
      <w:r w:rsidRPr="001D10A3">
        <w:rPr>
          <w:rFonts w:ascii="Times New Roman" w:eastAsia="Times New Roman" w:hAnsi="Times New Roman" w:cs="Times New Roman"/>
          <w:sz w:val="28"/>
          <w:szCs w:val="28"/>
        </w:rPr>
        <w:t>вирироват</w:t>
      </w:r>
      <w:proofErr w:type="spellEnd"/>
      <w:r w:rsidRPr="001D10A3">
        <w:rPr>
          <w:rFonts w:ascii="Times New Roman" w:eastAsia="Times New Roman" w:hAnsi="Times New Roman" w:cs="Times New Roman"/>
          <w:sz w:val="28"/>
          <w:szCs w:val="28"/>
        </w:rPr>
        <w:t xml:space="preserve"> свои действия в зависимости построение игры в нападении соперником);</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при приеме мяча от соперника в расстановке «углом назад», когда страховку</w:t>
      </w:r>
      <w:r w:rsidRPr="001D10A3">
        <w:rPr>
          <w:rFonts w:ascii="Times New Roman" w:eastAsia="Times New Roman" w:hAnsi="Times New Roman" w:cs="Times New Roman"/>
          <w:sz w:val="28"/>
          <w:szCs w:val="28"/>
        </w:rPr>
        <w:br/>
        <w:t>осуществляет крайний защитник;</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сочетание систем игры «углом вперед» и «углом назад».</w:t>
      </w:r>
    </w:p>
    <w:p w:rsidR="00236A9D" w:rsidRPr="00E10906" w:rsidRDefault="00236A9D" w:rsidP="00236A9D">
      <w:pPr>
        <w:spacing w:after="0" w:line="240" w:lineRule="auto"/>
        <w:ind w:left="708" w:firstLine="1"/>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r>
      <w:r w:rsidRPr="00E10906">
        <w:rPr>
          <w:rFonts w:ascii="Times New Roman" w:eastAsia="Times New Roman" w:hAnsi="Times New Roman" w:cs="Times New Roman"/>
          <w:sz w:val="28"/>
          <w:szCs w:val="28"/>
        </w:rPr>
        <w:t>9. Интегральная подготовка</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упражнения на переключение в выполнении технических приемов и тактических действий в нападении и защите повышенной интенсивности и дозировки с целью совершенствования навыков технических приемов и тактических действий в развитии специальных качеств в единстве.</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учебные игры. Система заданий в игре, включающая основной программный</w:t>
      </w:r>
      <w:r w:rsidRPr="001D10A3">
        <w:rPr>
          <w:rFonts w:ascii="Times New Roman" w:eastAsia="Times New Roman" w:hAnsi="Times New Roman" w:cs="Times New Roman"/>
          <w:sz w:val="28"/>
          <w:szCs w:val="28"/>
        </w:rPr>
        <w:br/>
        <w:t>материал по технической и тактической подготовке. Включают</w:t>
      </w:r>
      <w:r>
        <w:rPr>
          <w:rFonts w:ascii="Times New Roman" w:eastAsia="Times New Roman" w:hAnsi="Times New Roman" w:cs="Times New Roman"/>
          <w:sz w:val="28"/>
          <w:szCs w:val="28"/>
        </w:rPr>
        <w:t xml:space="preserve">ся задания с выбором </w:t>
      </w:r>
      <w:r w:rsidRPr="001D10A3">
        <w:rPr>
          <w:rFonts w:ascii="Times New Roman" w:eastAsia="Times New Roman" w:hAnsi="Times New Roman" w:cs="Times New Roman"/>
          <w:sz w:val="28"/>
          <w:szCs w:val="28"/>
        </w:rPr>
        <w:t>тех или иных действий в нападении и защите, в зависимости от сложившейся</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игровой обстановки.</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контрольные игры. Применяются систематически для решения учебных</w:t>
      </w:r>
      <w:r w:rsidRPr="001D10A3">
        <w:rPr>
          <w:rFonts w:ascii="Times New Roman" w:eastAsia="Times New Roman" w:hAnsi="Times New Roman" w:cs="Times New Roman"/>
          <w:sz w:val="28"/>
          <w:szCs w:val="28"/>
        </w:rPr>
        <w:br/>
        <w:t>задач.</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командные игры. Повышение надежности и эффективности игровых</w:t>
      </w:r>
      <w:r w:rsidRPr="001D10A3">
        <w:rPr>
          <w:rFonts w:ascii="Times New Roman" w:eastAsia="Times New Roman" w:hAnsi="Times New Roman" w:cs="Times New Roman"/>
          <w:sz w:val="28"/>
          <w:szCs w:val="28"/>
        </w:rPr>
        <w:br/>
        <w:t>навыков. Взаимосвязь заданий в учебных играх и установок в календарных.</w:t>
      </w:r>
    </w:p>
    <w:p w:rsidR="00236A9D" w:rsidRPr="00E10906" w:rsidRDefault="00236A9D" w:rsidP="00236A9D">
      <w:pPr>
        <w:spacing w:after="0" w:line="240" w:lineRule="auto"/>
        <w:ind w:left="708" w:firstLine="1"/>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r>
      <w:r w:rsidRPr="00E10906">
        <w:rPr>
          <w:rFonts w:ascii="Times New Roman" w:eastAsia="Times New Roman" w:hAnsi="Times New Roman" w:cs="Times New Roman"/>
          <w:sz w:val="28"/>
          <w:szCs w:val="28"/>
        </w:rPr>
        <w:t>10. Морально-волевая подготовка</w:t>
      </w:r>
    </w:p>
    <w:p w:rsidR="0042785F" w:rsidRDefault="00236A9D" w:rsidP="00236A9D">
      <w:pPr>
        <w:spacing w:after="0" w:line="240" w:lineRule="auto"/>
        <w:ind w:left="708" w:firstLine="1"/>
        <w:jc w:val="both"/>
        <w:rPr>
          <w:rFonts w:ascii="Times New Roman" w:eastAsia="Times New Roman" w:hAnsi="Times New Roman" w:cs="Times New Roman"/>
          <w:sz w:val="28"/>
          <w:szCs w:val="28"/>
        </w:rPr>
      </w:pPr>
      <w:r w:rsidRPr="001D10A3">
        <w:rPr>
          <w:rFonts w:ascii="Times New Roman" w:eastAsia="Times New Roman" w:hAnsi="Times New Roman" w:cs="Times New Roman"/>
          <w:b/>
          <w:sz w:val="28"/>
          <w:szCs w:val="28"/>
        </w:rPr>
        <w:br/>
      </w:r>
      <w:r w:rsidRPr="001D10A3">
        <w:rPr>
          <w:rFonts w:ascii="Times New Roman" w:eastAsia="Times New Roman" w:hAnsi="Times New Roman" w:cs="Times New Roman"/>
          <w:sz w:val="28"/>
          <w:szCs w:val="28"/>
        </w:rPr>
        <w:t xml:space="preserve">Воспитание волевых качеств – важное условие преодоления </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xml:space="preserve">трудностей, с которыми сталкивается спортсмен в процессе </w:t>
      </w:r>
      <w:proofErr w:type="spellStart"/>
      <w:r w:rsidRPr="001D10A3">
        <w:rPr>
          <w:rFonts w:ascii="Times New Roman" w:eastAsia="Times New Roman" w:hAnsi="Times New Roman" w:cs="Times New Roman"/>
          <w:sz w:val="28"/>
          <w:szCs w:val="28"/>
        </w:rPr>
        <w:t>тренировочно-соревновательной</w:t>
      </w:r>
      <w:proofErr w:type="spellEnd"/>
      <w:r w:rsidRPr="001D10A3">
        <w:rPr>
          <w:rFonts w:ascii="Times New Roman" w:eastAsia="Times New Roman" w:hAnsi="Times New Roman" w:cs="Times New Roman"/>
          <w:sz w:val="28"/>
          <w:szCs w:val="28"/>
        </w:rPr>
        <w:t xml:space="preserve"> деятельности.</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xml:space="preserve">- целеустремленность и настойчивость, </w:t>
      </w:r>
      <w:proofErr w:type="gramStart"/>
      <w:r w:rsidRPr="001D10A3">
        <w:rPr>
          <w:rFonts w:ascii="Times New Roman" w:eastAsia="Times New Roman" w:hAnsi="Times New Roman" w:cs="Times New Roman"/>
          <w:sz w:val="28"/>
          <w:szCs w:val="28"/>
        </w:rPr>
        <w:t>которые</w:t>
      </w:r>
      <w:proofErr w:type="gramEnd"/>
      <w:r w:rsidRPr="001D10A3">
        <w:rPr>
          <w:rFonts w:ascii="Times New Roman" w:eastAsia="Times New Roman" w:hAnsi="Times New Roman" w:cs="Times New Roman"/>
          <w:sz w:val="28"/>
          <w:szCs w:val="28"/>
        </w:rPr>
        <w:t xml:space="preserve"> выражаются в ясном</w:t>
      </w:r>
      <w:r w:rsidRPr="001D10A3">
        <w:rPr>
          <w:rFonts w:ascii="Times New Roman" w:eastAsia="Times New Roman" w:hAnsi="Times New Roman" w:cs="Times New Roman"/>
          <w:sz w:val="28"/>
          <w:szCs w:val="28"/>
        </w:rPr>
        <w:br/>
        <w:t>осознании целей и задач, стоящих перед занимающимся, активном неуклонном</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стремлении к повышению спортивного мастерства, в трудолюбии;</w:t>
      </w:r>
    </w:p>
    <w:p w:rsidR="00236A9D" w:rsidRPr="001D10A3" w:rsidRDefault="00236A9D" w:rsidP="00236A9D">
      <w:pPr>
        <w:spacing w:after="0" w:line="240" w:lineRule="auto"/>
        <w:jc w:val="both"/>
        <w:rPr>
          <w:rFonts w:ascii="Times New Roman" w:eastAsia="Times New Roman" w:hAnsi="Times New Roman" w:cs="Times New Roman"/>
          <w:sz w:val="28"/>
          <w:szCs w:val="28"/>
        </w:rPr>
      </w:pPr>
      <w:proofErr w:type="gramStart"/>
      <w:r w:rsidRPr="001D10A3">
        <w:rPr>
          <w:rFonts w:ascii="Times New Roman" w:eastAsia="Times New Roman" w:hAnsi="Times New Roman" w:cs="Times New Roman"/>
          <w:sz w:val="28"/>
          <w:szCs w:val="28"/>
        </w:rPr>
        <w:t>- выдержка и самообладание, которые выражаются в преодолении</w:t>
      </w:r>
      <w:r w:rsidRPr="001D10A3">
        <w:rPr>
          <w:rFonts w:ascii="Times New Roman" w:eastAsia="Times New Roman" w:hAnsi="Times New Roman" w:cs="Times New Roman"/>
          <w:sz w:val="28"/>
          <w:szCs w:val="28"/>
        </w:rPr>
        <w:br/>
        <w:t>отрицательных, неблагоприятных эмоциональных состояний, нарастающего</w:t>
      </w:r>
      <w:r w:rsidRPr="001D10A3">
        <w:rPr>
          <w:rFonts w:ascii="Times New Roman" w:eastAsia="Times New Roman" w:hAnsi="Times New Roman" w:cs="Times New Roman"/>
          <w:sz w:val="28"/>
          <w:szCs w:val="28"/>
        </w:rPr>
        <w:br/>
        <w:t>утомления;</w:t>
      </w:r>
      <w:proofErr w:type="gramEnd"/>
    </w:p>
    <w:p w:rsidR="00236A9D" w:rsidRPr="001D10A3" w:rsidRDefault="00236A9D" w:rsidP="00236A9D">
      <w:pPr>
        <w:spacing w:after="0" w:line="240" w:lineRule="auto"/>
        <w:jc w:val="both"/>
        <w:rPr>
          <w:rFonts w:ascii="Times New Roman" w:eastAsia="Times New Roman" w:hAnsi="Times New Roman" w:cs="Times New Roman"/>
          <w:sz w:val="28"/>
          <w:szCs w:val="28"/>
        </w:rPr>
      </w:pPr>
      <w:proofErr w:type="gramStart"/>
      <w:r w:rsidRPr="001D10A3">
        <w:rPr>
          <w:rFonts w:ascii="Times New Roman" w:eastAsia="Times New Roman" w:hAnsi="Times New Roman" w:cs="Times New Roman"/>
          <w:sz w:val="28"/>
          <w:szCs w:val="28"/>
        </w:rPr>
        <w:lastRenderedPageBreak/>
        <w:t>- решительность и смелость, которые выражаются в способности</w:t>
      </w:r>
      <w:r w:rsidRPr="001D10A3">
        <w:rPr>
          <w:rFonts w:ascii="Times New Roman" w:eastAsia="Times New Roman" w:hAnsi="Times New Roman" w:cs="Times New Roman"/>
          <w:sz w:val="28"/>
          <w:szCs w:val="28"/>
        </w:rPr>
        <w:br/>
        <w:t>своевременного находить и принимать обдуманные решения в ответственные</w:t>
      </w:r>
      <w:r w:rsidRPr="001D10A3">
        <w:rPr>
          <w:rFonts w:ascii="Times New Roman" w:eastAsia="Times New Roman" w:hAnsi="Times New Roman" w:cs="Times New Roman"/>
          <w:sz w:val="28"/>
          <w:szCs w:val="28"/>
        </w:rPr>
        <w:br/>
        <w:t>моменты игры и без колебаний приводить их в исполнение;</w:t>
      </w:r>
      <w:proofErr w:type="gramEnd"/>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инициативность и дисциплинированность, которые выражаются в</w:t>
      </w:r>
      <w:r w:rsidRPr="001D10A3">
        <w:rPr>
          <w:rFonts w:ascii="Times New Roman" w:eastAsia="Times New Roman" w:hAnsi="Times New Roman" w:cs="Times New Roman"/>
          <w:sz w:val="28"/>
          <w:szCs w:val="28"/>
        </w:rPr>
        <w:br/>
        <w:t>способности спортсмена вносить в игру творчество, не поддаваться влиянию других</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людей и их действий.</w:t>
      </w:r>
    </w:p>
    <w:p w:rsidR="00236A9D" w:rsidRPr="00E10906" w:rsidRDefault="00236A9D" w:rsidP="00236A9D">
      <w:pPr>
        <w:spacing w:after="0" w:line="240" w:lineRule="auto"/>
        <w:ind w:left="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r>
      <w:r w:rsidRPr="00E10906">
        <w:rPr>
          <w:rFonts w:ascii="Times New Roman" w:eastAsia="Times New Roman" w:hAnsi="Times New Roman" w:cs="Times New Roman"/>
          <w:sz w:val="28"/>
          <w:szCs w:val="28"/>
        </w:rPr>
        <w:t>11. Восстановительные средства и мероприятия.</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предупреждение общего, локального переутомления, перенапряжения</w:t>
      </w:r>
      <w:r w:rsidRPr="001D10A3">
        <w:rPr>
          <w:rFonts w:ascii="Times New Roman" w:eastAsia="Times New Roman" w:hAnsi="Times New Roman" w:cs="Times New Roman"/>
          <w:sz w:val="28"/>
          <w:szCs w:val="28"/>
        </w:rPr>
        <w:br/>
        <w:t>(чередование тренировочных нагрузок по интенсивности, восстановительный</w:t>
      </w:r>
      <w:r w:rsidRPr="001D10A3">
        <w:rPr>
          <w:rFonts w:ascii="Times New Roman" w:eastAsia="Times New Roman" w:hAnsi="Times New Roman" w:cs="Times New Roman"/>
          <w:sz w:val="28"/>
          <w:szCs w:val="28"/>
        </w:rPr>
        <w:br/>
        <w:t>массаж);</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ускорение восстановительного процесса (локальный массаж, массаж мышц</w:t>
      </w:r>
      <w:r w:rsidRPr="001D10A3">
        <w:rPr>
          <w:rFonts w:ascii="Times New Roman" w:eastAsia="Times New Roman" w:hAnsi="Times New Roman" w:cs="Times New Roman"/>
          <w:sz w:val="28"/>
          <w:szCs w:val="28"/>
        </w:rPr>
        <w:br/>
        <w:t>спины, включая шейно-воротничковую зону), теплый душ.</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восстановление работоспособности, профилактика перенапряжения</w:t>
      </w:r>
      <w:r w:rsidRPr="001D10A3">
        <w:rPr>
          <w:rFonts w:ascii="Times New Roman" w:eastAsia="Times New Roman" w:hAnsi="Times New Roman" w:cs="Times New Roman"/>
          <w:sz w:val="28"/>
          <w:szCs w:val="28"/>
        </w:rPr>
        <w:br/>
        <w:t>(упражнения ОФП + восстановительной направленности, сауна, общий массаж)</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физическая и психологическая подготовка к новому циклу тренировок,</w:t>
      </w:r>
      <w:r w:rsidRPr="001D10A3">
        <w:rPr>
          <w:rFonts w:ascii="Times New Roman" w:eastAsia="Times New Roman" w:hAnsi="Times New Roman" w:cs="Times New Roman"/>
          <w:sz w:val="28"/>
          <w:szCs w:val="28"/>
        </w:rPr>
        <w:br/>
        <w:t>профилактика перенапряжений (упражнение ОФП восстановительной</w:t>
      </w:r>
      <w:r w:rsidRPr="001D10A3">
        <w:rPr>
          <w:rFonts w:ascii="Times New Roman" w:eastAsia="Times New Roman" w:hAnsi="Times New Roman" w:cs="Times New Roman"/>
          <w:sz w:val="28"/>
          <w:szCs w:val="28"/>
        </w:rPr>
        <w:br/>
        <w:t>направленности, сауна, душ, общий массаж).</w:t>
      </w:r>
    </w:p>
    <w:p w:rsidR="00236A9D" w:rsidRDefault="00236A9D" w:rsidP="00236A9D">
      <w:pPr>
        <w:spacing w:after="0" w:line="240" w:lineRule="auto"/>
        <w:ind w:left="708"/>
        <w:jc w:val="both"/>
        <w:rPr>
          <w:rFonts w:ascii="Times New Roman" w:eastAsia="Times New Roman" w:hAnsi="Times New Roman" w:cs="Times New Roman"/>
          <w:b/>
          <w:sz w:val="28"/>
          <w:szCs w:val="28"/>
        </w:rPr>
      </w:pPr>
    </w:p>
    <w:p w:rsidR="00236A9D" w:rsidRPr="00E10906" w:rsidRDefault="00236A9D" w:rsidP="00236A9D">
      <w:pPr>
        <w:spacing w:after="0" w:line="240" w:lineRule="auto"/>
        <w:ind w:left="708"/>
        <w:jc w:val="both"/>
        <w:rPr>
          <w:rFonts w:ascii="Times New Roman" w:eastAsia="Times New Roman" w:hAnsi="Times New Roman" w:cs="Times New Roman"/>
          <w:sz w:val="28"/>
          <w:szCs w:val="28"/>
        </w:rPr>
      </w:pPr>
      <w:r w:rsidRPr="00E10906">
        <w:rPr>
          <w:rFonts w:ascii="Times New Roman" w:eastAsia="Times New Roman" w:hAnsi="Times New Roman" w:cs="Times New Roman"/>
          <w:sz w:val="28"/>
          <w:szCs w:val="28"/>
        </w:rPr>
        <w:t>12. Инструкторская и судейская практика.</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b/>
          <w:sz w:val="28"/>
          <w:szCs w:val="28"/>
        </w:rPr>
        <w:br/>
      </w:r>
      <w:r w:rsidRPr="001D10A3">
        <w:rPr>
          <w:rFonts w:ascii="Times New Roman" w:eastAsia="Times New Roman" w:hAnsi="Times New Roman" w:cs="Times New Roman"/>
          <w:sz w:val="28"/>
          <w:szCs w:val="28"/>
        </w:rPr>
        <w:t>- определяется уровень специальных знаний по методике начального обучения</w:t>
      </w:r>
      <w:r w:rsidR="0042785F">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навыкам игры в волейбол, методике тренировки, правилам соревнований</w:t>
      </w:r>
      <w:r w:rsidR="0042785F">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и их</w:t>
      </w:r>
      <w:r w:rsidR="0042785F">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организации;</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определяется уровень практических умений и навыков по составлению</w:t>
      </w:r>
      <w:r w:rsidRPr="001D10A3">
        <w:rPr>
          <w:rFonts w:ascii="Times New Roman" w:eastAsia="Times New Roman" w:hAnsi="Times New Roman" w:cs="Times New Roman"/>
          <w:sz w:val="28"/>
          <w:szCs w:val="28"/>
        </w:rPr>
        <w:br/>
        <w:t>комплексов упражнений по видам подготовки, поведению отдельных частей и всего</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тренировочного занятия;</w:t>
      </w:r>
    </w:p>
    <w:p w:rsidR="00236A9D" w:rsidRPr="001D10A3" w:rsidRDefault="00236A9D" w:rsidP="00236A9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обеспечение судейством учебных и командных игр, проведение</w:t>
      </w:r>
      <w:r w:rsidRPr="001D10A3">
        <w:rPr>
          <w:rFonts w:ascii="Times New Roman" w:eastAsia="Times New Roman" w:hAnsi="Times New Roman" w:cs="Times New Roman"/>
          <w:sz w:val="28"/>
          <w:szCs w:val="28"/>
        </w:rPr>
        <w:br/>
        <w:t>соревнований.</w:t>
      </w:r>
    </w:p>
    <w:p w:rsidR="00236A9D" w:rsidRPr="001D10A3" w:rsidRDefault="00236A9D" w:rsidP="00236A9D">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Эта работа осуществляется на практических, текущих занятиях, игровых тренировках, контрольных играх и соревнованиях.</w:t>
      </w:r>
    </w:p>
    <w:p w:rsidR="00236A9D" w:rsidRPr="001D10A3" w:rsidRDefault="00236A9D" w:rsidP="00236A9D">
      <w:pPr>
        <w:spacing w:after="0" w:line="240" w:lineRule="auto"/>
        <w:jc w:val="both"/>
        <w:rPr>
          <w:rFonts w:ascii="Times New Roman" w:eastAsia="Times New Roman" w:hAnsi="Times New Roman" w:cs="Times New Roman"/>
          <w:sz w:val="28"/>
          <w:szCs w:val="28"/>
        </w:rPr>
      </w:pPr>
    </w:p>
    <w:p w:rsidR="0042785F" w:rsidRPr="00560AD9" w:rsidRDefault="0042785F" w:rsidP="0042785F">
      <w:pPr>
        <w:spacing w:line="360" w:lineRule="auto"/>
        <w:contextualSpacing/>
        <w:jc w:val="center"/>
        <w:rPr>
          <w:rFonts w:ascii="Times New Roman" w:hAnsi="Times New Roman" w:cs="Times New Roman"/>
          <w:b/>
          <w:sz w:val="28"/>
          <w:szCs w:val="28"/>
        </w:rPr>
      </w:pPr>
      <w:r w:rsidRPr="00560AD9">
        <w:rPr>
          <w:rFonts w:ascii="Times New Roman" w:hAnsi="Times New Roman" w:cs="Times New Roman"/>
          <w:b/>
          <w:sz w:val="28"/>
          <w:szCs w:val="28"/>
        </w:rPr>
        <w:t>2.7. Планы инструкторской и судейской практики.</w:t>
      </w:r>
    </w:p>
    <w:p w:rsidR="0042785F" w:rsidRPr="00560AD9" w:rsidRDefault="0042785F" w:rsidP="0042785F">
      <w:pPr>
        <w:spacing w:line="360" w:lineRule="auto"/>
        <w:ind w:firstLine="709"/>
        <w:contextualSpacing/>
        <w:jc w:val="both"/>
        <w:rPr>
          <w:rFonts w:ascii="Times New Roman" w:hAnsi="Times New Roman" w:cs="Times New Roman"/>
          <w:color w:val="000000" w:themeColor="text1"/>
          <w:sz w:val="28"/>
          <w:szCs w:val="28"/>
        </w:rPr>
      </w:pPr>
      <w:r w:rsidRPr="00560AD9">
        <w:rPr>
          <w:rFonts w:ascii="Times New Roman" w:hAnsi="Times New Roman" w:cs="Times New Roman"/>
          <w:color w:val="000000" w:themeColor="text1"/>
          <w:sz w:val="28"/>
          <w:szCs w:val="28"/>
        </w:rPr>
        <w:t xml:space="preserve">Программой предусматривается приобретение навыков инструкторской и судейской практики спортсменами с целью получения ими знаний и навыков </w:t>
      </w:r>
      <w:r>
        <w:rPr>
          <w:rFonts w:ascii="Times New Roman" w:hAnsi="Times New Roman" w:cs="Times New Roman"/>
          <w:color w:val="000000" w:themeColor="text1"/>
          <w:sz w:val="28"/>
          <w:szCs w:val="28"/>
        </w:rPr>
        <w:t>инструктора по спорту и судьи по спорту для последующего привлечения к инструкторской и судейской работе</w:t>
      </w:r>
      <w:r w:rsidRPr="00560AD9">
        <w:rPr>
          <w:rFonts w:ascii="Times New Roman" w:hAnsi="Times New Roman" w:cs="Times New Roman"/>
          <w:color w:val="000000" w:themeColor="text1"/>
          <w:sz w:val="28"/>
          <w:szCs w:val="28"/>
        </w:rPr>
        <w:t xml:space="preserve">. </w:t>
      </w:r>
    </w:p>
    <w:p w:rsidR="0042785F" w:rsidRPr="00486071" w:rsidRDefault="0042785F" w:rsidP="0042785F">
      <w:pPr>
        <w:spacing w:line="360" w:lineRule="auto"/>
        <w:ind w:firstLine="709"/>
        <w:contextualSpacing/>
        <w:jc w:val="both"/>
        <w:rPr>
          <w:rFonts w:ascii="Times New Roman" w:hAnsi="Times New Roman" w:cs="Times New Roman"/>
          <w:b/>
          <w:color w:val="000000" w:themeColor="text1"/>
          <w:sz w:val="28"/>
          <w:szCs w:val="28"/>
          <w:u w:val="single"/>
        </w:rPr>
      </w:pPr>
      <w:r w:rsidRPr="00486071">
        <w:rPr>
          <w:rFonts w:ascii="Times New Roman" w:hAnsi="Times New Roman" w:cs="Times New Roman"/>
          <w:b/>
          <w:color w:val="000000" w:themeColor="text1"/>
          <w:sz w:val="28"/>
          <w:szCs w:val="28"/>
          <w:u w:val="single"/>
        </w:rPr>
        <w:t>Приобретение знаний и навыков по судейству начинается с обучения на учебно-тренировочном этапе.</w:t>
      </w:r>
    </w:p>
    <w:p w:rsidR="0042785F" w:rsidRPr="00B47F5F" w:rsidRDefault="0042785F" w:rsidP="0042785F">
      <w:pPr>
        <w:spacing w:line="360" w:lineRule="auto"/>
        <w:ind w:firstLine="709"/>
        <w:contextualSpacing/>
        <w:jc w:val="both"/>
        <w:rPr>
          <w:rFonts w:ascii="Times New Roman" w:hAnsi="Times New Roman" w:cs="Times New Roman"/>
          <w:sz w:val="28"/>
          <w:szCs w:val="28"/>
        </w:rPr>
      </w:pPr>
      <w:r w:rsidRPr="00B47F5F">
        <w:rPr>
          <w:rFonts w:ascii="Times New Roman" w:hAnsi="Times New Roman" w:cs="Times New Roman"/>
          <w:sz w:val="28"/>
          <w:szCs w:val="28"/>
        </w:rPr>
        <w:lastRenderedPageBreak/>
        <w:t xml:space="preserve">Цель инструкторской и судейской практики </w:t>
      </w:r>
      <w:r>
        <w:rPr>
          <w:rFonts w:ascii="Times New Roman" w:hAnsi="Times New Roman" w:cs="Times New Roman"/>
          <w:sz w:val="28"/>
          <w:szCs w:val="28"/>
        </w:rPr>
        <w:t>–</w:t>
      </w:r>
      <w:r w:rsidRPr="00B47F5F">
        <w:rPr>
          <w:rFonts w:ascii="Times New Roman" w:hAnsi="Times New Roman" w:cs="Times New Roman"/>
          <w:sz w:val="28"/>
          <w:szCs w:val="28"/>
        </w:rPr>
        <w:t xml:space="preserve"> подготовить учащихся спортивных школ к деятельности в качестве судьи и</w:t>
      </w:r>
      <w:r>
        <w:rPr>
          <w:rFonts w:ascii="Times New Roman" w:hAnsi="Times New Roman" w:cs="Times New Roman"/>
          <w:sz w:val="28"/>
          <w:szCs w:val="28"/>
        </w:rPr>
        <w:t xml:space="preserve"> инструктора по волейболу.</w:t>
      </w:r>
      <w:r w:rsidRPr="00B47F5F">
        <w:rPr>
          <w:rFonts w:ascii="Times New Roman" w:hAnsi="Times New Roman" w:cs="Times New Roman"/>
          <w:sz w:val="28"/>
          <w:szCs w:val="28"/>
        </w:rPr>
        <w:t xml:space="preserve"> </w:t>
      </w:r>
    </w:p>
    <w:p w:rsidR="0042785F" w:rsidRPr="00B47F5F" w:rsidRDefault="0042785F" w:rsidP="0042785F">
      <w:pPr>
        <w:spacing w:line="360" w:lineRule="auto"/>
        <w:ind w:firstLine="709"/>
        <w:contextualSpacing/>
        <w:jc w:val="both"/>
        <w:rPr>
          <w:rFonts w:ascii="Times New Roman" w:hAnsi="Times New Roman" w:cs="Times New Roman"/>
          <w:sz w:val="28"/>
          <w:szCs w:val="28"/>
        </w:rPr>
      </w:pPr>
      <w:r w:rsidRPr="00B47F5F">
        <w:rPr>
          <w:rFonts w:ascii="Times New Roman" w:hAnsi="Times New Roman" w:cs="Times New Roman"/>
          <w:sz w:val="28"/>
          <w:szCs w:val="28"/>
        </w:rPr>
        <w:t>В качестве основных задач предполагается</w:t>
      </w:r>
    </w:p>
    <w:p w:rsidR="0042785F" w:rsidRPr="00B47F5F" w:rsidRDefault="0042785F" w:rsidP="0042785F">
      <w:pPr>
        <w:spacing w:line="360" w:lineRule="auto"/>
        <w:ind w:firstLine="709"/>
        <w:contextualSpacing/>
        <w:jc w:val="both"/>
        <w:rPr>
          <w:rFonts w:ascii="Times New Roman" w:hAnsi="Times New Roman" w:cs="Times New Roman"/>
          <w:sz w:val="28"/>
          <w:szCs w:val="28"/>
        </w:rPr>
      </w:pPr>
      <w:r w:rsidRPr="00B47F5F">
        <w:rPr>
          <w:rFonts w:ascii="Times New Roman" w:hAnsi="Times New Roman" w:cs="Times New Roman"/>
          <w:sz w:val="28"/>
          <w:szCs w:val="28"/>
        </w:rPr>
        <w:sym w:font="Symbol" w:char="F0B7"/>
      </w:r>
      <w:r w:rsidRPr="00B47F5F">
        <w:rPr>
          <w:rFonts w:ascii="Times New Roman" w:hAnsi="Times New Roman" w:cs="Times New Roman"/>
          <w:sz w:val="28"/>
          <w:szCs w:val="28"/>
        </w:rPr>
        <w:t xml:space="preserve"> воспитать у учащихся устойчивый интерес к организационной и педагогической деятельности в сфере физической культуры и спорта; </w:t>
      </w:r>
    </w:p>
    <w:p w:rsidR="0042785F" w:rsidRPr="00B47F5F" w:rsidRDefault="0042785F" w:rsidP="0042785F">
      <w:pPr>
        <w:spacing w:line="360" w:lineRule="auto"/>
        <w:ind w:firstLine="709"/>
        <w:contextualSpacing/>
        <w:jc w:val="both"/>
        <w:rPr>
          <w:rFonts w:ascii="Times New Roman" w:hAnsi="Times New Roman" w:cs="Times New Roman"/>
          <w:sz w:val="28"/>
          <w:szCs w:val="28"/>
        </w:rPr>
      </w:pPr>
      <w:r w:rsidRPr="00B47F5F">
        <w:rPr>
          <w:rFonts w:ascii="Times New Roman" w:hAnsi="Times New Roman" w:cs="Times New Roman"/>
          <w:sz w:val="28"/>
          <w:szCs w:val="28"/>
        </w:rPr>
        <w:sym w:font="Symbol" w:char="F0B7"/>
      </w:r>
      <w:r w:rsidRPr="00B47F5F">
        <w:rPr>
          <w:rFonts w:ascii="Times New Roman" w:hAnsi="Times New Roman" w:cs="Times New Roman"/>
          <w:sz w:val="28"/>
          <w:szCs w:val="28"/>
        </w:rPr>
        <w:t xml:space="preserve"> сформировать представление об основах организации и методики спортивной подготовки в легкой атлетике; </w:t>
      </w:r>
    </w:p>
    <w:p w:rsidR="0042785F" w:rsidRPr="00B47F5F" w:rsidRDefault="0042785F" w:rsidP="0042785F">
      <w:pPr>
        <w:spacing w:line="360" w:lineRule="auto"/>
        <w:ind w:firstLine="709"/>
        <w:contextualSpacing/>
        <w:jc w:val="both"/>
        <w:rPr>
          <w:rFonts w:ascii="Times New Roman" w:hAnsi="Times New Roman" w:cs="Times New Roman"/>
          <w:sz w:val="28"/>
          <w:szCs w:val="28"/>
        </w:rPr>
      </w:pPr>
      <w:r w:rsidRPr="00B47F5F">
        <w:rPr>
          <w:rFonts w:ascii="Times New Roman" w:hAnsi="Times New Roman" w:cs="Times New Roman"/>
          <w:sz w:val="28"/>
          <w:szCs w:val="28"/>
        </w:rPr>
        <w:sym w:font="Symbol" w:char="F0B7"/>
      </w:r>
      <w:r w:rsidRPr="00B47F5F">
        <w:rPr>
          <w:rFonts w:ascii="Times New Roman" w:hAnsi="Times New Roman" w:cs="Times New Roman"/>
          <w:sz w:val="28"/>
          <w:szCs w:val="28"/>
        </w:rPr>
        <w:t xml:space="preserve"> приобрести практические навыки планирования и проведения тренировочных занятий;</w:t>
      </w:r>
    </w:p>
    <w:p w:rsidR="0042785F" w:rsidRPr="00B47F5F" w:rsidRDefault="0042785F" w:rsidP="0042785F">
      <w:pPr>
        <w:spacing w:line="360" w:lineRule="auto"/>
        <w:ind w:firstLine="709"/>
        <w:contextualSpacing/>
        <w:jc w:val="both"/>
        <w:rPr>
          <w:rFonts w:ascii="Times New Roman" w:hAnsi="Times New Roman" w:cs="Times New Roman"/>
          <w:sz w:val="28"/>
          <w:szCs w:val="28"/>
        </w:rPr>
      </w:pPr>
      <w:r w:rsidRPr="00B47F5F">
        <w:rPr>
          <w:rFonts w:ascii="Times New Roman" w:hAnsi="Times New Roman" w:cs="Times New Roman"/>
          <w:sz w:val="28"/>
          <w:szCs w:val="28"/>
        </w:rPr>
        <w:t xml:space="preserve"> </w:t>
      </w:r>
      <w:r w:rsidRPr="00B47F5F">
        <w:rPr>
          <w:rFonts w:ascii="Times New Roman" w:hAnsi="Times New Roman" w:cs="Times New Roman"/>
          <w:sz w:val="28"/>
          <w:szCs w:val="28"/>
        </w:rPr>
        <w:sym w:font="Symbol" w:char="F0B7"/>
      </w:r>
      <w:r w:rsidRPr="00B47F5F">
        <w:rPr>
          <w:rFonts w:ascii="Times New Roman" w:hAnsi="Times New Roman" w:cs="Times New Roman"/>
          <w:sz w:val="28"/>
          <w:szCs w:val="28"/>
        </w:rPr>
        <w:t xml:space="preserve"> приобрести практические навыки планирования и проведения занятий оздоровительной направленности с учѐтом возраста и физической подготовленности занимающихся; </w:t>
      </w:r>
    </w:p>
    <w:p w:rsidR="0042785F" w:rsidRDefault="0042785F" w:rsidP="0042785F">
      <w:pPr>
        <w:spacing w:line="360" w:lineRule="auto"/>
        <w:ind w:firstLine="709"/>
        <w:contextualSpacing/>
        <w:jc w:val="both"/>
        <w:rPr>
          <w:rFonts w:ascii="Times New Roman" w:hAnsi="Times New Roman" w:cs="Times New Roman"/>
          <w:sz w:val="28"/>
          <w:szCs w:val="28"/>
        </w:rPr>
      </w:pPr>
      <w:r w:rsidRPr="00B47F5F">
        <w:rPr>
          <w:rFonts w:ascii="Times New Roman" w:hAnsi="Times New Roman" w:cs="Times New Roman"/>
          <w:sz w:val="28"/>
          <w:szCs w:val="28"/>
        </w:rPr>
        <w:sym w:font="Symbol" w:char="F0B7"/>
      </w:r>
      <w:r w:rsidRPr="00B47F5F">
        <w:rPr>
          <w:rFonts w:ascii="Times New Roman" w:hAnsi="Times New Roman" w:cs="Times New Roman"/>
          <w:sz w:val="28"/>
          <w:szCs w:val="28"/>
        </w:rPr>
        <w:t xml:space="preserve"> приобрести опыт организации и судейства соревнований.</w:t>
      </w:r>
    </w:p>
    <w:p w:rsidR="0042785F" w:rsidRDefault="0042785F" w:rsidP="0042785F">
      <w:pPr>
        <w:spacing w:after="0" w:line="240" w:lineRule="auto"/>
        <w:ind w:firstLine="709"/>
        <w:jc w:val="center"/>
        <w:rPr>
          <w:rFonts w:ascii="Times New Roman" w:eastAsia="Times New Roman" w:hAnsi="Times New Roman" w:cs="Times New Roman"/>
          <w:b/>
          <w:sz w:val="28"/>
          <w:szCs w:val="28"/>
        </w:rPr>
      </w:pPr>
      <w:r w:rsidRPr="007F0246">
        <w:rPr>
          <w:rFonts w:ascii="Times New Roman" w:eastAsia="Times New Roman" w:hAnsi="Times New Roman" w:cs="Times New Roman"/>
          <w:b/>
          <w:sz w:val="28"/>
          <w:szCs w:val="28"/>
        </w:rPr>
        <w:t>Учебно-тренировочный  этап</w:t>
      </w:r>
    </w:p>
    <w:p w:rsidR="0042785F" w:rsidRPr="007F0246" w:rsidRDefault="0042785F" w:rsidP="0042785F">
      <w:pPr>
        <w:spacing w:after="0" w:line="240" w:lineRule="auto"/>
        <w:ind w:firstLine="709"/>
        <w:jc w:val="center"/>
        <w:rPr>
          <w:rFonts w:ascii="Times New Roman" w:eastAsia="Times New Roman" w:hAnsi="Times New Roman" w:cs="Times New Roman"/>
          <w:b/>
          <w:sz w:val="28"/>
          <w:szCs w:val="28"/>
        </w:rPr>
      </w:pPr>
    </w:p>
    <w:p w:rsidR="0042785F" w:rsidRDefault="0042785F" w:rsidP="0042785F">
      <w:pPr>
        <w:spacing w:after="0"/>
        <w:ind w:firstLine="709"/>
        <w:jc w:val="both"/>
        <w:rPr>
          <w:rFonts w:ascii="Times New Roman" w:eastAsia="Times New Roman" w:hAnsi="Times New Roman" w:cs="Times New Roman"/>
          <w:sz w:val="28"/>
          <w:szCs w:val="28"/>
        </w:rPr>
      </w:pPr>
      <w:r w:rsidRPr="007F0246">
        <w:rPr>
          <w:rFonts w:ascii="Times New Roman" w:eastAsia="Times New Roman" w:hAnsi="Times New Roman" w:cs="Times New Roman"/>
          <w:sz w:val="28"/>
          <w:szCs w:val="28"/>
        </w:rPr>
        <w:t>Работа по освоению инструкторских и судейских навыков проводится</w:t>
      </w:r>
      <w:r w:rsidRPr="007F0246">
        <w:rPr>
          <w:rFonts w:ascii="Times New Roman" w:eastAsia="Times New Roman" w:hAnsi="Times New Roman" w:cs="Times New Roman"/>
          <w:sz w:val="28"/>
          <w:szCs w:val="28"/>
        </w:rPr>
        <w:br/>
        <w:t>на тренировочном этапе в каждом году подготовки. Такая работа проводится</w:t>
      </w:r>
      <w:r w:rsidRPr="007F0246">
        <w:rPr>
          <w:rFonts w:ascii="Times New Roman" w:eastAsia="Times New Roman" w:hAnsi="Times New Roman" w:cs="Times New Roman"/>
          <w:sz w:val="28"/>
          <w:szCs w:val="28"/>
        </w:rPr>
        <w:br/>
        <w:t>в форме бесед, семинаров, практических занятий, самостоятельной работы</w:t>
      </w:r>
      <w:r w:rsidRPr="007F0246">
        <w:rPr>
          <w:rFonts w:ascii="Times New Roman" w:eastAsia="Times New Roman" w:hAnsi="Times New Roman" w:cs="Times New Roman"/>
          <w:sz w:val="28"/>
          <w:szCs w:val="28"/>
        </w:rPr>
        <w:br/>
        <w:t>юных волейболистов.</w:t>
      </w:r>
      <w:r>
        <w:rPr>
          <w:rFonts w:ascii="Times New Roman" w:eastAsia="Times New Roman" w:hAnsi="Times New Roman" w:cs="Times New Roman"/>
          <w:sz w:val="28"/>
          <w:szCs w:val="28"/>
        </w:rPr>
        <w:t xml:space="preserve"> </w:t>
      </w:r>
      <w:r w:rsidRPr="007F0246">
        <w:rPr>
          <w:rFonts w:ascii="Times New Roman" w:eastAsia="Times New Roman" w:hAnsi="Times New Roman" w:cs="Times New Roman"/>
          <w:sz w:val="28"/>
          <w:szCs w:val="28"/>
        </w:rPr>
        <w:t>Они готовятся к</w:t>
      </w:r>
      <w:r>
        <w:rPr>
          <w:rFonts w:ascii="Times New Roman" w:eastAsia="Times New Roman" w:hAnsi="Times New Roman" w:cs="Times New Roman"/>
          <w:sz w:val="28"/>
          <w:szCs w:val="28"/>
        </w:rPr>
        <w:t xml:space="preserve"> </w:t>
      </w:r>
      <w:r w:rsidRPr="007F0246">
        <w:rPr>
          <w:rFonts w:ascii="Times New Roman" w:eastAsia="Times New Roman" w:hAnsi="Times New Roman" w:cs="Times New Roman"/>
          <w:sz w:val="28"/>
          <w:szCs w:val="28"/>
        </w:rPr>
        <w:t>роли инструктора, помощника тренера</w:t>
      </w:r>
      <w:r>
        <w:rPr>
          <w:rFonts w:ascii="Times New Roman" w:eastAsia="Times New Roman" w:hAnsi="Times New Roman" w:cs="Times New Roman"/>
          <w:sz w:val="28"/>
          <w:szCs w:val="28"/>
        </w:rPr>
        <w:t>-преподавателя</w:t>
      </w:r>
      <w:r w:rsidRPr="007F0246">
        <w:rPr>
          <w:rFonts w:ascii="Times New Roman" w:eastAsia="Times New Roman" w:hAnsi="Times New Roman" w:cs="Times New Roman"/>
          <w:sz w:val="28"/>
          <w:szCs w:val="28"/>
        </w:rPr>
        <w:t xml:space="preserve"> для участия в организации и</w:t>
      </w:r>
      <w:r>
        <w:rPr>
          <w:rFonts w:ascii="Times New Roman" w:eastAsia="Times New Roman" w:hAnsi="Times New Roman" w:cs="Times New Roman"/>
          <w:sz w:val="28"/>
          <w:szCs w:val="28"/>
        </w:rPr>
        <w:t xml:space="preserve"> </w:t>
      </w:r>
      <w:r w:rsidRPr="007F0246">
        <w:rPr>
          <w:rFonts w:ascii="Times New Roman" w:eastAsia="Times New Roman" w:hAnsi="Times New Roman" w:cs="Times New Roman"/>
          <w:sz w:val="28"/>
          <w:szCs w:val="28"/>
        </w:rPr>
        <w:t>проведении тренировок, массовых соревнований в качестве судей.</w:t>
      </w:r>
    </w:p>
    <w:p w:rsidR="0042785F" w:rsidRDefault="0042785F" w:rsidP="0042785F">
      <w:pPr>
        <w:spacing w:after="0"/>
        <w:ind w:firstLine="709"/>
        <w:jc w:val="both"/>
        <w:rPr>
          <w:rFonts w:ascii="Times New Roman" w:eastAsia="Times New Roman" w:hAnsi="Times New Roman" w:cs="Times New Roman"/>
          <w:sz w:val="28"/>
          <w:szCs w:val="28"/>
        </w:rPr>
      </w:pPr>
      <w:r w:rsidRPr="007F0246">
        <w:rPr>
          <w:rFonts w:ascii="Times New Roman" w:eastAsia="Times New Roman" w:hAnsi="Times New Roman" w:cs="Times New Roman"/>
          <w:sz w:val="28"/>
          <w:szCs w:val="28"/>
        </w:rPr>
        <w:t>Содержание тренировок определяется в зависимости от подготовленности</w:t>
      </w:r>
      <w:r>
        <w:rPr>
          <w:rFonts w:ascii="Times New Roman" w:eastAsia="Times New Roman" w:hAnsi="Times New Roman" w:cs="Times New Roman"/>
          <w:sz w:val="28"/>
          <w:szCs w:val="28"/>
        </w:rPr>
        <w:t xml:space="preserve"> </w:t>
      </w:r>
      <w:r w:rsidRPr="007F0246">
        <w:rPr>
          <w:rFonts w:ascii="Times New Roman" w:eastAsia="Times New Roman" w:hAnsi="Times New Roman" w:cs="Times New Roman"/>
          <w:sz w:val="28"/>
          <w:szCs w:val="28"/>
        </w:rPr>
        <w:t>занимающихся на основании материала для тренировочного этапа.</w:t>
      </w:r>
    </w:p>
    <w:p w:rsidR="0042785F" w:rsidRPr="007F0246" w:rsidRDefault="0042785F" w:rsidP="0042785F">
      <w:pPr>
        <w:spacing w:after="0" w:line="240" w:lineRule="auto"/>
        <w:jc w:val="both"/>
        <w:rPr>
          <w:rFonts w:ascii="Times New Roman" w:eastAsia="Times New Roman" w:hAnsi="Times New Roman" w:cs="Times New Roman"/>
          <w:b/>
          <w:sz w:val="28"/>
          <w:szCs w:val="28"/>
          <w:u w:val="single"/>
        </w:rPr>
      </w:pPr>
      <w:r w:rsidRPr="007F0246">
        <w:rPr>
          <w:rFonts w:ascii="Times New Roman" w:eastAsia="Times New Roman" w:hAnsi="Times New Roman" w:cs="Times New Roman"/>
          <w:b/>
          <w:sz w:val="28"/>
          <w:szCs w:val="28"/>
          <w:u w:val="single"/>
        </w:rPr>
        <w:t>Первый год</w:t>
      </w:r>
    </w:p>
    <w:p w:rsidR="0042785F" w:rsidRDefault="0042785F" w:rsidP="0042785F">
      <w:pPr>
        <w:spacing w:after="0" w:line="240" w:lineRule="auto"/>
        <w:ind w:firstLine="709"/>
        <w:jc w:val="both"/>
        <w:rPr>
          <w:rFonts w:ascii="Times New Roman" w:eastAsia="Times New Roman" w:hAnsi="Times New Roman" w:cs="Times New Roman"/>
          <w:sz w:val="28"/>
          <w:szCs w:val="28"/>
        </w:rPr>
      </w:pPr>
      <w:r w:rsidRPr="007F0246">
        <w:rPr>
          <w:rFonts w:ascii="Times New Roman" w:eastAsia="Times New Roman" w:hAnsi="Times New Roman" w:cs="Times New Roman"/>
          <w:sz w:val="28"/>
          <w:szCs w:val="28"/>
        </w:rPr>
        <w:br/>
        <w:t>1. Освоение терминологии, принятой в волейболе.</w:t>
      </w:r>
    </w:p>
    <w:p w:rsidR="0042785F" w:rsidRDefault="0042785F" w:rsidP="0042785F">
      <w:pPr>
        <w:spacing w:after="0" w:line="240" w:lineRule="auto"/>
        <w:ind w:firstLine="709"/>
        <w:jc w:val="both"/>
        <w:rPr>
          <w:rFonts w:ascii="Times New Roman" w:eastAsia="Times New Roman" w:hAnsi="Times New Roman" w:cs="Times New Roman"/>
          <w:sz w:val="28"/>
          <w:szCs w:val="28"/>
        </w:rPr>
      </w:pPr>
      <w:r w:rsidRPr="007F0246">
        <w:rPr>
          <w:rFonts w:ascii="Times New Roman" w:eastAsia="Times New Roman" w:hAnsi="Times New Roman" w:cs="Times New Roman"/>
          <w:sz w:val="28"/>
          <w:szCs w:val="28"/>
        </w:rPr>
        <w:br/>
        <w:t>2. Овладение командным языком, умение отдать рапорт.</w:t>
      </w:r>
    </w:p>
    <w:p w:rsidR="0042785F" w:rsidRDefault="0042785F" w:rsidP="0042785F">
      <w:pPr>
        <w:spacing w:after="0" w:line="240" w:lineRule="auto"/>
        <w:ind w:firstLine="709"/>
        <w:jc w:val="both"/>
        <w:rPr>
          <w:rFonts w:ascii="Times New Roman" w:eastAsia="Times New Roman" w:hAnsi="Times New Roman" w:cs="Times New Roman"/>
          <w:sz w:val="28"/>
          <w:szCs w:val="28"/>
        </w:rPr>
      </w:pPr>
      <w:r w:rsidRPr="007F0246">
        <w:rPr>
          <w:rFonts w:ascii="Times New Roman" w:eastAsia="Times New Roman" w:hAnsi="Times New Roman" w:cs="Times New Roman"/>
          <w:sz w:val="28"/>
          <w:szCs w:val="28"/>
        </w:rPr>
        <w:br/>
        <w:t>3. Проведение упражнений по построению и перестроению группы.</w:t>
      </w:r>
    </w:p>
    <w:p w:rsidR="0042785F" w:rsidRDefault="0042785F" w:rsidP="0042785F">
      <w:pPr>
        <w:spacing w:after="0" w:line="240" w:lineRule="auto"/>
        <w:ind w:firstLine="709"/>
        <w:jc w:val="both"/>
        <w:rPr>
          <w:rFonts w:ascii="Times New Roman" w:eastAsia="Times New Roman" w:hAnsi="Times New Roman" w:cs="Times New Roman"/>
          <w:sz w:val="28"/>
          <w:szCs w:val="28"/>
        </w:rPr>
      </w:pPr>
      <w:r w:rsidRPr="007F0246">
        <w:rPr>
          <w:rFonts w:ascii="Times New Roman" w:eastAsia="Times New Roman" w:hAnsi="Times New Roman" w:cs="Times New Roman"/>
          <w:sz w:val="28"/>
          <w:szCs w:val="28"/>
        </w:rPr>
        <w:br/>
        <w:t>4. В качестве дежурного подготовка мест для тренировки, инвентаря и</w:t>
      </w:r>
      <w:r w:rsidRPr="007F0246">
        <w:rPr>
          <w:rFonts w:ascii="Times New Roman" w:eastAsia="Times New Roman" w:hAnsi="Times New Roman" w:cs="Times New Roman"/>
          <w:sz w:val="28"/>
          <w:szCs w:val="28"/>
        </w:rPr>
        <w:br/>
        <w:t>оборудования.</w:t>
      </w:r>
    </w:p>
    <w:p w:rsidR="0042785F" w:rsidRDefault="0042785F" w:rsidP="0042785F">
      <w:pPr>
        <w:spacing w:after="0" w:line="240" w:lineRule="auto"/>
        <w:ind w:firstLine="709"/>
        <w:jc w:val="both"/>
        <w:rPr>
          <w:rFonts w:ascii="Times New Roman" w:eastAsia="Times New Roman" w:hAnsi="Times New Roman" w:cs="Times New Roman"/>
          <w:b/>
          <w:sz w:val="28"/>
          <w:szCs w:val="28"/>
          <w:u w:val="single"/>
        </w:rPr>
      </w:pPr>
      <w:r w:rsidRPr="007F0246">
        <w:rPr>
          <w:rFonts w:ascii="Times New Roman" w:eastAsia="Times New Roman" w:hAnsi="Times New Roman" w:cs="Times New Roman"/>
          <w:sz w:val="28"/>
          <w:szCs w:val="28"/>
        </w:rPr>
        <w:br/>
      </w:r>
    </w:p>
    <w:p w:rsidR="0042785F" w:rsidRPr="007F0246" w:rsidRDefault="0042785F" w:rsidP="0042785F">
      <w:pPr>
        <w:spacing w:after="0" w:line="240" w:lineRule="auto"/>
        <w:jc w:val="both"/>
        <w:rPr>
          <w:rFonts w:ascii="Times New Roman" w:eastAsia="Times New Roman" w:hAnsi="Times New Roman" w:cs="Times New Roman"/>
          <w:b/>
          <w:sz w:val="28"/>
          <w:szCs w:val="28"/>
          <w:u w:val="single"/>
        </w:rPr>
      </w:pPr>
      <w:r w:rsidRPr="007F0246">
        <w:rPr>
          <w:rFonts w:ascii="Times New Roman" w:eastAsia="Times New Roman" w:hAnsi="Times New Roman" w:cs="Times New Roman"/>
          <w:b/>
          <w:sz w:val="28"/>
          <w:szCs w:val="28"/>
          <w:u w:val="single"/>
        </w:rPr>
        <w:lastRenderedPageBreak/>
        <w:t>Второй год</w:t>
      </w:r>
    </w:p>
    <w:p w:rsidR="0042785F" w:rsidRDefault="0042785F" w:rsidP="0042785F">
      <w:pPr>
        <w:spacing w:after="0" w:line="240" w:lineRule="auto"/>
        <w:ind w:firstLine="709"/>
        <w:jc w:val="both"/>
        <w:rPr>
          <w:rFonts w:ascii="Times New Roman" w:eastAsia="Times New Roman" w:hAnsi="Times New Roman" w:cs="Times New Roman"/>
          <w:sz w:val="28"/>
          <w:szCs w:val="28"/>
        </w:rPr>
      </w:pPr>
      <w:r w:rsidRPr="007F0246">
        <w:rPr>
          <w:rFonts w:ascii="Times New Roman" w:eastAsia="Times New Roman" w:hAnsi="Times New Roman" w:cs="Times New Roman"/>
          <w:sz w:val="28"/>
          <w:szCs w:val="28"/>
        </w:rPr>
        <w:br/>
        <w:t>1. Умение вести наблюдения за спортсменами, выполняющими технические приемы</w:t>
      </w:r>
      <w:r>
        <w:rPr>
          <w:rFonts w:ascii="Times New Roman" w:eastAsia="Times New Roman" w:hAnsi="Times New Roman" w:cs="Times New Roman"/>
          <w:sz w:val="28"/>
          <w:szCs w:val="28"/>
        </w:rPr>
        <w:t xml:space="preserve"> </w:t>
      </w:r>
      <w:r w:rsidRPr="007F0246">
        <w:rPr>
          <w:rFonts w:ascii="Times New Roman" w:eastAsia="Times New Roman" w:hAnsi="Times New Roman" w:cs="Times New Roman"/>
          <w:sz w:val="28"/>
          <w:szCs w:val="28"/>
        </w:rPr>
        <w:t>игры, и находить ошибки.</w:t>
      </w:r>
    </w:p>
    <w:p w:rsidR="0042785F" w:rsidRDefault="0042785F" w:rsidP="0042785F">
      <w:pPr>
        <w:spacing w:after="0" w:line="240" w:lineRule="auto"/>
        <w:ind w:firstLine="709"/>
        <w:jc w:val="both"/>
        <w:rPr>
          <w:rFonts w:ascii="Times New Roman" w:eastAsia="Times New Roman" w:hAnsi="Times New Roman" w:cs="Times New Roman"/>
          <w:sz w:val="28"/>
          <w:szCs w:val="28"/>
        </w:rPr>
      </w:pPr>
      <w:r w:rsidRPr="007F0246">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2. </w:t>
      </w:r>
      <w:r w:rsidRPr="007F0246">
        <w:rPr>
          <w:rFonts w:ascii="Times New Roman" w:eastAsia="Times New Roman" w:hAnsi="Times New Roman" w:cs="Times New Roman"/>
          <w:sz w:val="28"/>
          <w:szCs w:val="28"/>
        </w:rPr>
        <w:t>Составление комплексов упражнений по специальной</w:t>
      </w:r>
      <w:r>
        <w:rPr>
          <w:rFonts w:ascii="Times New Roman" w:eastAsia="Times New Roman" w:hAnsi="Times New Roman" w:cs="Times New Roman"/>
          <w:sz w:val="28"/>
          <w:szCs w:val="28"/>
        </w:rPr>
        <w:t xml:space="preserve"> </w:t>
      </w:r>
      <w:r w:rsidRPr="007F0246">
        <w:rPr>
          <w:rFonts w:ascii="Times New Roman" w:eastAsia="Times New Roman" w:hAnsi="Times New Roman" w:cs="Times New Roman"/>
          <w:sz w:val="28"/>
          <w:szCs w:val="28"/>
        </w:rPr>
        <w:t>физической подготовке, по обучению перемещениям, передаче и приему мяча,</w:t>
      </w:r>
      <w:r>
        <w:rPr>
          <w:rFonts w:ascii="Times New Roman" w:eastAsia="Times New Roman" w:hAnsi="Times New Roman" w:cs="Times New Roman"/>
          <w:sz w:val="28"/>
          <w:szCs w:val="28"/>
        </w:rPr>
        <w:t xml:space="preserve"> </w:t>
      </w:r>
      <w:r w:rsidRPr="007F0246">
        <w:rPr>
          <w:rFonts w:ascii="Times New Roman" w:eastAsia="Times New Roman" w:hAnsi="Times New Roman" w:cs="Times New Roman"/>
          <w:sz w:val="28"/>
          <w:szCs w:val="28"/>
        </w:rPr>
        <w:t>верхней прямой подаче.</w:t>
      </w:r>
    </w:p>
    <w:p w:rsidR="0042785F" w:rsidRDefault="0042785F" w:rsidP="0042785F">
      <w:pPr>
        <w:spacing w:after="0" w:line="240" w:lineRule="auto"/>
        <w:ind w:firstLine="709"/>
        <w:jc w:val="both"/>
        <w:rPr>
          <w:rFonts w:ascii="Times New Roman" w:eastAsia="Times New Roman" w:hAnsi="Times New Roman" w:cs="Times New Roman"/>
          <w:sz w:val="28"/>
          <w:szCs w:val="28"/>
        </w:rPr>
      </w:pPr>
      <w:r w:rsidRPr="007F0246">
        <w:rPr>
          <w:rFonts w:ascii="Times New Roman" w:eastAsia="Times New Roman" w:hAnsi="Times New Roman" w:cs="Times New Roman"/>
          <w:sz w:val="28"/>
          <w:szCs w:val="28"/>
        </w:rPr>
        <w:br/>
        <w:t>3. Судейство на учебных играх в своей команде (по упрощенным правилам).</w:t>
      </w:r>
    </w:p>
    <w:p w:rsidR="0042785F" w:rsidRPr="007F0246" w:rsidRDefault="0042785F" w:rsidP="0042785F">
      <w:pPr>
        <w:spacing w:after="0" w:line="240" w:lineRule="auto"/>
        <w:ind w:firstLine="709"/>
        <w:jc w:val="both"/>
        <w:rPr>
          <w:rFonts w:ascii="Times New Roman" w:eastAsia="Times New Roman" w:hAnsi="Times New Roman" w:cs="Times New Roman"/>
          <w:b/>
          <w:sz w:val="28"/>
          <w:szCs w:val="28"/>
          <w:u w:val="single"/>
        </w:rPr>
      </w:pPr>
      <w:r w:rsidRPr="007F0246">
        <w:rPr>
          <w:rFonts w:ascii="Times New Roman" w:eastAsia="Times New Roman" w:hAnsi="Times New Roman" w:cs="Times New Roman"/>
          <w:sz w:val="28"/>
          <w:szCs w:val="28"/>
        </w:rPr>
        <w:br/>
      </w:r>
      <w:r w:rsidRPr="007F0246">
        <w:rPr>
          <w:rFonts w:ascii="Times New Roman" w:eastAsia="Times New Roman" w:hAnsi="Times New Roman" w:cs="Times New Roman"/>
          <w:b/>
          <w:sz w:val="28"/>
          <w:szCs w:val="28"/>
          <w:u w:val="single"/>
        </w:rPr>
        <w:t>Третий год</w:t>
      </w:r>
    </w:p>
    <w:p w:rsidR="0042785F" w:rsidRDefault="0042785F" w:rsidP="0042785F">
      <w:pPr>
        <w:spacing w:after="0" w:line="240" w:lineRule="auto"/>
        <w:ind w:firstLine="709"/>
        <w:jc w:val="both"/>
        <w:rPr>
          <w:rFonts w:ascii="Times New Roman" w:eastAsia="Times New Roman" w:hAnsi="Times New Roman" w:cs="Times New Roman"/>
          <w:sz w:val="28"/>
          <w:szCs w:val="28"/>
        </w:rPr>
      </w:pPr>
      <w:r w:rsidRPr="007F0246">
        <w:rPr>
          <w:rFonts w:ascii="Times New Roman" w:eastAsia="Times New Roman" w:hAnsi="Times New Roman" w:cs="Times New Roman"/>
          <w:sz w:val="28"/>
          <w:szCs w:val="28"/>
        </w:rPr>
        <w:br/>
        <w:t>1. Освоение терминологии, принятой в пляжном волейболе.</w:t>
      </w:r>
    </w:p>
    <w:p w:rsidR="0042785F" w:rsidRDefault="0042785F" w:rsidP="0042785F">
      <w:pPr>
        <w:spacing w:after="0" w:line="240" w:lineRule="auto"/>
        <w:ind w:firstLine="709"/>
        <w:jc w:val="both"/>
        <w:rPr>
          <w:rFonts w:ascii="Times New Roman" w:eastAsia="Times New Roman" w:hAnsi="Times New Roman" w:cs="Times New Roman"/>
          <w:sz w:val="28"/>
          <w:szCs w:val="28"/>
        </w:rPr>
      </w:pPr>
      <w:r w:rsidRPr="007F0246">
        <w:rPr>
          <w:rFonts w:ascii="Times New Roman" w:eastAsia="Times New Roman" w:hAnsi="Times New Roman" w:cs="Times New Roman"/>
          <w:sz w:val="28"/>
          <w:szCs w:val="28"/>
        </w:rPr>
        <w:br/>
        <w:t>2. Вести наблюдения за спортсменами, выполняющими технические приемы в</w:t>
      </w:r>
      <w:r w:rsidRPr="007F0246">
        <w:rPr>
          <w:rFonts w:ascii="Times New Roman" w:eastAsia="Times New Roman" w:hAnsi="Times New Roman" w:cs="Times New Roman"/>
          <w:sz w:val="28"/>
          <w:szCs w:val="28"/>
        </w:rPr>
        <w:br/>
        <w:t>двусторонней игре и на соревнованиях.</w:t>
      </w:r>
    </w:p>
    <w:p w:rsidR="0042785F" w:rsidRDefault="0042785F" w:rsidP="0042785F">
      <w:pPr>
        <w:spacing w:after="0" w:line="240" w:lineRule="auto"/>
        <w:ind w:firstLine="709"/>
        <w:jc w:val="both"/>
        <w:rPr>
          <w:rFonts w:ascii="Times New Roman" w:eastAsia="Times New Roman" w:hAnsi="Times New Roman" w:cs="Times New Roman"/>
          <w:sz w:val="28"/>
          <w:szCs w:val="28"/>
        </w:rPr>
      </w:pPr>
      <w:r w:rsidRPr="007F0246">
        <w:rPr>
          <w:rFonts w:ascii="Times New Roman" w:eastAsia="Times New Roman" w:hAnsi="Times New Roman" w:cs="Times New Roman"/>
          <w:sz w:val="28"/>
          <w:szCs w:val="28"/>
        </w:rPr>
        <w:br/>
        <w:t>3. Составление комплексов упражнений по специальной физической подготовке,</w:t>
      </w:r>
      <w:r w:rsidRPr="007F0246">
        <w:rPr>
          <w:rFonts w:ascii="Times New Roman" w:eastAsia="Times New Roman" w:hAnsi="Times New Roman" w:cs="Times New Roman"/>
          <w:sz w:val="28"/>
          <w:szCs w:val="28"/>
        </w:rPr>
        <w:br/>
        <w:t>обучению техническим приемам и тактическим действиям (на основе изученного</w:t>
      </w:r>
      <w:r w:rsidRPr="007F0246">
        <w:rPr>
          <w:rFonts w:ascii="Times New Roman" w:eastAsia="Times New Roman" w:hAnsi="Times New Roman" w:cs="Times New Roman"/>
          <w:sz w:val="28"/>
          <w:szCs w:val="28"/>
        </w:rPr>
        <w:br/>
        <w:t>программного материала данного года обучения).</w:t>
      </w:r>
    </w:p>
    <w:p w:rsidR="0042785F" w:rsidRDefault="0042785F" w:rsidP="0042785F">
      <w:pPr>
        <w:spacing w:after="0" w:line="240" w:lineRule="auto"/>
        <w:ind w:firstLine="709"/>
        <w:jc w:val="both"/>
        <w:rPr>
          <w:rFonts w:ascii="Times New Roman" w:eastAsia="Times New Roman" w:hAnsi="Times New Roman" w:cs="Times New Roman"/>
          <w:sz w:val="28"/>
          <w:szCs w:val="28"/>
        </w:rPr>
      </w:pPr>
      <w:r w:rsidRPr="007F0246">
        <w:rPr>
          <w:rFonts w:ascii="Times New Roman" w:eastAsia="Times New Roman" w:hAnsi="Times New Roman" w:cs="Times New Roman"/>
          <w:sz w:val="28"/>
          <w:szCs w:val="28"/>
        </w:rPr>
        <w:br/>
        <w:t>4. Судейство на учебных играх. Выполнение обязанностей первого, второго судей и</w:t>
      </w:r>
      <w:r>
        <w:rPr>
          <w:rFonts w:ascii="Times New Roman" w:eastAsia="Times New Roman" w:hAnsi="Times New Roman" w:cs="Times New Roman"/>
          <w:sz w:val="28"/>
          <w:szCs w:val="28"/>
        </w:rPr>
        <w:t xml:space="preserve"> </w:t>
      </w:r>
      <w:r w:rsidRPr="007F0246">
        <w:rPr>
          <w:rFonts w:ascii="Times New Roman" w:eastAsia="Times New Roman" w:hAnsi="Times New Roman" w:cs="Times New Roman"/>
          <w:sz w:val="28"/>
          <w:szCs w:val="28"/>
        </w:rPr>
        <w:t>ведение технического протокола.</w:t>
      </w:r>
    </w:p>
    <w:p w:rsidR="0042785F" w:rsidRDefault="0042785F" w:rsidP="0042785F">
      <w:pPr>
        <w:spacing w:after="0" w:line="240" w:lineRule="auto"/>
        <w:ind w:firstLine="709"/>
        <w:jc w:val="both"/>
        <w:rPr>
          <w:rFonts w:ascii="Times New Roman" w:eastAsia="Times New Roman" w:hAnsi="Times New Roman" w:cs="Times New Roman"/>
          <w:b/>
          <w:sz w:val="28"/>
          <w:szCs w:val="28"/>
          <w:u w:val="single"/>
        </w:rPr>
      </w:pPr>
    </w:p>
    <w:p w:rsidR="0042785F" w:rsidRPr="007F0246" w:rsidRDefault="0042785F" w:rsidP="0042785F">
      <w:pPr>
        <w:spacing w:after="0" w:line="240" w:lineRule="auto"/>
        <w:jc w:val="both"/>
        <w:rPr>
          <w:rFonts w:ascii="Times New Roman" w:eastAsia="Times New Roman" w:hAnsi="Times New Roman" w:cs="Times New Roman"/>
          <w:b/>
          <w:sz w:val="28"/>
          <w:szCs w:val="28"/>
          <w:u w:val="single"/>
        </w:rPr>
      </w:pPr>
      <w:r w:rsidRPr="007F0246">
        <w:rPr>
          <w:rFonts w:ascii="Times New Roman" w:eastAsia="Times New Roman" w:hAnsi="Times New Roman" w:cs="Times New Roman"/>
          <w:b/>
          <w:sz w:val="28"/>
          <w:szCs w:val="28"/>
          <w:u w:val="single"/>
        </w:rPr>
        <w:t>Четвертый год</w:t>
      </w:r>
    </w:p>
    <w:p w:rsidR="0042785F" w:rsidRDefault="0042785F" w:rsidP="0042785F">
      <w:pPr>
        <w:spacing w:after="0" w:line="240" w:lineRule="auto"/>
        <w:ind w:firstLine="709"/>
        <w:jc w:val="both"/>
        <w:rPr>
          <w:rFonts w:ascii="Times New Roman" w:eastAsia="Times New Roman" w:hAnsi="Times New Roman" w:cs="Times New Roman"/>
          <w:sz w:val="28"/>
          <w:szCs w:val="28"/>
        </w:rPr>
      </w:pPr>
      <w:r w:rsidRPr="007F0246">
        <w:rPr>
          <w:rFonts w:ascii="Times New Roman" w:eastAsia="Times New Roman" w:hAnsi="Times New Roman" w:cs="Times New Roman"/>
          <w:sz w:val="28"/>
          <w:szCs w:val="28"/>
        </w:rPr>
        <w:br/>
        <w:t>1. Составление комплексов упражнений по физической, технической и тактической</w:t>
      </w:r>
      <w:r>
        <w:rPr>
          <w:rFonts w:ascii="Times New Roman" w:eastAsia="Times New Roman" w:hAnsi="Times New Roman" w:cs="Times New Roman"/>
          <w:sz w:val="28"/>
          <w:szCs w:val="28"/>
        </w:rPr>
        <w:t xml:space="preserve"> </w:t>
      </w:r>
      <w:r w:rsidRPr="007F0246">
        <w:rPr>
          <w:rFonts w:ascii="Times New Roman" w:eastAsia="Times New Roman" w:hAnsi="Times New Roman" w:cs="Times New Roman"/>
          <w:sz w:val="28"/>
          <w:szCs w:val="28"/>
        </w:rPr>
        <w:t>подготовке на изученном программном материале данного года обучения.</w:t>
      </w:r>
    </w:p>
    <w:p w:rsidR="0042785F" w:rsidRDefault="0042785F" w:rsidP="0042785F">
      <w:pPr>
        <w:spacing w:after="0" w:line="240" w:lineRule="auto"/>
        <w:ind w:firstLine="709"/>
        <w:jc w:val="both"/>
        <w:rPr>
          <w:rFonts w:ascii="Times New Roman" w:eastAsia="Times New Roman" w:hAnsi="Times New Roman" w:cs="Times New Roman"/>
          <w:sz w:val="28"/>
          <w:szCs w:val="28"/>
        </w:rPr>
      </w:pPr>
      <w:r w:rsidRPr="007F0246">
        <w:rPr>
          <w:rFonts w:ascii="Times New Roman" w:eastAsia="Times New Roman" w:hAnsi="Times New Roman" w:cs="Times New Roman"/>
          <w:sz w:val="28"/>
          <w:szCs w:val="28"/>
        </w:rPr>
        <w:t>2. Проведение комплекса упражнений по физической и технической подготовке.</w:t>
      </w:r>
    </w:p>
    <w:p w:rsidR="0042785F" w:rsidRDefault="0042785F" w:rsidP="0042785F">
      <w:pPr>
        <w:spacing w:after="0" w:line="240" w:lineRule="auto"/>
        <w:ind w:firstLine="709"/>
        <w:jc w:val="both"/>
        <w:rPr>
          <w:rFonts w:ascii="Times New Roman" w:eastAsia="Times New Roman" w:hAnsi="Times New Roman" w:cs="Times New Roman"/>
          <w:sz w:val="28"/>
          <w:szCs w:val="28"/>
        </w:rPr>
      </w:pPr>
      <w:r w:rsidRPr="007F0246">
        <w:rPr>
          <w:rFonts w:ascii="Times New Roman" w:eastAsia="Times New Roman" w:hAnsi="Times New Roman" w:cs="Times New Roman"/>
          <w:sz w:val="28"/>
          <w:szCs w:val="28"/>
        </w:rPr>
        <w:br/>
        <w:t>3. Судейство на учебных играх и соревнованиях в общеобразовательных школах, в</w:t>
      </w:r>
      <w:r>
        <w:rPr>
          <w:rFonts w:ascii="Times New Roman" w:eastAsia="Times New Roman" w:hAnsi="Times New Roman" w:cs="Times New Roman"/>
          <w:sz w:val="28"/>
          <w:szCs w:val="28"/>
        </w:rPr>
        <w:t xml:space="preserve"> </w:t>
      </w:r>
      <w:r w:rsidRPr="007F0246">
        <w:rPr>
          <w:rFonts w:ascii="Times New Roman" w:eastAsia="Times New Roman" w:hAnsi="Times New Roman" w:cs="Times New Roman"/>
          <w:sz w:val="28"/>
          <w:szCs w:val="28"/>
        </w:rPr>
        <w:t>своей спортивной школе по мини-волейболу, волейболу и пляжному волейболу.</w:t>
      </w:r>
      <w:r>
        <w:rPr>
          <w:rFonts w:ascii="Times New Roman" w:eastAsia="Times New Roman" w:hAnsi="Times New Roman" w:cs="Times New Roman"/>
          <w:sz w:val="28"/>
          <w:szCs w:val="28"/>
        </w:rPr>
        <w:t xml:space="preserve"> </w:t>
      </w:r>
      <w:r w:rsidRPr="007F0246">
        <w:rPr>
          <w:rFonts w:ascii="Times New Roman" w:eastAsia="Times New Roman" w:hAnsi="Times New Roman" w:cs="Times New Roman"/>
          <w:sz w:val="28"/>
          <w:szCs w:val="28"/>
        </w:rPr>
        <w:t>Выполнение обязанностей первого и второго судей, секретаря и судей на линиях.</w:t>
      </w:r>
    </w:p>
    <w:p w:rsidR="0042785F" w:rsidRPr="007F0246" w:rsidRDefault="0042785F" w:rsidP="0042785F">
      <w:pPr>
        <w:spacing w:after="0" w:line="240" w:lineRule="auto"/>
        <w:ind w:firstLine="709"/>
        <w:jc w:val="both"/>
        <w:rPr>
          <w:rFonts w:ascii="Times New Roman" w:eastAsia="Times New Roman" w:hAnsi="Times New Roman" w:cs="Times New Roman"/>
          <w:b/>
          <w:sz w:val="28"/>
          <w:szCs w:val="28"/>
          <w:u w:val="single"/>
        </w:rPr>
      </w:pPr>
      <w:r w:rsidRPr="007F0246">
        <w:rPr>
          <w:rFonts w:ascii="Times New Roman" w:eastAsia="Times New Roman" w:hAnsi="Times New Roman" w:cs="Times New Roman"/>
          <w:sz w:val="28"/>
          <w:szCs w:val="28"/>
        </w:rPr>
        <w:br/>
      </w:r>
      <w:r w:rsidRPr="007F0246">
        <w:rPr>
          <w:rFonts w:ascii="Times New Roman" w:eastAsia="Times New Roman" w:hAnsi="Times New Roman" w:cs="Times New Roman"/>
          <w:b/>
          <w:sz w:val="28"/>
          <w:szCs w:val="28"/>
          <w:u w:val="single"/>
        </w:rPr>
        <w:t>Пятый год</w:t>
      </w:r>
    </w:p>
    <w:p w:rsidR="0042785F" w:rsidRDefault="0042785F" w:rsidP="0042785F">
      <w:pPr>
        <w:spacing w:after="0" w:line="240" w:lineRule="auto"/>
        <w:ind w:firstLine="709"/>
        <w:jc w:val="both"/>
        <w:rPr>
          <w:rFonts w:ascii="Times New Roman" w:eastAsia="Times New Roman" w:hAnsi="Times New Roman" w:cs="Times New Roman"/>
          <w:sz w:val="28"/>
          <w:szCs w:val="28"/>
        </w:rPr>
      </w:pPr>
      <w:r w:rsidRPr="007F0246">
        <w:rPr>
          <w:rFonts w:ascii="Times New Roman" w:eastAsia="Times New Roman" w:hAnsi="Times New Roman" w:cs="Times New Roman"/>
          <w:sz w:val="28"/>
          <w:szCs w:val="28"/>
        </w:rPr>
        <w:br/>
        <w:t>1. Составление комплексов упражнений по физической, технической и тактической</w:t>
      </w:r>
      <w:r>
        <w:rPr>
          <w:rFonts w:ascii="Times New Roman" w:eastAsia="Times New Roman" w:hAnsi="Times New Roman" w:cs="Times New Roman"/>
          <w:sz w:val="28"/>
          <w:szCs w:val="28"/>
        </w:rPr>
        <w:t xml:space="preserve"> </w:t>
      </w:r>
      <w:r w:rsidRPr="007F0246">
        <w:rPr>
          <w:rFonts w:ascii="Times New Roman" w:eastAsia="Times New Roman" w:hAnsi="Times New Roman" w:cs="Times New Roman"/>
          <w:sz w:val="28"/>
          <w:szCs w:val="28"/>
        </w:rPr>
        <w:t>подготовке и проведение их с командой.</w:t>
      </w:r>
    </w:p>
    <w:p w:rsidR="0042785F" w:rsidRDefault="0042785F" w:rsidP="0042785F">
      <w:pPr>
        <w:spacing w:after="0" w:line="240" w:lineRule="auto"/>
        <w:ind w:firstLine="709"/>
        <w:jc w:val="both"/>
        <w:rPr>
          <w:rFonts w:ascii="Times New Roman" w:eastAsia="Times New Roman" w:hAnsi="Times New Roman" w:cs="Times New Roman"/>
          <w:sz w:val="28"/>
          <w:szCs w:val="28"/>
        </w:rPr>
      </w:pPr>
      <w:r w:rsidRPr="007F0246">
        <w:rPr>
          <w:rFonts w:ascii="Times New Roman" w:eastAsia="Times New Roman" w:hAnsi="Times New Roman" w:cs="Times New Roman"/>
          <w:sz w:val="28"/>
          <w:szCs w:val="28"/>
        </w:rPr>
        <w:lastRenderedPageBreak/>
        <w:br/>
        <w:t>2. Проведение подготовительной и основной части тренировки по начальному</w:t>
      </w:r>
      <w:r>
        <w:rPr>
          <w:rFonts w:ascii="Times New Roman" w:eastAsia="Times New Roman" w:hAnsi="Times New Roman" w:cs="Times New Roman"/>
          <w:sz w:val="28"/>
          <w:szCs w:val="28"/>
        </w:rPr>
        <w:t xml:space="preserve"> </w:t>
      </w:r>
      <w:r w:rsidRPr="007F0246">
        <w:rPr>
          <w:rFonts w:ascii="Times New Roman" w:eastAsia="Times New Roman" w:hAnsi="Times New Roman" w:cs="Times New Roman"/>
          <w:sz w:val="28"/>
          <w:szCs w:val="28"/>
        </w:rPr>
        <w:t>обучению технике игры.</w:t>
      </w:r>
    </w:p>
    <w:p w:rsidR="0042785F" w:rsidRDefault="0042785F" w:rsidP="0042785F">
      <w:pPr>
        <w:spacing w:after="0" w:line="240" w:lineRule="auto"/>
        <w:ind w:firstLine="709"/>
        <w:jc w:val="both"/>
        <w:rPr>
          <w:rFonts w:ascii="Times New Roman" w:eastAsia="Times New Roman" w:hAnsi="Times New Roman" w:cs="Times New Roman"/>
          <w:sz w:val="28"/>
          <w:szCs w:val="28"/>
        </w:rPr>
      </w:pPr>
      <w:r w:rsidRPr="007F0246">
        <w:rPr>
          <w:rFonts w:ascii="Times New Roman" w:eastAsia="Times New Roman" w:hAnsi="Times New Roman" w:cs="Times New Roman"/>
          <w:sz w:val="28"/>
          <w:szCs w:val="28"/>
        </w:rPr>
        <w:br/>
        <w:t>3. Проведение занятий в общеобразовательной школе по обучению навыкам игры в</w:t>
      </w:r>
      <w:r>
        <w:rPr>
          <w:rFonts w:ascii="Times New Roman" w:eastAsia="Times New Roman" w:hAnsi="Times New Roman" w:cs="Times New Roman"/>
          <w:sz w:val="28"/>
          <w:szCs w:val="28"/>
        </w:rPr>
        <w:t xml:space="preserve"> </w:t>
      </w:r>
      <w:r w:rsidRPr="007F0246">
        <w:rPr>
          <w:rFonts w:ascii="Times New Roman" w:eastAsia="Times New Roman" w:hAnsi="Times New Roman" w:cs="Times New Roman"/>
          <w:sz w:val="28"/>
          <w:szCs w:val="28"/>
        </w:rPr>
        <w:t>мини-волейбол.</w:t>
      </w:r>
    </w:p>
    <w:p w:rsidR="0042785F" w:rsidRPr="00611AE8" w:rsidRDefault="0042785F" w:rsidP="0042785F">
      <w:pPr>
        <w:spacing w:after="0" w:line="240" w:lineRule="auto"/>
        <w:ind w:firstLine="709"/>
        <w:jc w:val="both"/>
        <w:rPr>
          <w:rFonts w:ascii="Times New Roman" w:eastAsia="Times New Roman" w:hAnsi="Times New Roman" w:cs="Times New Roman"/>
          <w:sz w:val="28"/>
          <w:szCs w:val="28"/>
        </w:rPr>
      </w:pPr>
      <w:r w:rsidRPr="007F0246">
        <w:rPr>
          <w:rFonts w:ascii="Times New Roman" w:eastAsia="Times New Roman" w:hAnsi="Times New Roman" w:cs="Times New Roman"/>
          <w:sz w:val="28"/>
          <w:szCs w:val="28"/>
        </w:rPr>
        <w:br/>
        <w:t>4. Проведение соревнований по мини-волейболу, волейболу и пляжному волейболу</w:t>
      </w:r>
      <w:r>
        <w:rPr>
          <w:rFonts w:ascii="Times New Roman" w:eastAsia="Times New Roman" w:hAnsi="Times New Roman" w:cs="Times New Roman"/>
          <w:sz w:val="28"/>
          <w:szCs w:val="28"/>
        </w:rPr>
        <w:t xml:space="preserve"> </w:t>
      </w:r>
      <w:r w:rsidRPr="007F0246">
        <w:rPr>
          <w:rFonts w:ascii="Times New Roman" w:eastAsia="Times New Roman" w:hAnsi="Times New Roman" w:cs="Times New Roman"/>
          <w:sz w:val="28"/>
          <w:szCs w:val="28"/>
        </w:rPr>
        <w:t>в общеобразовательной и в своей спортивной школе.</w:t>
      </w:r>
      <w:r w:rsidRPr="007F0246">
        <w:rPr>
          <w:rFonts w:ascii="Times New Roman" w:eastAsia="Times New Roman" w:hAnsi="Times New Roman" w:cs="Times New Roman"/>
          <w:sz w:val="28"/>
          <w:szCs w:val="28"/>
        </w:rPr>
        <w:br/>
        <w:t>Выполнение обязанностей главного секретаря, главного судьи. Составление</w:t>
      </w:r>
      <w:r w:rsidRPr="007F0246">
        <w:rPr>
          <w:rFonts w:ascii="Times New Roman" w:eastAsia="Times New Roman" w:hAnsi="Times New Roman" w:cs="Times New Roman"/>
          <w:sz w:val="28"/>
          <w:szCs w:val="28"/>
        </w:rPr>
        <w:br/>
        <w:t>календаря игр</w:t>
      </w:r>
      <w:r>
        <w:rPr>
          <w:rFonts w:ascii="Times New Roman" w:eastAsia="Times New Roman" w:hAnsi="Times New Roman" w:cs="Times New Roman"/>
          <w:sz w:val="28"/>
          <w:szCs w:val="28"/>
        </w:rPr>
        <w:t>.</w:t>
      </w:r>
    </w:p>
    <w:p w:rsidR="0042785F" w:rsidRDefault="0042785F" w:rsidP="0042785F">
      <w:pPr>
        <w:spacing w:after="0"/>
        <w:ind w:firstLine="709"/>
        <w:jc w:val="both"/>
        <w:rPr>
          <w:rFonts w:ascii="Times New Roman" w:eastAsia="Times New Roman" w:hAnsi="Times New Roman" w:cs="Times New Roman"/>
          <w:sz w:val="28"/>
          <w:szCs w:val="28"/>
        </w:rPr>
      </w:pPr>
    </w:p>
    <w:p w:rsidR="0042785F" w:rsidRPr="0025780E" w:rsidRDefault="0042785F" w:rsidP="0042785F">
      <w:pPr>
        <w:spacing w:line="360" w:lineRule="auto"/>
        <w:contextualSpacing/>
        <w:jc w:val="right"/>
        <w:rPr>
          <w:rFonts w:ascii="Times New Roman" w:hAnsi="Times New Roman" w:cs="Times New Roman"/>
          <w:b/>
          <w:sz w:val="28"/>
          <w:szCs w:val="28"/>
        </w:rPr>
      </w:pPr>
      <w:r w:rsidRPr="0025780E">
        <w:rPr>
          <w:rFonts w:ascii="Times New Roman" w:hAnsi="Times New Roman" w:cs="Times New Roman"/>
          <w:b/>
          <w:sz w:val="28"/>
          <w:szCs w:val="28"/>
        </w:rPr>
        <w:t>Таблица 9</w:t>
      </w:r>
    </w:p>
    <w:tbl>
      <w:tblPr>
        <w:tblStyle w:val="a5"/>
        <w:tblW w:w="0" w:type="auto"/>
        <w:tblLook w:val="04A0"/>
      </w:tblPr>
      <w:tblGrid>
        <w:gridCol w:w="2374"/>
        <w:gridCol w:w="2401"/>
        <w:gridCol w:w="2348"/>
        <w:gridCol w:w="2448"/>
      </w:tblGrid>
      <w:tr w:rsidR="0042785F" w:rsidTr="0029219D">
        <w:tc>
          <w:tcPr>
            <w:tcW w:w="2493" w:type="dxa"/>
          </w:tcPr>
          <w:p w:rsidR="0042785F" w:rsidRPr="00486071" w:rsidRDefault="0042785F" w:rsidP="0029219D">
            <w:pPr>
              <w:contextualSpacing/>
              <w:jc w:val="center"/>
              <w:rPr>
                <w:rFonts w:ascii="Times New Roman" w:hAnsi="Times New Roman" w:cs="Times New Roman"/>
                <w:b/>
                <w:sz w:val="28"/>
                <w:szCs w:val="28"/>
              </w:rPr>
            </w:pPr>
            <w:r w:rsidRPr="00486071">
              <w:rPr>
                <w:rFonts w:ascii="Times New Roman" w:hAnsi="Times New Roman" w:cs="Times New Roman"/>
                <w:b/>
                <w:sz w:val="28"/>
                <w:szCs w:val="28"/>
              </w:rPr>
              <w:t>Этапы спортивной подготовки</w:t>
            </w:r>
          </w:p>
        </w:tc>
        <w:tc>
          <w:tcPr>
            <w:tcW w:w="2494" w:type="dxa"/>
          </w:tcPr>
          <w:p w:rsidR="0042785F" w:rsidRPr="00486071" w:rsidRDefault="0042785F" w:rsidP="0029219D">
            <w:pPr>
              <w:contextualSpacing/>
              <w:jc w:val="center"/>
              <w:rPr>
                <w:rFonts w:ascii="Times New Roman" w:hAnsi="Times New Roman" w:cs="Times New Roman"/>
                <w:b/>
                <w:sz w:val="28"/>
                <w:szCs w:val="28"/>
              </w:rPr>
            </w:pPr>
            <w:r w:rsidRPr="00486071">
              <w:rPr>
                <w:rFonts w:ascii="Times New Roman" w:hAnsi="Times New Roman" w:cs="Times New Roman"/>
                <w:b/>
                <w:sz w:val="28"/>
                <w:szCs w:val="28"/>
              </w:rPr>
              <w:t>Мероприятия</w:t>
            </w:r>
          </w:p>
        </w:tc>
        <w:tc>
          <w:tcPr>
            <w:tcW w:w="2494" w:type="dxa"/>
          </w:tcPr>
          <w:p w:rsidR="0042785F" w:rsidRPr="00486071" w:rsidRDefault="0042785F" w:rsidP="0029219D">
            <w:pPr>
              <w:contextualSpacing/>
              <w:jc w:val="center"/>
              <w:rPr>
                <w:rFonts w:ascii="Times New Roman" w:hAnsi="Times New Roman" w:cs="Times New Roman"/>
                <w:b/>
                <w:sz w:val="28"/>
                <w:szCs w:val="28"/>
              </w:rPr>
            </w:pPr>
            <w:r w:rsidRPr="00486071">
              <w:rPr>
                <w:rFonts w:ascii="Times New Roman" w:hAnsi="Times New Roman" w:cs="Times New Roman"/>
                <w:b/>
                <w:sz w:val="28"/>
                <w:szCs w:val="28"/>
              </w:rPr>
              <w:t>Сроки проведения</w:t>
            </w:r>
          </w:p>
        </w:tc>
        <w:tc>
          <w:tcPr>
            <w:tcW w:w="2494" w:type="dxa"/>
          </w:tcPr>
          <w:p w:rsidR="0042785F" w:rsidRPr="00486071" w:rsidRDefault="0042785F" w:rsidP="0029219D">
            <w:pPr>
              <w:contextualSpacing/>
              <w:jc w:val="center"/>
              <w:rPr>
                <w:rFonts w:ascii="Times New Roman" w:hAnsi="Times New Roman" w:cs="Times New Roman"/>
                <w:b/>
                <w:sz w:val="28"/>
                <w:szCs w:val="28"/>
              </w:rPr>
            </w:pPr>
            <w:r w:rsidRPr="00486071">
              <w:rPr>
                <w:rFonts w:ascii="Times New Roman" w:hAnsi="Times New Roman" w:cs="Times New Roman"/>
                <w:b/>
                <w:sz w:val="28"/>
                <w:szCs w:val="28"/>
              </w:rPr>
              <w:t>Рекомендации по проведению мероприятий</w:t>
            </w:r>
          </w:p>
        </w:tc>
      </w:tr>
      <w:tr w:rsidR="0042785F" w:rsidTr="0029219D">
        <w:tc>
          <w:tcPr>
            <w:tcW w:w="2493" w:type="dxa"/>
            <w:vMerge w:val="restart"/>
          </w:tcPr>
          <w:p w:rsidR="0042785F" w:rsidRDefault="0042785F" w:rsidP="0029219D">
            <w:pPr>
              <w:contextualSpacing/>
              <w:jc w:val="center"/>
              <w:rPr>
                <w:rFonts w:ascii="Times New Roman" w:hAnsi="Times New Roman" w:cs="Times New Roman"/>
                <w:sz w:val="24"/>
                <w:szCs w:val="24"/>
              </w:rPr>
            </w:pPr>
          </w:p>
          <w:p w:rsidR="0042785F" w:rsidRPr="00DD5DC8" w:rsidRDefault="0042785F" w:rsidP="0029219D">
            <w:pPr>
              <w:contextualSpacing/>
              <w:jc w:val="center"/>
              <w:rPr>
                <w:rFonts w:ascii="Times New Roman" w:hAnsi="Times New Roman" w:cs="Times New Roman"/>
                <w:sz w:val="24"/>
                <w:szCs w:val="24"/>
              </w:rPr>
            </w:pPr>
            <w:r w:rsidRPr="00DD5DC8">
              <w:rPr>
                <w:rFonts w:ascii="Times New Roman" w:hAnsi="Times New Roman" w:cs="Times New Roman"/>
                <w:sz w:val="24"/>
                <w:szCs w:val="24"/>
              </w:rPr>
              <w:t>Учебно-тренировочный этап (этап спортивной специализации)</w:t>
            </w:r>
          </w:p>
        </w:tc>
        <w:tc>
          <w:tcPr>
            <w:tcW w:w="7482" w:type="dxa"/>
            <w:gridSpan w:val="3"/>
          </w:tcPr>
          <w:p w:rsidR="0042785F" w:rsidRPr="00486071" w:rsidRDefault="0042785F" w:rsidP="0029219D">
            <w:pPr>
              <w:spacing w:line="360" w:lineRule="auto"/>
              <w:contextualSpacing/>
              <w:jc w:val="center"/>
              <w:rPr>
                <w:rFonts w:ascii="Times New Roman" w:hAnsi="Times New Roman" w:cs="Times New Roman"/>
                <w:b/>
                <w:sz w:val="28"/>
                <w:szCs w:val="28"/>
              </w:rPr>
            </w:pPr>
            <w:r w:rsidRPr="00486071">
              <w:rPr>
                <w:rFonts w:ascii="Times New Roman" w:hAnsi="Times New Roman" w:cs="Times New Roman"/>
                <w:b/>
                <w:sz w:val="28"/>
                <w:szCs w:val="28"/>
              </w:rPr>
              <w:t>Инструкторская практика:</w:t>
            </w:r>
          </w:p>
        </w:tc>
      </w:tr>
      <w:tr w:rsidR="0042785F" w:rsidRPr="00361673" w:rsidTr="0029219D">
        <w:tc>
          <w:tcPr>
            <w:tcW w:w="2493" w:type="dxa"/>
            <w:vMerge/>
          </w:tcPr>
          <w:p w:rsidR="0042785F" w:rsidRPr="00361673" w:rsidRDefault="0042785F" w:rsidP="0029219D">
            <w:pPr>
              <w:contextualSpacing/>
              <w:jc w:val="both"/>
              <w:rPr>
                <w:rFonts w:ascii="Times New Roman" w:hAnsi="Times New Roman" w:cs="Times New Roman"/>
                <w:sz w:val="24"/>
                <w:szCs w:val="24"/>
              </w:rPr>
            </w:pPr>
          </w:p>
        </w:tc>
        <w:tc>
          <w:tcPr>
            <w:tcW w:w="2494" w:type="dxa"/>
          </w:tcPr>
          <w:p w:rsidR="0042785F" w:rsidRPr="00361673" w:rsidRDefault="0042785F" w:rsidP="0029219D">
            <w:pPr>
              <w:contextualSpacing/>
              <w:jc w:val="both"/>
              <w:rPr>
                <w:rFonts w:ascii="Times New Roman" w:hAnsi="Times New Roman" w:cs="Times New Roman"/>
                <w:sz w:val="24"/>
                <w:szCs w:val="24"/>
              </w:rPr>
            </w:pPr>
            <w:r w:rsidRPr="00361673">
              <w:rPr>
                <w:rFonts w:ascii="Times New Roman" w:hAnsi="Times New Roman" w:cs="Times New Roman"/>
                <w:sz w:val="24"/>
                <w:szCs w:val="24"/>
              </w:rPr>
              <w:t>Теоретические знания</w:t>
            </w:r>
          </w:p>
        </w:tc>
        <w:tc>
          <w:tcPr>
            <w:tcW w:w="2494" w:type="dxa"/>
          </w:tcPr>
          <w:p w:rsidR="0042785F" w:rsidRPr="00361673" w:rsidRDefault="0042785F" w:rsidP="0029219D">
            <w:pPr>
              <w:contextualSpacing/>
              <w:jc w:val="both"/>
              <w:rPr>
                <w:rFonts w:ascii="Times New Roman" w:hAnsi="Times New Roman" w:cs="Times New Roman"/>
                <w:sz w:val="24"/>
                <w:szCs w:val="24"/>
              </w:rPr>
            </w:pPr>
            <w:r w:rsidRPr="00361673">
              <w:rPr>
                <w:rFonts w:ascii="Times New Roman" w:hAnsi="Times New Roman" w:cs="Times New Roman"/>
                <w:sz w:val="24"/>
                <w:szCs w:val="24"/>
              </w:rPr>
              <w:t>В течение гола</w:t>
            </w:r>
          </w:p>
        </w:tc>
        <w:tc>
          <w:tcPr>
            <w:tcW w:w="2494" w:type="dxa"/>
          </w:tcPr>
          <w:p w:rsidR="0042785F" w:rsidRPr="00361673" w:rsidRDefault="0042785F" w:rsidP="0029219D">
            <w:pPr>
              <w:contextualSpacing/>
              <w:jc w:val="both"/>
              <w:rPr>
                <w:rFonts w:ascii="Times New Roman" w:hAnsi="Times New Roman" w:cs="Times New Roman"/>
                <w:sz w:val="24"/>
                <w:szCs w:val="24"/>
              </w:rPr>
            </w:pPr>
            <w:r w:rsidRPr="00361673">
              <w:rPr>
                <w:rFonts w:ascii="Times New Roman" w:hAnsi="Times New Roman" w:cs="Times New Roman"/>
                <w:sz w:val="24"/>
                <w:szCs w:val="24"/>
              </w:rPr>
              <w:t>Научить обучающихся начальным знаниям спортивной терминологии, умению составлять конспект отдельных частей занятия</w:t>
            </w:r>
          </w:p>
        </w:tc>
      </w:tr>
      <w:tr w:rsidR="0042785F" w:rsidRPr="00361673" w:rsidTr="0029219D">
        <w:tc>
          <w:tcPr>
            <w:tcW w:w="2493" w:type="dxa"/>
            <w:vMerge/>
          </w:tcPr>
          <w:p w:rsidR="0042785F" w:rsidRPr="00361673" w:rsidRDefault="0042785F" w:rsidP="0029219D">
            <w:pPr>
              <w:contextualSpacing/>
              <w:jc w:val="both"/>
              <w:rPr>
                <w:rFonts w:ascii="Times New Roman" w:hAnsi="Times New Roman" w:cs="Times New Roman"/>
                <w:sz w:val="24"/>
                <w:szCs w:val="24"/>
              </w:rPr>
            </w:pPr>
          </w:p>
        </w:tc>
        <w:tc>
          <w:tcPr>
            <w:tcW w:w="2494" w:type="dxa"/>
          </w:tcPr>
          <w:p w:rsidR="0042785F" w:rsidRPr="00361673" w:rsidRDefault="0042785F" w:rsidP="0029219D">
            <w:pPr>
              <w:contextualSpacing/>
              <w:jc w:val="both"/>
              <w:rPr>
                <w:rFonts w:ascii="Times New Roman" w:hAnsi="Times New Roman" w:cs="Times New Roman"/>
                <w:sz w:val="24"/>
                <w:szCs w:val="24"/>
              </w:rPr>
            </w:pPr>
            <w:r>
              <w:rPr>
                <w:rFonts w:ascii="Times New Roman" w:hAnsi="Times New Roman" w:cs="Times New Roman"/>
                <w:sz w:val="24"/>
                <w:szCs w:val="24"/>
              </w:rPr>
              <w:t>Практические занятия</w:t>
            </w:r>
          </w:p>
        </w:tc>
        <w:tc>
          <w:tcPr>
            <w:tcW w:w="2494" w:type="dxa"/>
          </w:tcPr>
          <w:p w:rsidR="0042785F" w:rsidRPr="00361673" w:rsidRDefault="0042785F" w:rsidP="0029219D">
            <w:pPr>
              <w:contextualSpacing/>
              <w:jc w:val="both"/>
              <w:rPr>
                <w:rFonts w:ascii="Times New Roman" w:hAnsi="Times New Roman" w:cs="Times New Roman"/>
                <w:sz w:val="24"/>
                <w:szCs w:val="24"/>
              </w:rPr>
            </w:pPr>
            <w:r>
              <w:rPr>
                <w:rFonts w:ascii="Times New Roman" w:hAnsi="Times New Roman" w:cs="Times New Roman"/>
                <w:sz w:val="24"/>
                <w:szCs w:val="24"/>
              </w:rPr>
              <w:t>В течение года</w:t>
            </w:r>
          </w:p>
        </w:tc>
        <w:tc>
          <w:tcPr>
            <w:tcW w:w="2494" w:type="dxa"/>
          </w:tcPr>
          <w:p w:rsidR="0042785F" w:rsidRPr="00361673" w:rsidRDefault="0042785F" w:rsidP="0029219D">
            <w:pPr>
              <w:contextualSpacing/>
              <w:jc w:val="both"/>
              <w:rPr>
                <w:rFonts w:ascii="Times New Roman" w:hAnsi="Times New Roman" w:cs="Times New Roman"/>
                <w:sz w:val="24"/>
                <w:szCs w:val="24"/>
              </w:rPr>
            </w:pPr>
            <w:r>
              <w:rPr>
                <w:rFonts w:ascii="Times New Roman" w:hAnsi="Times New Roman" w:cs="Times New Roman"/>
                <w:sz w:val="24"/>
                <w:szCs w:val="24"/>
              </w:rPr>
              <w:t xml:space="preserve">Проведение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отдельных частей занятия в своей группе с использованием спортивной терминологии, показом технических элементов, умение выявлять ошибки</w:t>
            </w:r>
          </w:p>
        </w:tc>
      </w:tr>
      <w:tr w:rsidR="0042785F" w:rsidRPr="00361673" w:rsidTr="0029219D">
        <w:tc>
          <w:tcPr>
            <w:tcW w:w="2493" w:type="dxa"/>
            <w:vMerge w:val="restart"/>
          </w:tcPr>
          <w:p w:rsidR="0042785F" w:rsidRDefault="0042785F" w:rsidP="0029219D">
            <w:pPr>
              <w:contextualSpacing/>
              <w:jc w:val="center"/>
              <w:rPr>
                <w:rFonts w:ascii="Times New Roman" w:hAnsi="Times New Roman" w:cs="Times New Roman"/>
                <w:sz w:val="24"/>
                <w:szCs w:val="24"/>
              </w:rPr>
            </w:pPr>
          </w:p>
          <w:p w:rsidR="0042785F" w:rsidRPr="00361673" w:rsidRDefault="0042785F" w:rsidP="0029219D">
            <w:pPr>
              <w:contextualSpacing/>
              <w:jc w:val="center"/>
              <w:rPr>
                <w:rFonts w:ascii="Times New Roman" w:hAnsi="Times New Roman" w:cs="Times New Roman"/>
                <w:sz w:val="24"/>
                <w:szCs w:val="24"/>
              </w:rPr>
            </w:pPr>
            <w:r>
              <w:rPr>
                <w:rFonts w:ascii="Times New Roman" w:hAnsi="Times New Roman" w:cs="Times New Roman"/>
                <w:sz w:val="24"/>
                <w:szCs w:val="24"/>
              </w:rPr>
              <w:t>Учебно-тренировочный этап (этап спортивной специализации)</w:t>
            </w:r>
          </w:p>
        </w:tc>
        <w:tc>
          <w:tcPr>
            <w:tcW w:w="7482" w:type="dxa"/>
            <w:gridSpan w:val="3"/>
          </w:tcPr>
          <w:p w:rsidR="0042785F" w:rsidRPr="00361673" w:rsidRDefault="0042785F" w:rsidP="0029219D">
            <w:pPr>
              <w:contextualSpacing/>
              <w:jc w:val="center"/>
              <w:rPr>
                <w:rFonts w:ascii="Times New Roman" w:hAnsi="Times New Roman" w:cs="Times New Roman"/>
                <w:b/>
                <w:sz w:val="24"/>
                <w:szCs w:val="24"/>
              </w:rPr>
            </w:pPr>
            <w:r w:rsidRPr="00361673">
              <w:rPr>
                <w:rFonts w:ascii="Times New Roman" w:hAnsi="Times New Roman" w:cs="Times New Roman"/>
                <w:b/>
                <w:sz w:val="24"/>
                <w:szCs w:val="24"/>
              </w:rPr>
              <w:t>Судейская практика:</w:t>
            </w:r>
          </w:p>
        </w:tc>
      </w:tr>
      <w:tr w:rsidR="0042785F" w:rsidRPr="00361673" w:rsidTr="0029219D">
        <w:tc>
          <w:tcPr>
            <w:tcW w:w="2493" w:type="dxa"/>
            <w:vMerge/>
          </w:tcPr>
          <w:p w:rsidR="0042785F" w:rsidRPr="00361673" w:rsidRDefault="0042785F" w:rsidP="0029219D">
            <w:pPr>
              <w:contextualSpacing/>
              <w:jc w:val="both"/>
              <w:rPr>
                <w:rFonts w:ascii="Times New Roman" w:hAnsi="Times New Roman" w:cs="Times New Roman"/>
                <w:sz w:val="24"/>
                <w:szCs w:val="24"/>
              </w:rPr>
            </w:pPr>
          </w:p>
        </w:tc>
        <w:tc>
          <w:tcPr>
            <w:tcW w:w="2494" w:type="dxa"/>
          </w:tcPr>
          <w:p w:rsidR="0042785F" w:rsidRPr="00361673" w:rsidRDefault="0042785F" w:rsidP="0029219D">
            <w:pPr>
              <w:contextualSpacing/>
              <w:jc w:val="both"/>
              <w:rPr>
                <w:rFonts w:ascii="Times New Roman" w:hAnsi="Times New Roman" w:cs="Times New Roman"/>
                <w:sz w:val="24"/>
                <w:szCs w:val="24"/>
              </w:rPr>
            </w:pPr>
            <w:r>
              <w:rPr>
                <w:rFonts w:ascii="Times New Roman" w:hAnsi="Times New Roman" w:cs="Times New Roman"/>
                <w:sz w:val="24"/>
                <w:szCs w:val="24"/>
              </w:rPr>
              <w:t>Теоретические занятия</w:t>
            </w:r>
          </w:p>
        </w:tc>
        <w:tc>
          <w:tcPr>
            <w:tcW w:w="2494" w:type="dxa"/>
          </w:tcPr>
          <w:p w:rsidR="0042785F" w:rsidRPr="00361673" w:rsidRDefault="0042785F" w:rsidP="0029219D">
            <w:pPr>
              <w:contextualSpacing/>
              <w:jc w:val="both"/>
              <w:rPr>
                <w:rFonts w:ascii="Times New Roman" w:hAnsi="Times New Roman" w:cs="Times New Roman"/>
                <w:sz w:val="24"/>
                <w:szCs w:val="24"/>
              </w:rPr>
            </w:pPr>
            <w:r>
              <w:rPr>
                <w:rFonts w:ascii="Times New Roman" w:hAnsi="Times New Roman" w:cs="Times New Roman"/>
                <w:sz w:val="24"/>
                <w:szCs w:val="24"/>
              </w:rPr>
              <w:t>В течение гола</w:t>
            </w:r>
          </w:p>
        </w:tc>
        <w:tc>
          <w:tcPr>
            <w:tcW w:w="2494" w:type="dxa"/>
          </w:tcPr>
          <w:p w:rsidR="0042785F" w:rsidRPr="00361673" w:rsidRDefault="0042785F" w:rsidP="0029219D">
            <w:pPr>
              <w:contextualSpacing/>
              <w:jc w:val="both"/>
              <w:rPr>
                <w:rFonts w:ascii="Times New Roman" w:hAnsi="Times New Roman" w:cs="Times New Roman"/>
                <w:sz w:val="24"/>
                <w:szCs w:val="24"/>
              </w:rPr>
            </w:pPr>
            <w:r>
              <w:rPr>
                <w:rFonts w:ascii="Times New Roman" w:hAnsi="Times New Roman" w:cs="Times New Roman"/>
                <w:sz w:val="24"/>
                <w:szCs w:val="24"/>
              </w:rPr>
              <w:t>Уделять внимание знаниям правил вида спорта, умению решать ситуативные вопросы</w:t>
            </w:r>
          </w:p>
        </w:tc>
      </w:tr>
      <w:tr w:rsidR="0042785F" w:rsidRPr="00361673" w:rsidTr="0029219D">
        <w:tc>
          <w:tcPr>
            <w:tcW w:w="2493" w:type="dxa"/>
            <w:vMerge/>
          </w:tcPr>
          <w:p w:rsidR="0042785F" w:rsidRPr="00361673" w:rsidRDefault="0042785F" w:rsidP="0029219D">
            <w:pPr>
              <w:contextualSpacing/>
              <w:jc w:val="both"/>
              <w:rPr>
                <w:rFonts w:ascii="Times New Roman" w:hAnsi="Times New Roman" w:cs="Times New Roman"/>
                <w:sz w:val="24"/>
                <w:szCs w:val="24"/>
              </w:rPr>
            </w:pPr>
          </w:p>
        </w:tc>
        <w:tc>
          <w:tcPr>
            <w:tcW w:w="2494" w:type="dxa"/>
          </w:tcPr>
          <w:p w:rsidR="0042785F" w:rsidRPr="00361673" w:rsidRDefault="0042785F" w:rsidP="0029219D">
            <w:pPr>
              <w:contextualSpacing/>
              <w:jc w:val="both"/>
              <w:rPr>
                <w:rFonts w:ascii="Times New Roman" w:hAnsi="Times New Roman" w:cs="Times New Roman"/>
                <w:sz w:val="24"/>
                <w:szCs w:val="24"/>
              </w:rPr>
            </w:pPr>
            <w:r>
              <w:rPr>
                <w:rFonts w:ascii="Times New Roman" w:hAnsi="Times New Roman" w:cs="Times New Roman"/>
                <w:sz w:val="24"/>
                <w:szCs w:val="24"/>
              </w:rPr>
              <w:t>Практические занятия</w:t>
            </w:r>
          </w:p>
        </w:tc>
        <w:tc>
          <w:tcPr>
            <w:tcW w:w="2494" w:type="dxa"/>
          </w:tcPr>
          <w:p w:rsidR="0042785F" w:rsidRPr="00361673" w:rsidRDefault="0042785F" w:rsidP="0029219D">
            <w:pPr>
              <w:contextualSpacing/>
              <w:jc w:val="both"/>
              <w:rPr>
                <w:rFonts w:ascii="Times New Roman" w:hAnsi="Times New Roman" w:cs="Times New Roman"/>
                <w:sz w:val="24"/>
                <w:szCs w:val="24"/>
              </w:rPr>
            </w:pPr>
            <w:r>
              <w:rPr>
                <w:rFonts w:ascii="Times New Roman" w:hAnsi="Times New Roman" w:cs="Times New Roman"/>
                <w:sz w:val="24"/>
                <w:szCs w:val="24"/>
              </w:rPr>
              <w:t>В течение гола</w:t>
            </w:r>
          </w:p>
        </w:tc>
        <w:tc>
          <w:tcPr>
            <w:tcW w:w="2494" w:type="dxa"/>
          </w:tcPr>
          <w:p w:rsidR="0042785F" w:rsidRPr="00361673" w:rsidRDefault="0042785F" w:rsidP="0029219D">
            <w:pPr>
              <w:contextualSpacing/>
              <w:jc w:val="both"/>
              <w:rPr>
                <w:rFonts w:ascii="Times New Roman" w:hAnsi="Times New Roman" w:cs="Times New Roman"/>
                <w:sz w:val="24"/>
                <w:szCs w:val="24"/>
              </w:rPr>
            </w:pPr>
            <w:r>
              <w:rPr>
                <w:rFonts w:ascii="Times New Roman" w:hAnsi="Times New Roman" w:cs="Times New Roman"/>
                <w:sz w:val="24"/>
                <w:szCs w:val="24"/>
              </w:rPr>
              <w:t xml:space="preserve">Необходимо постепенное приобретение практических знаний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начиная с судейства на учебно-тренировочном </w:t>
            </w:r>
            <w:r>
              <w:rPr>
                <w:rFonts w:ascii="Times New Roman" w:hAnsi="Times New Roman" w:cs="Times New Roman"/>
                <w:sz w:val="24"/>
                <w:szCs w:val="24"/>
              </w:rPr>
              <w:lastRenderedPageBreak/>
              <w:t xml:space="preserve">занятии с последующим участием в судействе </w:t>
            </w:r>
            <w:proofErr w:type="spellStart"/>
            <w:r>
              <w:rPr>
                <w:rFonts w:ascii="Times New Roman" w:hAnsi="Times New Roman" w:cs="Times New Roman"/>
                <w:sz w:val="24"/>
                <w:szCs w:val="24"/>
              </w:rPr>
              <w:t>внутришкольных</w:t>
            </w:r>
            <w:proofErr w:type="spellEnd"/>
            <w:r>
              <w:rPr>
                <w:rFonts w:ascii="Times New Roman" w:hAnsi="Times New Roman" w:cs="Times New Roman"/>
                <w:sz w:val="24"/>
                <w:szCs w:val="24"/>
              </w:rPr>
              <w:t xml:space="preserve"> и иных спортивных мероприятий. Стремиться получить квалификационную категорию спортивного судьи «юный спортивный судья»</w:t>
            </w:r>
          </w:p>
        </w:tc>
      </w:tr>
    </w:tbl>
    <w:p w:rsidR="0042785F" w:rsidRPr="00611AE8" w:rsidRDefault="0042785F" w:rsidP="0042785F">
      <w:pPr>
        <w:spacing w:line="360" w:lineRule="auto"/>
        <w:contextualSpacing/>
        <w:rPr>
          <w:rFonts w:ascii="Times New Roman" w:hAnsi="Times New Roman" w:cs="Times New Roman"/>
          <w:color w:val="000000" w:themeColor="text1"/>
          <w:sz w:val="28"/>
          <w:szCs w:val="28"/>
        </w:rPr>
      </w:pPr>
    </w:p>
    <w:p w:rsidR="0042785F" w:rsidRPr="001618E2" w:rsidRDefault="0042785F" w:rsidP="0042785F">
      <w:pPr>
        <w:spacing w:line="360" w:lineRule="auto"/>
        <w:ind w:firstLine="709"/>
        <w:contextualSpacing/>
        <w:jc w:val="center"/>
        <w:rPr>
          <w:rFonts w:ascii="Times New Roman" w:hAnsi="Times New Roman" w:cs="Times New Roman"/>
          <w:b/>
          <w:sz w:val="28"/>
          <w:szCs w:val="28"/>
        </w:rPr>
      </w:pPr>
      <w:r w:rsidRPr="001618E2">
        <w:rPr>
          <w:rFonts w:ascii="Times New Roman" w:hAnsi="Times New Roman" w:cs="Times New Roman"/>
          <w:b/>
          <w:sz w:val="28"/>
          <w:szCs w:val="28"/>
        </w:rPr>
        <w:t>2.8.</w:t>
      </w:r>
      <w:r w:rsidRPr="001618E2">
        <w:rPr>
          <w:rFonts w:ascii="Times New Roman" w:hAnsi="Times New Roman" w:cs="Times New Roman"/>
          <w:sz w:val="28"/>
          <w:szCs w:val="28"/>
        </w:rPr>
        <w:t xml:space="preserve"> </w:t>
      </w:r>
      <w:r w:rsidRPr="001618E2">
        <w:rPr>
          <w:rFonts w:ascii="Times New Roman" w:hAnsi="Times New Roman" w:cs="Times New Roman"/>
          <w:b/>
          <w:sz w:val="28"/>
          <w:szCs w:val="28"/>
        </w:rPr>
        <w:t>Планы медицинских, медико-биологических мероприятий</w:t>
      </w:r>
    </w:p>
    <w:p w:rsidR="0042785F" w:rsidRPr="001618E2" w:rsidRDefault="0042785F" w:rsidP="0042785F">
      <w:pPr>
        <w:spacing w:line="360" w:lineRule="auto"/>
        <w:ind w:firstLine="709"/>
        <w:contextualSpacing/>
        <w:jc w:val="center"/>
        <w:rPr>
          <w:rFonts w:ascii="Times New Roman" w:hAnsi="Times New Roman" w:cs="Times New Roman"/>
          <w:b/>
          <w:sz w:val="28"/>
          <w:szCs w:val="28"/>
        </w:rPr>
      </w:pPr>
      <w:r w:rsidRPr="001618E2">
        <w:rPr>
          <w:rFonts w:ascii="Times New Roman" w:hAnsi="Times New Roman" w:cs="Times New Roman"/>
          <w:b/>
          <w:sz w:val="28"/>
          <w:szCs w:val="28"/>
        </w:rPr>
        <w:t xml:space="preserve"> и применения восстановительных средств </w:t>
      </w:r>
    </w:p>
    <w:p w:rsidR="0042785F" w:rsidRDefault="0042785F" w:rsidP="0042785F">
      <w:pPr>
        <w:ind w:firstLine="851"/>
        <w:contextualSpacing/>
        <w:jc w:val="both"/>
        <w:rPr>
          <w:rFonts w:ascii="Times New Roman" w:hAnsi="Times New Roman" w:cs="Times New Roman"/>
          <w:color w:val="000000" w:themeColor="text1"/>
          <w:sz w:val="28"/>
          <w:szCs w:val="28"/>
        </w:rPr>
      </w:pPr>
      <w:r w:rsidRPr="00705A24">
        <w:rPr>
          <w:rFonts w:ascii="Times New Roman" w:hAnsi="Times New Roman" w:cs="Times New Roman"/>
          <w:color w:val="000000" w:themeColor="text1"/>
          <w:sz w:val="28"/>
          <w:szCs w:val="28"/>
        </w:rPr>
        <w:t>Медико-восстановительные мероприятия проводятся с целью медико-биологического сопровождения, медицинского обеспечения, осуществления восстановительных и реабилитационных мероприятий, организации спортивного питания (возмещение энергозатрат, фармакологическое об</w:t>
      </w:r>
      <w:r>
        <w:rPr>
          <w:rFonts w:ascii="Times New Roman" w:hAnsi="Times New Roman" w:cs="Times New Roman"/>
          <w:color w:val="000000" w:themeColor="text1"/>
          <w:sz w:val="28"/>
          <w:szCs w:val="28"/>
        </w:rPr>
        <w:t>еспечение)</w:t>
      </w:r>
      <w:r w:rsidRPr="00705A24">
        <w:rPr>
          <w:rFonts w:ascii="Times New Roman" w:hAnsi="Times New Roman" w:cs="Times New Roman"/>
          <w:color w:val="000000" w:themeColor="text1"/>
          <w:sz w:val="28"/>
          <w:szCs w:val="28"/>
        </w:rPr>
        <w:t>.</w:t>
      </w:r>
    </w:p>
    <w:p w:rsidR="0042785F" w:rsidRDefault="0042785F" w:rsidP="0042785F">
      <w:pPr>
        <w:spacing w:after="0"/>
        <w:ind w:firstLine="709"/>
        <w:jc w:val="both"/>
        <w:rPr>
          <w:rFonts w:ascii="Times New Roman" w:eastAsia="Times New Roman" w:hAnsi="Times New Roman" w:cs="Times New Roman"/>
          <w:sz w:val="28"/>
          <w:szCs w:val="28"/>
        </w:rPr>
      </w:pPr>
      <w:r w:rsidRPr="009F028E">
        <w:rPr>
          <w:rFonts w:ascii="Times New Roman" w:eastAsia="Times New Roman" w:hAnsi="Times New Roman" w:cs="Times New Roman"/>
          <w:sz w:val="28"/>
          <w:szCs w:val="28"/>
        </w:rPr>
        <w:t>Лицо, желающее пройти спортивную подготовку по волейболу, может быть</w:t>
      </w:r>
      <w:r>
        <w:rPr>
          <w:rFonts w:ascii="Times New Roman" w:eastAsia="Times New Roman" w:hAnsi="Times New Roman" w:cs="Times New Roman"/>
          <w:sz w:val="28"/>
          <w:szCs w:val="28"/>
        </w:rPr>
        <w:t xml:space="preserve"> </w:t>
      </w:r>
      <w:r w:rsidRPr="009F028E">
        <w:rPr>
          <w:rFonts w:ascii="Times New Roman" w:eastAsia="Times New Roman" w:hAnsi="Times New Roman" w:cs="Times New Roman"/>
          <w:sz w:val="28"/>
          <w:szCs w:val="28"/>
        </w:rPr>
        <w:t>зачислено на этап начальной подготовки только при наличии медицинских</w:t>
      </w:r>
      <w:r>
        <w:rPr>
          <w:rFonts w:ascii="Times New Roman" w:eastAsia="Times New Roman" w:hAnsi="Times New Roman" w:cs="Times New Roman"/>
          <w:sz w:val="28"/>
          <w:szCs w:val="28"/>
        </w:rPr>
        <w:t xml:space="preserve"> </w:t>
      </w:r>
      <w:r w:rsidRPr="009F028E">
        <w:rPr>
          <w:rFonts w:ascii="Times New Roman" w:eastAsia="Times New Roman" w:hAnsi="Times New Roman" w:cs="Times New Roman"/>
          <w:sz w:val="28"/>
          <w:szCs w:val="28"/>
        </w:rPr>
        <w:t>документов, подтверждающие отсутствие противопоказаний для</w:t>
      </w:r>
      <w:r>
        <w:rPr>
          <w:rFonts w:ascii="Times New Roman" w:eastAsia="Times New Roman" w:hAnsi="Times New Roman" w:cs="Times New Roman"/>
          <w:sz w:val="28"/>
          <w:szCs w:val="28"/>
        </w:rPr>
        <w:t xml:space="preserve"> </w:t>
      </w:r>
      <w:r w:rsidRPr="009F028E">
        <w:rPr>
          <w:rFonts w:ascii="Times New Roman" w:eastAsia="Times New Roman" w:hAnsi="Times New Roman" w:cs="Times New Roman"/>
          <w:sz w:val="28"/>
          <w:szCs w:val="28"/>
        </w:rPr>
        <w:t>освоения</w:t>
      </w:r>
      <w:r>
        <w:rPr>
          <w:rFonts w:ascii="Times New Roman" w:eastAsia="Times New Roman" w:hAnsi="Times New Roman" w:cs="Times New Roman"/>
          <w:sz w:val="28"/>
          <w:szCs w:val="28"/>
        </w:rPr>
        <w:t xml:space="preserve"> </w:t>
      </w:r>
      <w:r w:rsidRPr="009F028E">
        <w:rPr>
          <w:rFonts w:ascii="Times New Roman" w:eastAsia="Times New Roman" w:hAnsi="Times New Roman" w:cs="Times New Roman"/>
          <w:sz w:val="28"/>
          <w:szCs w:val="28"/>
        </w:rPr>
        <w:t>программы спортивной подготовки.</w:t>
      </w:r>
    </w:p>
    <w:p w:rsidR="0042785F" w:rsidRDefault="0042785F" w:rsidP="0042785F">
      <w:pPr>
        <w:spacing w:after="0"/>
        <w:ind w:firstLine="709"/>
        <w:jc w:val="both"/>
        <w:rPr>
          <w:rFonts w:ascii="Times New Roman" w:eastAsia="Times New Roman" w:hAnsi="Times New Roman" w:cs="Times New Roman"/>
          <w:sz w:val="28"/>
          <w:szCs w:val="28"/>
        </w:rPr>
      </w:pPr>
      <w:r w:rsidRPr="009F028E">
        <w:rPr>
          <w:rFonts w:ascii="Times New Roman" w:eastAsia="Times New Roman" w:hAnsi="Times New Roman" w:cs="Times New Roman"/>
          <w:sz w:val="28"/>
          <w:szCs w:val="28"/>
        </w:rPr>
        <w:t>Начиная с тренировочного этапа первого года, спортсмены проходят</w:t>
      </w:r>
      <w:r w:rsidRPr="009F028E">
        <w:rPr>
          <w:rFonts w:ascii="Times New Roman" w:eastAsia="Times New Roman" w:hAnsi="Times New Roman" w:cs="Times New Roman"/>
          <w:sz w:val="28"/>
          <w:szCs w:val="28"/>
        </w:rPr>
        <w:br/>
        <w:t xml:space="preserve">углубленный медицинский осмотр </w:t>
      </w:r>
      <w:proofErr w:type="gramStart"/>
      <w:r w:rsidRPr="009F028E">
        <w:rPr>
          <w:rFonts w:ascii="Times New Roman" w:eastAsia="Times New Roman" w:hAnsi="Times New Roman" w:cs="Times New Roman"/>
          <w:sz w:val="28"/>
          <w:szCs w:val="28"/>
        </w:rPr>
        <w:t>в</w:t>
      </w:r>
      <w:proofErr w:type="gramEnd"/>
      <w:r w:rsidRPr="009F028E">
        <w:rPr>
          <w:rFonts w:ascii="Times New Roman" w:eastAsia="Times New Roman" w:hAnsi="Times New Roman" w:cs="Times New Roman"/>
          <w:sz w:val="28"/>
          <w:szCs w:val="28"/>
        </w:rPr>
        <w:t xml:space="preserve"> врачебно-физкультурном диспансере.</w:t>
      </w:r>
      <w:r w:rsidRPr="009F028E">
        <w:rPr>
          <w:rFonts w:ascii="Times New Roman" w:eastAsia="Times New Roman" w:hAnsi="Times New Roman" w:cs="Times New Roman"/>
          <w:sz w:val="28"/>
          <w:szCs w:val="28"/>
        </w:rPr>
        <w:br/>
        <w:t xml:space="preserve">Организация обеспечивает </w:t>
      </w:r>
      <w:proofErr w:type="gramStart"/>
      <w:r w:rsidRPr="009F028E">
        <w:rPr>
          <w:rFonts w:ascii="Times New Roman" w:eastAsia="Times New Roman" w:hAnsi="Times New Roman" w:cs="Times New Roman"/>
          <w:sz w:val="28"/>
          <w:szCs w:val="28"/>
        </w:rPr>
        <w:t>контроль за</w:t>
      </w:r>
      <w:proofErr w:type="gramEnd"/>
      <w:r w:rsidRPr="009F028E">
        <w:rPr>
          <w:rFonts w:ascii="Times New Roman" w:eastAsia="Times New Roman" w:hAnsi="Times New Roman" w:cs="Times New Roman"/>
          <w:sz w:val="28"/>
          <w:szCs w:val="28"/>
        </w:rPr>
        <w:t xml:space="preserve"> своевременным прохождением</w:t>
      </w:r>
      <w:r>
        <w:rPr>
          <w:rFonts w:ascii="Times New Roman" w:eastAsia="Times New Roman" w:hAnsi="Times New Roman" w:cs="Times New Roman"/>
          <w:sz w:val="28"/>
          <w:szCs w:val="28"/>
        </w:rPr>
        <w:t xml:space="preserve"> </w:t>
      </w:r>
      <w:r w:rsidRPr="009F028E">
        <w:rPr>
          <w:rFonts w:ascii="Times New Roman" w:eastAsia="Times New Roman" w:hAnsi="Times New Roman" w:cs="Times New Roman"/>
          <w:sz w:val="28"/>
          <w:szCs w:val="28"/>
        </w:rPr>
        <w:t>спортсменами медицинского осмотра.</w:t>
      </w:r>
      <w:r>
        <w:rPr>
          <w:rFonts w:ascii="Times New Roman" w:eastAsia="Times New Roman" w:hAnsi="Times New Roman" w:cs="Times New Roman"/>
          <w:sz w:val="28"/>
          <w:szCs w:val="28"/>
        </w:rPr>
        <w:t xml:space="preserve"> </w:t>
      </w:r>
    </w:p>
    <w:p w:rsidR="0042785F" w:rsidRDefault="0042785F" w:rsidP="0042785F">
      <w:pPr>
        <w:spacing w:after="0"/>
        <w:ind w:firstLine="709"/>
        <w:jc w:val="both"/>
        <w:rPr>
          <w:rFonts w:ascii="Times New Roman" w:eastAsia="Times New Roman" w:hAnsi="Times New Roman" w:cs="Times New Roman"/>
          <w:sz w:val="28"/>
          <w:szCs w:val="28"/>
        </w:rPr>
      </w:pPr>
    </w:p>
    <w:p w:rsidR="0042785F" w:rsidRPr="001618E2" w:rsidRDefault="0042785F" w:rsidP="0042785F">
      <w:pPr>
        <w:spacing w:after="0"/>
        <w:ind w:firstLine="709"/>
        <w:jc w:val="both"/>
        <w:rPr>
          <w:rFonts w:ascii="Times New Roman" w:eastAsia="Times New Roman" w:hAnsi="Times New Roman" w:cs="Times New Roman"/>
          <w:b/>
          <w:sz w:val="28"/>
          <w:szCs w:val="28"/>
        </w:rPr>
      </w:pPr>
      <w:r w:rsidRPr="001618E2">
        <w:rPr>
          <w:rFonts w:ascii="Times New Roman" w:eastAsia="Times New Roman" w:hAnsi="Times New Roman" w:cs="Times New Roman"/>
          <w:b/>
          <w:sz w:val="28"/>
          <w:szCs w:val="28"/>
        </w:rPr>
        <w:t>В планы медицинских и медико-биологических мероприятий входит:</w:t>
      </w:r>
    </w:p>
    <w:p w:rsidR="0042785F" w:rsidRDefault="0042785F" w:rsidP="0042785F">
      <w:pPr>
        <w:spacing w:after="0" w:line="240" w:lineRule="auto"/>
        <w:jc w:val="both"/>
        <w:rPr>
          <w:rFonts w:ascii="Times New Roman" w:eastAsia="Times New Roman" w:hAnsi="Times New Roman" w:cs="Times New Roman"/>
          <w:sz w:val="28"/>
          <w:szCs w:val="28"/>
        </w:rPr>
      </w:pPr>
      <w:r w:rsidRPr="009F028E">
        <w:rPr>
          <w:rFonts w:ascii="Times New Roman" w:eastAsia="Times New Roman" w:hAnsi="Times New Roman" w:cs="Times New Roman"/>
          <w:sz w:val="28"/>
          <w:szCs w:val="28"/>
        </w:rPr>
        <w:t>- периодические медицинские осмотры;</w:t>
      </w:r>
    </w:p>
    <w:p w:rsidR="0042785F" w:rsidRDefault="0042785F" w:rsidP="0042785F">
      <w:pPr>
        <w:spacing w:after="0" w:line="240" w:lineRule="auto"/>
        <w:jc w:val="both"/>
        <w:rPr>
          <w:rFonts w:ascii="Times New Roman" w:eastAsia="Times New Roman" w:hAnsi="Times New Roman" w:cs="Times New Roman"/>
          <w:sz w:val="28"/>
          <w:szCs w:val="28"/>
        </w:rPr>
      </w:pPr>
      <w:r w:rsidRPr="009F028E">
        <w:rPr>
          <w:rFonts w:ascii="Times New Roman" w:eastAsia="Times New Roman" w:hAnsi="Times New Roman" w:cs="Times New Roman"/>
          <w:sz w:val="28"/>
          <w:szCs w:val="28"/>
        </w:rPr>
        <w:t>- углубленное медицинское обследование спортсменов не менее двух раз в год;</w:t>
      </w:r>
    </w:p>
    <w:p w:rsidR="0042785F" w:rsidRDefault="0042785F" w:rsidP="0042785F">
      <w:pPr>
        <w:spacing w:after="0" w:line="240" w:lineRule="auto"/>
        <w:jc w:val="both"/>
        <w:rPr>
          <w:rFonts w:ascii="Times New Roman" w:eastAsia="Times New Roman" w:hAnsi="Times New Roman" w:cs="Times New Roman"/>
          <w:sz w:val="28"/>
          <w:szCs w:val="28"/>
        </w:rPr>
      </w:pPr>
      <w:r w:rsidRPr="009F028E">
        <w:rPr>
          <w:rFonts w:ascii="Times New Roman" w:eastAsia="Times New Roman" w:hAnsi="Times New Roman" w:cs="Times New Roman"/>
          <w:sz w:val="28"/>
          <w:szCs w:val="28"/>
        </w:rPr>
        <w:t>- дополнительные медицинские осмотры перед участием в спортивных</w:t>
      </w:r>
      <w:r w:rsidRPr="009F028E">
        <w:rPr>
          <w:rFonts w:ascii="Times New Roman" w:eastAsia="Times New Roman" w:hAnsi="Times New Roman" w:cs="Times New Roman"/>
          <w:sz w:val="28"/>
          <w:szCs w:val="28"/>
        </w:rPr>
        <w:br/>
        <w:t>соревнованиях, после болезни или травмы;</w:t>
      </w:r>
    </w:p>
    <w:p w:rsidR="0042785F" w:rsidRDefault="0042785F" w:rsidP="0042785F">
      <w:pPr>
        <w:spacing w:after="0" w:line="240" w:lineRule="auto"/>
        <w:jc w:val="both"/>
        <w:rPr>
          <w:rFonts w:ascii="Times New Roman" w:eastAsia="Times New Roman" w:hAnsi="Times New Roman" w:cs="Times New Roman"/>
          <w:sz w:val="28"/>
          <w:szCs w:val="28"/>
        </w:rPr>
      </w:pPr>
      <w:r w:rsidRPr="009F028E">
        <w:rPr>
          <w:rFonts w:ascii="Times New Roman" w:eastAsia="Times New Roman" w:hAnsi="Times New Roman" w:cs="Times New Roman"/>
          <w:sz w:val="28"/>
          <w:szCs w:val="28"/>
        </w:rPr>
        <w:t>- врачебно-педагогические наблюдения в процессе спортивной подготовки с</w:t>
      </w:r>
      <w:r w:rsidRPr="009F028E">
        <w:rPr>
          <w:rFonts w:ascii="Times New Roman" w:eastAsia="Times New Roman" w:hAnsi="Times New Roman" w:cs="Times New Roman"/>
          <w:sz w:val="28"/>
          <w:szCs w:val="28"/>
        </w:rPr>
        <w:br/>
        <w:t>целью определения индивидуальной реакции спортсменов на тренировочные и</w:t>
      </w:r>
      <w:r>
        <w:rPr>
          <w:rFonts w:ascii="Times New Roman" w:eastAsia="Times New Roman" w:hAnsi="Times New Roman" w:cs="Times New Roman"/>
          <w:sz w:val="28"/>
          <w:szCs w:val="28"/>
        </w:rPr>
        <w:t xml:space="preserve"> </w:t>
      </w:r>
      <w:r w:rsidRPr="009F028E">
        <w:rPr>
          <w:rFonts w:ascii="Times New Roman" w:eastAsia="Times New Roman" w:hAnsi="Times New Roman" w:cs="Times New Roman"/>
          <w:sz w:val="28"/>
          <w:szCs w:val="28"/>
        </w:rPr>
        <w:t>соревновательные нагрузки;</w:t>
      </w:r>
    </w:p>
    <w:p w:rsidR="0042785F" w:rsidRDefault="0042785F" w:rsidP="0042785F">
      <w:pPr>
        <w:spacing w:after="0" w:line="240" w:lineRule="auto"/>
        <w:jc w:val="both"/>
        <w:rPr>
          <w:rFonts w:ascii="Times New Roman" w:eastAsia="Times New Roman" w:hAnsi="Times New Roman" w:cs="Times New Roman"/>
          <w:sz w:val="28"/>
          <w:szCs w:val="28"/>
        </w:rPr>
      </w:pPr>
      <w:r w:rsidRPr="009F028E">
        <w:rPr>
          <w:rFonts w:ascii="Times New Roman" w:eastAsia="Times New Roman" w:hAnsi="Times New Roman" w:cs="Times New Roman"/>
          <w:sz w:val="28"/>
          <w:szCs w:val="28"/>
        </w:rPr>
        <w:t xml:space="preserve">- санитарно-гигиенический </w:t>
      </w:r>
      <w:proofErr w:type="gramStart"/>
      <w:r w:rsidRPr="009F028E">
        <w:rPr>
          <w:rFonts w:ascii="Times New Roman" w:eastAsia="Times New Roman" w:hAnsi="Times New Roman" w:cs="Times New Roman"/>
          <w:sz w:val="28"/>
          <w:szCs w:val="28"/>
        </w:rPr>
        <w:t>контроль за</w:t>
      </w:r>
      <w:proofErr w:type="gramEnd"/>
      <w:r w:rsidRPr="009F028E">
        <w:rPr>
          <w:rFonts w:ascii="Times New Roman" w:eastAsia="Times New Roman" w:hAnsi="Times New Roman" w:cs="Times New Roman"/>
          <w:sz w:val="28"/>
          <w:szCs w:val="28"/>
        </w:rPr>
        <w:t xml:space="preserve"> режимом дня, местами проведения</w:t>
      </w:r>
      <w:r w:rsidRPr="009F028E">
        <w:rPr>
          <w:rFonts w:ascii="Times New Roman" w:eastAsia="Times New Roman" w:hAnsi="Times New Roman" w:cs="Times New Roman"/>
          <w:sz w:val="28"/>
          <w:szCs w:val="28"/>
        </w:rPr>
        <w:br/>
        <w:t>тренировок и спортивных соревнований, одеждой и обувью;</w:t>
      </w:r>
    </w:p>
    <w:p w:rsidR="0042785F" w:rsidRDefault="0042785F" w:rsidP="0042785F">
      <w:pPr>
        <w:spacing w:line="240" w:lineRule="auto"/>
        <w:contextualSpacing/>
        <w:jc w:val="both"/>
        <w:rPr>
          <w:rStyle w:val="markedcontent"/>
          <w:rFonts w:ascii="Times New Roman" w:hAnsi="Times New Roman" w:cs="Times New Roman"/>
          <w:sz w:val="28"/>
          <w:szCs w:val="28"/>
        </w:rPr>
      </w:pPr>
      <w:r w:rsidRPr="009F028E">
        <w:rPr>
          <w:rStyle w:val="markedcontent"/>
          <w:sz w:val="28"/>
          <w:szCs w:val="28"/>
        </w:rPr>
        <w:t xml:space="preserve">- </w:t>
      </w:r>
      <w:r w:rsidRPr="00C5698A">
        <w:rPr>
          <w:rStyle w:val="markedcontent"/>
          <w:rFonts w:ascii="Times New Roman" w:hAnsi="Times New Roman" w:cs="Times New Roman"/>
          <w:sz w:val="28"/>
          <w:szCs w:val="28"/>
        </w:rPr>
        <w:t>медико-фармакологическое сопровождение в период спортивной подготовки</w:t>
      </w:r>
      <w:r w:rsidRPr="00C5698A">
        <w:rPr>
          <w:rFonts w:ascii="Times New Roman" w:hAnsi="Times New Roman" w:cs="Times New Roman"/>
          <w:sz w:val="28"/>
          <w:szCs w:val="28"/>
        </w:rPr>
        <w:t xml:space="preserve"> </w:t>
      </w:r>
      <w:r w:rsidRPr="00C5698A">
        <w:rPr>
          <w:rStyle w:val="markedcontent"/>
          <w:rFonts w:ascii="Times New Roman" w:hAnsi="Times New Roman" w:cs="Times New Roman"/>
          <w:sz w:val="28"/>
          <w:szCs w:val="28"/>
        </w:rPr>
        <w:t>и при развитии заболевания или травмы;</w:t>
      </w:r>
    </w:p>
    <w:p w:rsidR="0042785F" w:rsidRPr="00C5698A" w:rsidRDefault="0042785F" w:rsidP="0042785F">
      <w:pPr>
        <w:spacing w:line="240" w:lineRule="auto"/>
        <w:contextualSpacing/>
        <w:jc w:val="both"/>
        <w:rPr>
          <w:rStyle w:val="markedcontent"/>
          <w:rFonts w:ascii="Times New Roman" w:hAnsi="Times New Roman" w:cs="Times New Roman"/>
          <w:sz w:val="28"/>
          <w:szCs w:val="28"/>
        </w:rPr>
      </w:pPr>
      <w:r w:rsidRPr="00C5698A">
        <w:rPr>
          <w:rStyle w:val="markedcontent"/>
          <w:rFonts w:ascii="Times New Roman" w:hAnsi="Times New Roman" w:cs="Times New Roman"/>
          <w:sz w:val="28"/>
          <w:szCs w:val="28"/>
        </w:rPr>
        <w:lastRenderedPageBreak/>
        <w:t xml:space="preserve">- </w:t>
      </w:r>
      <w:proofErr w:type="gramStart"/>
      <w:r w:rsidRPr="00C5698A">
        <w:rPr>
          <w:rStyle w:val="markedcontent"/>
          <w:rFonts w:ascii="Times New Roman" w:hAnsi="Times New Roman" w:cs="Times New Roman"/>
          <w:sz w:val="28"/>
          <w:szCs w:val="28"/>
        </w:rPr>
        <w:t>контроль за</w:t>
      </w:r>
      <w:proofErr w:type="gramEnd"/>
      <w:r w:rsidRPr="00C5698A">
        <w:rPr>
          <w:rStyle w:val="markedcontent"/>
          <w:rFonts w:ascii="Times New Roman" w:hAnsi="Times New Roman" w:cs="Times New Roman"/>
          <w:sz w:val="28"/>
          <w:szCs w:val="28"/>
        </w:rPr>
        <w:t xml:space="preserve"> питанием спортсменов и использованием ими восстановительных средств выполнений рекомендаций</w:t>
      </w:r>
      <w:r w:rsidRPr="00C5698A">
        <w:rPr>
          <w:rFonts w:ascii="Times New Roman" w:hAnsi="Times New Roman" w:cs="Times New Roman"/>
          <w:sz w:val="28"/>
          <w:szCs w:val="28"/>
        </w:rPr>
        <w:t xml:space="preserve"> </w:t>
      </w:r>
      <w:r w:rsidRPr="00C5698A">
        <w:rPr>
          <w:rStyle w:val="markedcontent"/>
          <w:rFonts w:ascii="Times New Roman" w:hAnsi="Times New Roman" w:cs="Times New Roman"/>
          <w:sz w:val="28"/>
          <w:szCs w:val="28"/>
        </w:rPr>
        <w:t>медицинских работников.</w:t>
      </w:r>
    </w:p>
    <w:p w:rsidR="0042785F" w:rsidRPr="00C5698A" w:rsidRDefault="0042785F" w:rsidP="0042785F">
      <w:pPr>
        <w:spacing w:line="240" w:lineRule="auto"/>
        <w:ind w:firstLine="709"/>
        <w:contextualSpacing/>
        <w:jc w:val="both"/>
        <w:rPr>
          <w:rStyle w:val="markedcontent"/>
          <w:rFonts w:ascii="Times New Roman" w:hAnsi="Times New Roman" w:cs="Times New Roman"/>
          <w:sz w:val="28"/>
          <w:szCs w:val="28"/>
        </w:rPr>
      </w:pPr>
    </w:p>
    <w:p w:rsidR="0042785F" w:rsidRPr="00C5698A" w:rsidRDefault="0042785F" w:rsidP="0042785F">
      <w:pPr>
        <w:spacing w:line="240" w:lineRule="auto"/>
        <w:ind w:firstLine="709"/>
        <w:contextualSpacing/>
        <w:jc w:val="both"/>
        <w:rPr>
          <w:rStyle w:val="markedcontent"/>
          <w:rFonts w:ascii="Times New Roman" w:hAnsi="Times New Roman" w:cs="Times New Roman"/>
          <w:sz w:val="28"/>
          <w:szCs w:val="28"/>
        </w:rPr>
      </w:pPr>
      <w:r w:rsidRPr="00C5698A">
        <w:rPr>
          <w:rStyle w:val="markedcontent"/>
          <w:rFonts w:ascii="Times New Roman" w:hAnsi="Times New Roman" w:cs="Times New Roman"/>
          <w:sz w:val="28"/>
          <w:szCs w:val="28"/>
        </w:rPr>
        <w:t xml:space="preserve">К здоровью спортсменов предъявляются большие требования, так как в процессе </w:t>
      </w:r>
      <w:proofErr w:type="spellStart"/>
      <w:r w:rsidRPr="00C5698A">
        <w:rPr>
          <w:rStyle w:val="markedcontent"/>
          <w:rFonts w:ascii="Times New Roman" w:hAnsi="Times New Roman" w:cs="Times New Roman"/>
          <w:sz w:val="28"/>
          <w:szCs w:val="28"/>
        </w:rPr>
        <w:t>тренировочно-соревновательной</w:t>
      </w:r>
      <w:proofErr w:type="spellEnd"/>
      <w:r w:rsidRPr="00C5698A">
        <w:rPr>
          <w:rStyle w:val="markedcontent"/>
          <w:rFonts w:ascii="Times New Roman" w:hAnsi="Times New Roman" w:cs="Times New Roman"/>
          <w:sz w:val="28"/>
          <w:szCs w:val="28"/>
        </w:rPr>
        <w:t xml:space="preserve"> деятельности могут возникнуть условия </w:t>
      </w:r>
      <w:r>
        <w:rPr>
          <w:rStyle w:val="markedcontent"/>
          <w:rFonts w:ascii="Times New Roman" w:hAnsi="Times New Roman" w:cs="Times New Roman"/>
          <w:sz w:val="28"/>
          <w:szCs w:val="28"/>
        </w:rPr>
        <w:t>для развития</w:t>
      </w:r>
      <w:r w:rsidRPr="00C5698A">
        <w:rPr>
          <w:rStyle w:val="markedcontent"/>
          <w:rFonts w:ascii="Times New Roman" w:hAnsi="Times New Roman" w:cs="Times New Roman"/>
          <w:sz w:val="28"/>
          <w:szCs w:val="28"/>
        </w:rPr>
        <w:t xml:space="preserve"> перенапряжения и утомления. Система </w:t>
      </w:r>
      <w:proofErr w:type="spellStart"/>
      <w:r w:rsidRPr="00C5698A">
        <w:rPr>
          <w:rStyle w:val="markedcontent"/>
          <w:rFonts w:ascii="Times New Roman" w:hAnsi="Times New Roman" w:cs="Times New Roman"/>
          <w:sz w:val="28"/>
          <w:szCs w:val="28"/>
        </w:rPr>
        <w:t>профилактик</w:t>
      </w:r>
      <w:proofErr w:type="gramStart"/>
      <w:r w:rsidRPr="00C5698A">
        <w:rPr>
          <w:rStyle w:val="markedcontent"/>
          <w:rFonts w:ascii="Times New Roman" w:hAnsi="Times New Roman" w:cs="Times New Roman"/>
          <w:sz w:val="28"/>
          <w:szCs w:val="28"/>
        </w:rPr>
        <w:t>о</w:t>
      </w:r>
      <w:proofErr w:type="spellEnd"/>
      <w:r w:rsidRPr="00C5698A">
        <w:rPr>
          <w:rStyle w:val="markedcontent"/>
          <w:rFonts w:ascii="Times New Roman" w:hAnsi="Times New Roman" w:cs="Times New Roman"/>
          <w:sz w:val="28"/>
          <w:szCs w:val="28"/>
        </w:rPr>
        <w:t>-</w:t>
      </w:r>
      <w:proofErr w:type="gramEnd"/>
      <w:r w:rsidRPr="00C5698A">
        <w:rPr>
          <w:rFonts w:ascii="Times New Roman" w:hAnsi="Times New Roman" w:cs="Times New Roman"/>
          <w:sz w:val="28"/>
          <w:szCs w:val="28"/>
        </w:rPr>
        <w:br/>
      </w:r>
      <w:r w:rsidRPr="00C5698A">
        <w:rPr>
          <w:rStyle w:val="markedcontent"/>
          <w:rFonts w:ascii="Times New Roman" w:hAnsi="Times New Roman" w:cs="Times New Roman"/>
          <w:sz w:val="28"/>
          <w:szCs w:val="28"/>
        </w:rPr>
        <w:t>восстановительных мероприятий носит комплексный характер и включает</w:t>
      </w:r>
      <w:r w:rsidRPr="00C5698A">
        <w:rPr>
          <w:rFonts w:ascii="Times New Roman" w:hAnsi="Times New Roman" w:cs="Times New Roman"/>
          <w:sz w:val="28"/>
          <w:szCs w:val="28"/>
        </w:rPr>
        <w:br/>
      </w:r>
      <w:r w:rsidRPr="00C5698A">
        <w:rPr>
          <w:rStyle w:val="markedcontent"/>
          <w:rFonts w:ascii="Times New Roman" w:hAnsi="Times New Roman" w:cs="Times New Roman"/>
          <w:sz w:val="28"/>
          <w:szCs w:val="28"/>
        </w:rPr>
        <w:t>психолого-педагогические и медико-биологические воздействия.</w:t>
      </w:r>
    </w:p>
    <w:p w:rsidR="0042785F" w:rsidRDefault="0042785F" w:rsidP="0042785F">
      <w:pPr>
        <w:spacing w:after="0" w:line="240" w:lineRule="auto"/>
        <w:ind w:firstLine="709"/>
        <w:jc w:val="both"/>
        <w:rPr>
          <w:rFonts w:ascii="Times New Roman" w:eastAsia="Times New Roman" w:hAnsi="Times New Roman" w:cs="Times New Roman"/>
          <w:sz w:val="28"/>
          <w:szCs w:val="28"/>
        </w:rPr>
      </w:pPr>
    </w:p>
    <w:p w:rsidR="009851E0" w:rsidRDefault="009851E0" w:rsidP="009851E0">
      <w:pPr>
        <w:spacing w:line="360" w:lineRule="auto"/>
        <w:ind w:firstLine="851"/>
        <w:contextualSpacing/>
        <w:jc w:val="righ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Т</w:t>
      </w:r>
      <w:r w:rsidRPr="007C7228">
        <w:rPr>
          <w:rFonts w:ascii="Times New Roman" w:hAnsi="Times New Roman" w:cs="Times New Roman"/>
          <w:b/>
          <w:color w:val="000000" w:themeColor="text1"/>
          <w:sz w:val="28"/>
          <w:szCs w:val="28"/>
        </w:rPr>
        <w:t>аблица 10</w:t>
      </w:r>
    </w:p>
    <w:tbl>
      <w:tblPr>
        <w:tblStyle w:val="a5"/>
        <w:tblW w:w="0" w:type="auto"/>
        <w:tblLook w:val="04A0"/>
      </w:tblPr>
      <w:tblGrid>
        <w:gridCol w:w="2173"/>
        <w:gridCol w:w="2469"/>
        <w:gridCol w:w="2486"/>
        <w:gridCol w:w="2443"/>
      </w:tblGrid>
      <w:tr w:rsidR="009851E0" w:rsidTr="009851E0">
        <w:tc>
          <w:tcPr>
            <w:tcW w:w="2347" w:type="dxa"/>
          </w:tcPr>
          <w:p w:rsidR="009851E0" w:rsidRDefault="009851E0" w:rsidP="0029219D">
            <w:pPr>
              <w:spacing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Предназначение</w:t>
            </w:r>
          </w:p>
        </w:tc>
        <w:tc>
          <w:tcPr>
            <w:tcW w:w="2533" w:type="dxa"/>
          </w:tcPr>
          <w:p w:rsidR="009851E0" w:rsidRDefault="009851E0" w:rsidP="0029219D">
            <w:pPr>
              <w:spacing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Задачи</w:t>
            </w:r>
          </w:p>
        </w:tc>
        <w:tc>
          <w:tcPr>
            <w:tcW w:w="2424" w:type="dxa"/>
          </w:tcPr>
          <w:p w:rsidR="009851E0" w:rsidRDefault="009851E0" w:rsidP="0029219D">
            <w:pPr>
              <w:spacing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Средства и мероприятия</w:t>
            </w:r>
          </w:p>
        </w:tc>
        <w:tc>
          <w:tcPr>
            <w:tcW w:w="2267" w:type="dxa"/>
          </w:tcPr>
          <w:p w:rsidR="009851E0" w:rsidRDefault="009851E0" w:rsidP="0029219D">
            <w:pPr>
              <w:spacing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Методические указания</w:t>
            </w:r>
          </w:p>
        </w:tc>
      </w:tr>
      <w:tr w:rsidR="009851E0" w:rsidTr="009851E0">
        <w:tc>
          <w:tcPr>
            <w:tcW w:w="9571" w:type="dxa"/>
            <w:gridSpan w:val="4"/>
          </w:tcPr>
          <w:p w:rsidR="009851E0" w:rsidRDefault="009851E0" w:rsidP="0029219D">
            <w:pPr>
              <w:spacing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Этап начальной подготовки</w:t>
            </w:r>
          </w:p>
        </w:tc>
      </w:tr>
      <w:tr w:rsidR="009851E0" w:rsidTr="009851E0">
        <w:tc>
          <w:tcPr>
            <w:tcW w:w="2347" w:type="dxa"/>
          </w:tcPr>
          <w:p w:rsidR="009851E0" w:rsidRPr="00D8229F" w:rsidRDefault="009851E0" w:rsidP="002921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Развитие</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физических качеств</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с учетом</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специфики</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волейбола,</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физическая и</w:t>
            </w:r>
            <w:r w:rsidRPr="00D8229F">
              <w:rPr>
                <w:rFonts w:ascii="Times New Roman" w:hAnsi="Times New Roman" w:cs="Times New Roman"/>
                <w:sz w:val="28"/>
                <w:szCs w:val="28"/>
              </w:rPr>
              <w:br/>
            </w:r>
            <w:proofErr w:type="gramStart"/>
            <w:r w:rsidRPr="00D8229F">
              <w:rPr>
                <w:rStyle w:val="markedcontent"/>
                <w:rFonts w:ascii="Times New Roman" w:hAnsi="Times New Roman" w:cs="Times New Roman"/>
                <w:sz w:val="28"/>
                <w:szCs w:val="28"/>
              </w:rPr>
              <w:t>техническая</w:t>
            </w:r>
            <w:proofErr w:type="gramEnd"/>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подготовка</w:t>
            </w:r>
          </w:p>
        </w:tc>
        <w:tc>
          <w:tcPr>
            <w:tcW w:w="2533" w:type="dxa"/>
          </w:tcPr>
          <w:p w:rsidR="009851E0" w:rsidRPr="00D8229F" w:rsidRDefault="009851E0" w:rsidP="002921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Восстановление</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функционального состояния</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организма и</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работоспособности</w:t>
            </w:r>
          </w:p>
        </w:tc>
        <w:tc>
          <w:tcPr>
            <w:tcW w:w="2424" w:type="dxa"/>
          </w:tcPr>
          <w:p w:rsidR="009851E0" w:rsidRPr="00D8229F" w:rsidRDefault="009851E0" w:rsidP="002921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Педагогические:</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рациональное чередование</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нагрузок на тренировочном</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занятии в течени</w:t>
            </w:r>
            <w:proofErr w:type="gramStart"/>
            <w:r w:rsidRPr="00D8229F">
              <w:rPr>
                <w:rStyle w:val="markedcontent"/>
                <w:rFonts w:ascii="Times New Roman" w:hAnsi="Times New Roman" w:cs="Times New Roman"/>
                <w:sz w:val="28"/>
                <w:szCs w:val="28"/>
              </w:rPr>
              <w:t>и</w:t>
            </w:r>
            <w:proofErr w:type="gramEnd"/>
            <w:r w:rsidRPr="00D8229F">
              <w:rPr>
                <w:rStyle w:val="markedcontent"/>
                <w:rFonts w:ascii="Times New Roman" w:hAnsi="Times New Roman" w:cs="Times New Roman"/>
                <w:sz w:val="28"/>
                <w:szCs w:val="28"/>
              </w:rPr>
              <w:t xml:space="preserve"> дня и в</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циклах подготовки.</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Ежедневно гигиенический</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душ, водные процедуры</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закаливающего характера,</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сбалансированное питание</w:t>
            </w:r>
          </w:p>
        </w:tc>
        <w:tc>
          <w:tcPr>
            <w:tcW w:w="2267" w:type="dxa"/>
          </w:tcPr>
          <w:p w:rsidR="009851E0" w:rsidRPr="00D8229F" w:rsidRDefault="009851E0" w:rsidP="002921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Чередование различных</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видов нагрузок,</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облегчающих</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восстановление по</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механизму активного</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отдыха, проведение</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занятий в игровой форме</w:t>
            </w:r>
          </w:p>
        </w:tc>
      </w:tr>
      <w:tr w:rsidR="009851E0" w:rsidTr="009851E0">
        <w:tc>
          <w:tcPr>
            <w:tcW w:w="9571" w:type="dxa"/>
            <w:gridSpan w:val="4"/>
          </w:tcPr>
          <w:p w:rsidR="009851E0" w:rsidRPr="00D8229F" w:rsidRDefault="009851E0" w:rsidP="0029219D">
            <w:pPr>
              <w:spacing w:line="360" w:lineRule="auto"/>
              <w:contextualSpacing/>
              <w:jc w:val="center"/>
              <w:rPr>
                <w:rFonts w:ascii="Times New Roman" w:hAnsi="Times New Roman" w:cs="Times New Roman"/>
                <w:b/>
                <w:color w:val="000000" w:themeColor="text1"/>
                <w:sz w:val="28"/>
                <w:szCs w:val="28"/>
              </w:rPr>
            </w:pPr>
            <w:r w:rsidRPr="00D8229F">
              <w:rPr>
                <w:rFonts w:ascii="Times New Roman" w:hAnsi="Times New Roman" w:cs="Times New Roman"/>
                <w:b/>
                <w:color w:val="000000" w:themeColor="text1"/>
                <w:sz w:val="28"/>
                <w:szCs w:val="28"/>
              </w:rPr>
              <w:t>Учебно-тренировочный этап (этап спортивной специализации)</w:t>
            </w:r>
          </w:p>
        </w:tc>
      </w:tr>
      <w:tr w:rsidR="009851E0" w:rsidTr="009851E0">
        <w:tc>
          <w:tcPr>
            <w:tcW w:w="2347" w:type="dxa"/>
            <w:vMerge w:val="restart"/>
          </w:tcPr>
          <w:p w:rsidR="009851E0" w:rsidRPr="00D8229F" w:rsidRDefault="009851E0" w:rsidP="002921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Перед</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тренировочным</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занятием,</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соревнованием</w:t>
            </w:r>
          </w:p>
        </w:tc>
        <w:tc>
          <w:tcPr>
            <w:tcW w:w="2533" w:type="dxa"/>
            <w:vMerge w:val="restart"/>
          </w:tcPr>
          <w:p w:rsidR="009851E0" w:rsidRPr="00D8229F" w:rsidRDefault="009851E0" w:rsidP="002921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Мобилизация готовности к</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нагрузкам, повышение</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эффективности тренировки,</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разминки, предупреждение</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перенапряжений и травм.</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 xml:space="preserve">Рациональное </w:t>
            </w:r>
            <w:r w:rsidRPr="00D8229F">
              <w:rPr>
                <w:rStyle w:val="markedcontent"/>
                <w:rFonts w:ascii="Times New Roman" w:hAnsi="Times New Roman" w:cs="Times New Roman"/>
                <w:sz w:val="28"/>
                <w:szCs w:val="28"/>
              </w:rPr>
              <w:lastRenderedPageBreak/>
              <w:t>построение</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тренировки и соответствие се</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объема и интенсивности ФСО</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юных спортсменов</w:t>
            </w:r>
          </w:p>
        </w:tc>
        <w:tc>
          <w:tcPr>
            <w:tcW w:w="2424" w:type="dxa"/>
          </w:tcPr>
          <w:p w:rsidR="009851E0" w:rsidRPr="00D8229F" w:rsidRDefault="009851E0" w:rsidP="002921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lastRenderedPageBreak/>
              <w:t>Упражнения на</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растяжение.</w:t>
            </w:r>
          </w:p>
        </w:tc>
        <w:tc>
          <w:tcPr>
            <w:tcW w:w="2267" w:type="dxa"/>
          </w:tcPr>
          <w:p w:rsidR="009851E0" w:rsidRPr="00D8229F" w:rsidRDefault="009851E0" w:rsidP="002921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3 мин</w:t>
            </w:r>
          </w:p>
        </w:tc>
      </w:tr>
      <w:tr w:rsidR="009851E0" w:rsidTr="009851E0">
        <w:tc>
          <w:tcPr>
            <w:tcW w:w="2347" w:type="dxa"/>
            <w:vMerge/>
          </w:tcPr>
          <w:p w:rsidR="009851E0" w:rsidRPr="00D8229F" w:rsidRDefault="009851E0" w:rsidP="0029219D">
            <w:pPr>
              <w:contextualSpacing/>
              <w:rPr>
                <w:rFonts w:ascii="Times New Roman" w:hAnsi="Times New Roman" w:cs="Times New Roman"/>
                <w:b/>
                <w:color w:val="000000" w:themeColor="text1"/>
                <w:sz w:val="28"/>
                <w:szCs w:val="28"/>
              </w:rPr>
            </w:pPr>
          </w:p>
        </w:tc>
        <w:tc>
          <w:tcPr>
            <w:tcW w:w="2533" w:type="dxa"/>
            <w:vMerge/>
          </w:tcPr>
          <w:p w:rsidR="009851E0" w:rsidRPr="00D8229F" w:rsidRDefault="009851E0" w:rsidP="0029219D">
            <w:pPr>
              <w:contextualSpacing/>
              <w:rPr>
                <w:rFonts w:ascii="Times New Roman" w:hAnsi="Times New Roman" w:cs="Times New Roman"/>
                <w:b/>
                <w:color w:val="000000" w:themeColor="text1"/>
                <w:sz w:val="28"/>
                <w:szCs w:val="28"/>
              </w:rPr>
            </w:pPr>
          </w:p>
        </w:tc>
        <w:tc>
          <w:tcPr>
            <w:tcW w:w="2424" w:type="dxa"/>
          </w:tcPr>
          <w:p w:rsidR="009851E0" w:rsidRPr="00D8229F" w:rsidRDefault="009851E0" w:rsidP="002921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Разминка.</w:t>
            </w:r>
          </w:p>
        </w:tc>
        <w:tc>
          <w:tcPr>
            <w:tcW w:w="2267" w:type="dxa"/>
          </w:tcPr>
          <w:p w:rsidR="009851E0" w:rsidRPr="00D8229F" w:rsidRDefault="009851E0" w:rsidP="002921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10-20 мин</w:t>
            </w:r>
          </w:p>
        </w:tc>
      </w:tr>
      <w:tr w:rsidR="009851E0" w:rsidTr="009851E0">
        <w:tc>
          <w:tcPr>
            <w:tcW w:w="2347" w:type="dxa"/>
            <w:vMerge/>
          </w:tcPr>
          <w:p w:rsidR="009851E0" w:rsidRPr="00D8229F" w:rsidRDefault="009851E0" w:rsidP="0029219D">
            <w:pPr>
              <w:contextualSpacing/>
              <w:rPr>
                <w:rFonts w:ascii="Times New Roman" w:hAnsi="Times New Roman" w:cs="Times New Roman"/>
                <w:b/>
                <w:color w:val="000000" w:themeColor="text1"/>
                <w:sz w:val="28"/>
                <w:szCs w:val="28"/>
              </w:rPr>
            </w:pPr>
          </w:p>
        </w:tc>
        <w:tc>
          <w:tcPr>
            <w:tcW w:w="2533" w:type="dxa"/>
            <w:vMerge/>
          </w:tcPr>
          <w:p w:rsidR="009851E0" w:rsidRPr="00D8229F" w:rsidRDefault="009851E0" w:rsidP="0029219D">
            <w:pPr>
              <w:contextualSpacing/>
              <w:rPr>
                <w:rFonts w:ascii="Times New Roman" w:hAnsi="Times New Roman" w:cs="Times New Roman"/>
                <w:b/>
                <w:color w:val="000000" w:themeColor="text1"/>
                <w:sz w:val="28"/>
                <w:szCs w:val="28"/>
              </w:rPr>
            </w:pPr>
          </w:p>
        </w:tc>
        <w:tc>
          <w:tcPr>
            <w:tcW w:w="2424" w:type="dxa"/>
          </w:tcPr>
          <w:p w:rsidR="009851E0" w:rsidRPr="00D8229F" w:rsidRDefault="009851E0" w:rsidP="002921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Массаж</w:t>
            </w:r>
          </w:p>
        </w:tc>
        <w:tc>
          <w:tcPr>
            <w:tcW w:w="2267" w:type="dxa"/>
          </w:tcPr>
          <w:p w:rsidR="009851E0" w:rsidRPr="00D8229F" w:rsidRDefault="009851E0" w:rsidP="002921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5-15 мин (разминание</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60%)</w:t>
            </w:r>
          </w:p>
        </w:tc>
      </w:tr>
      <w:tr w:rsidR="009851E0" w:rsidTr="009851E0">
        <w:tc>
          <w:tcPr>
            <w:tcW w:w="2347" w:type="dxa"/>
            <w:vMerge/>
          </w:tcPr>
          <w:p w:rsidR="009851E0" w:rsidRPr="00D8229F" w:rsidRDefault="009851E0" w:rsidP="0029219D">
            <w:pPr>
              <w:contextualSpacing/>
              <w:rPr>
                <w:rFonts w:ascii="Times New Roman" w:hAnsi="Times New Roman" w:cs="Times New Roman"/>
                <w:b/>
                <w:color w:val="000000" w:themeColor="text1"/>
                <w:sz w:val="28"/>
                <w:szCs w:val="28"/>
              </w:rPr>
            </w:pPr>
          </w:p>
        </w:tc>
        <w:tc>
          <w:tcPr>
            <w:tcW w:w="2533" w:type="dxa"/>
            <w:vMerge/>
          </w:tcPr>
          <w:p w:rsidR="009851E0" w:rsidRPr="00D8229F" w:rsidRDefault="009851E0" w:rsidP="0029219D">
            <w:pPr>
              <w:contextualSpacing/>
              <w:rPr>
                <w:rFonts w:ascii="Times New Roman" w:hAnsi="Times New Roman" w:cs="Times New Roman"/>
                <w:b/>
                <w:color w:val="000000" w:themeColor="text1"/>
                <w:sz w:val="28"/>
                <w:szCs w:val="28"/>
              </w:rPr>
            </w:pPr>
          </w:p>
        </w:tc>
        <w:tc>
          <w:tcPr>
            <w:tcW w:w="2424" w:type="dxa"/>
          </w:tcPr>
          <w:p w:rsidR="009851E0" w:rsidRPr="00D8229F" w:rsidRDefault="009851E0" w:rsidP="002921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Искусственная активизация</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мышц.</w:t>
            </w:r>
          </w:p>
        </w:tc>
        <w:tc>
          <w:tcPr>
            <w:tcW w:w="2267" w:type="dxa"/>
          </w:tcPr>
          <w:p w:rsidR="009851E0" w:rsidRPr="00D8229F" w:rsidRDefault="009851E0" w:rsidP="002921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Растирание массажным</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полотенцем с подогретым</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 xml:space="preserve">пихтовым маслом </w:t>
            </w:r>
            <w:r w:rsidRPr="00D8229F">
              <w:rPr>
                <w:rStyle w:val="markedcontent"/>
                <w:rFonts w:ascii="Times New Roman" w:hAnsi="Times New Roman" w:cs="Times New Roman"/>
                <w:sz w:val="28"/>
                <w:szCs w:val="28"/>
              </w:rPr>
              <w:lastRenderedPageBreak/>
              <w:t>38—</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43</w:t>
            </w:r>
            <w:proofErr w:type="gramStart"/>
            <w:r w:rsidRPr="00D8229F">
              <w:rPr>
                <w:rStyle w:val="markedcontent"/>
                <w:rFonts w:ascii="Times New Roman" w:hAnsi="Times New Roman" w:cs="Times New Roman"/>
                <w:sz w:val="28"/>
                <w:szCs w:val="28"/>
              </w:rPr>
              <w:t>°С</w:t>
            </w:r>
            <w:proofErr w:type="gramEnd"/>
          </w:p>
        </w:tc>
      </w:tr>
      <w:tr w:rsidR="009851E0" w:rsidTr="009851E0">
        <w:tc>
          <w:tcPr>
            <w:tcW w:w="2347" w:type="dxa"/>
            <w:vMerge/>
          </w:tcPr>
          <w:p w:rsidR="009851E0" w:rsidRPr="00D8229F" w:rsidRDefault="009851E0" w:rsidP="0029219D">
            <w:pPr>
              <w:contextualSpacing/>
              <w:rPr>
                <w:rFonts w:ascii="Times New Roman" w:hAnsi="Times New Roman" w:cs="Times New Roman"/>
                <w:b/>
                <w:color w:val="000000" w:themeColor="text1"/>
                <w:sz w:val="28"/>
                <w:szCs w:val="28"/>
              </w:rPr>
            </w:pPr>
          </w:p>
        </w:tc>
        <w:tc>
          <w:tcPr>
            <w:tcW w:w="2533" w:type="dxa"/>
            <w:vMerge/>
          </w:tcPr>
          <w:p w:rsidR="009851E0" w:rsidRPr="00D8229F" w:rsidRDefault="009851E0" w:rsidP="0029219D">
            <w:pPr>
              <w:contextualSpacing/>
              <w:rPr>
                <w:rFonts w:ascii="Times New Roman" w:hAnsi="Times New Roman" w:cs="Times New Roman"/>
                <w:b/>
                <w:color w:val="000000" w:themeColor="text1"/>
                <w:sz w:val="28"/>
                <w:szCs w:val="28"/>
              </w:rPr>
            </w:pPr>
          </w:p>
        </w:tc>
        <w:tc>
          <w:tcPr>
            <w:tcW w:w="2424" w:type="dxa"/>
          </w:tcPr>
          <w:p w:rsidR="009851E0" w:rsidRPr="00D8229F" w:rsidRDefault="009851E0" w:rsidP="0029219D">
            <w:pPr>
              <w:contextualSpacing/>
              <w:rPr>
                <w:rFonts w:ascii="Times New Roman" w:hAnsi="Times New Roman" w:cs="Times New Roman"/>
                <w:b/>
                <w:color w:val="000000" w:themeColor="text1"/>
                <w:sz w:val="28"/>
                <w:szCs w:val="28"/>
              </w:rPr>
            </w:pPr>
            <w:proofErr w:type="spellStart"/>
            <w:r w:rsidRPr="00D8229F">
              <w:rPr>
                <w:rStyle w:val="markedcontent"/>
                <w:rFonts w:ascii="Times New Roman" w:hAnsi="Times New Roman" w:cs="Times New Roman"/>
                <w:sz w:val="28"/>
                <w:szCs w:val="28"/>
              </w:rPr>
              <w:t>Психорегуляция</w:t>
            </w:r>
            <w:proofErr w:type="spellEnd"/>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мобилизующей</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направленности</w:t>
            </w:r>
          </w:p>
        </w:tc>
        <w:tc>
          <w:tcPr>
            <w:tcW w:w="2267" w:type="dxa"/>
          </w:tcPr>
          <w:p w:rsidR="009851E0" w:rsidRPr="00D8229F" w:rsidRDefault="009851E0" w:rsidP="002921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3 мин сам</w:t>
            </w:r>
            <w:proofErr w:type="gramStart"/>
            <w:r w:rsidRPr="00D8229F">
              <w:rPr>
                <w:rStyle w:val="markedcontent"/>
                <w:rFonts w:ascii="Times New Roman" w:hAnsi="Times New Roman" w:cs="Times New Roman"/>
                <w:sz w:val="28"/>
                <w:szCs w:val="28"/>
              </w:rPr>
              <w:t>о-</w:t>
            </w:r>
            <w:proofErr w:type="gramEnd"/>
            <w:r w:rsidRPr="00D8229F">
              <w:rPr>
                <w:rStyle w:val="markedcontent"/>
                <w:rFonts w:ascii="Times New Roman" w:hAnsi="Times New Roman" w:cs="Times New Roman"/>
                <w:sz w:val="28"/>
                <w:szCs w:val="28"/>
              </w:rPr>
              <w:t xml:space="preserve"> и</w:t>
            </w:r>
            <w:r w:rsidRPr="00D8229F">
              <w:rPr>
                <w:rFonts w:ascii="Times New Roman" w:hAnsi="Times New Roman" w:cs="Times New Roman"/>
                <w:sz w:val="28"/>
                <w:szCs w:val="28"/>
              </w:rPr>
              <w:br/>
            </w:r>
            <w:proofErr w:type="spellStart"/>
            <w:r w:rsidRPr="00D8229F">
              <w:rPr>
                <w:rStyle w:val="markedcontent"/>
                <w:rFonts w:ascii="Times New Roman" w:hAnsi="Times New Roman" w:cs="Times New Roman"/>
                <w:sz w:val="28"/>
                <w:szCs w:val="28"/>
              </w:rPr>
              <w:t>гетерорегуляция</w:t>
            </w:r>
            <w:proofErr w:type="spellEnd"/>
          </w:p>
        </w:tc>
      </w:tr>
      <w:tr w:rsidR="009851E0" w:rsidTr="009851E0">
        <w:tc>
          <w:tcPr>
            <w:tcW w:w="2347" w:type="dxa"/>
            <w:vMerge w:val="restart"/>
          </w:tcPr>
          <w:p w:rsidR="009851E0" w:rsidRPr="00D8229F" w:rsidRDefault="009851E0" w:rsidP="002921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Во время</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тренировочного</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занятия, соревнования</w:t>
            </w:r>
          </w:p>
        </w:tc>
        <w:tc>
          <w:tcPr>
            <w:tcW w:w="2533" w:type="dxa"/>
            <w:vMerge w:val="restart"/>
          </w:tcPr>
          <w:p w:rsidR="009851E0" w:rsidRPr="00D8229F" w:rsidRDefault="009851E0" w:rsidP="002921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Предупреждение общего,</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локального переутомления,</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перенапряжения</w:t>
            </w:r>
          </w:p>
        </w:tc>
        <w:tc>
          <w:tcPr>
            <w:tcW w:w="2424" w:type="dxa"/>
          </w:tcPr>
          <w:p w:rsidR="009851E0" w:rsidRPr="00D8229F" w:rsidRDefault="009851E0" w:rsidP="002921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Чередование</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тренировочных нагрузок по</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характеру и интенсивности</w:t>
            </w:r>
          </w:p>
        </w:tc>
        <w:tc>
          <w:tcPr>
            <w:tcW w:w="2267" w:type="dxa"/>
          </w:tcPr>
          <w:p w:rsidR="009851E0" w:rsidRPr="00D8229F" w:rsidRDefault="009851E0" w:rsidP="0029219D">
            <w:pPr>
              <w:contextualSpacing/>
              <w:rPr>
                <w:rFonts w:ascii="Times New Roman" w:hAnsi="Times New Roman" w:cs="Times New Roman"/>
                <w:color w:val="000000" w:themeColor="text1"/>
                <w:sz w:val="28"/>
                <w:szCs w:val="28"/>
              </w:rPr>
            </w:pPr>
            <w:r w:rsidRPr="00D8229F">
              <w:rPr>
                <w:rFonts w:ascii="Times New Roman" w:hAnsi="Times New Roman" w:cs="Times New Roman"/>
                <w:color w:val="000000" w:themeColor="text1"/>
                <w:sz w:val="28"/>
                <w:szCs w:val="28"/>
              </w:rPr>
              <w:t>В процессе тренировки</w:t>
            </w:r>
          </w:p>
        </w:tc>
      </w:tr>
      <w:tr w:rsidR="009851E0" w:rsidTr="009851E0">
        <w:tc>
          <w:tcPr>
            <w:tcW w:w="2347" w:type="dxa"/>
            <w:vMerge/>
          </w:tcPr>
          <w:p w:rsidR="009851E0" w:rsidRPr="00D8229F" w:rsidRDefault="009851E0" w:rsidP="0029219D">
            <w:pPr>
              <w:contextualSpacing/>
              <w:rPr>
                <w:rFonts w:ascii="Times New Roman" w:hAnsi="Times New Roman" w:cs="Times New Roman"/>
                <w:b/>
                <w:color w:val="000000" w:themeColor="text1"/>
                <w:sz w:val="28"/>
                <w:szCs w:val="28"/>
              </w:rPr>
            </w:pPr>
          </w:p>
        </w:tc>
        <w:tc>
          <w:tcPr>
            <w:tcW w:w="2533" w:type="dxa"/>
            <w:vMerge/>
          </w:tcPr>
          <w:p w:rsidR="009851E0" w:rsidRPr="00D8229F" w:rsidRDefault="009851E0" w:rsidP="0029219D">
            <w:pPr>
              <w:contextualSpacing/>
              <w:rPr>
                <w:rFonts w:ascii="Times New Roman" w:hAnsi="Times New Roman" w:cs="Times New Roman"/>
                <w:b/>
                <w:color w:val="000000" w:themeColor="text1"/>
                <w:sz w:val="28"/>
                <w:szCs w:val="28"/>
              </w:rPr>
            </w:pPr>
          </w:p>
        </w:tc>
        <w:tc>
          <w:tcPr>
            <w:tcW w:w="2424" w:type="dxa"/>
          </w:tcPr>
          <w:p w:rsidR="009851E0" w:rsidRPr="00D8229F" w:rsidRDefault="009851E0" w:rsidP="002921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Восстановительный</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массаж, возбуждающий</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точечный массаж в</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сочетании с классическим</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массажем (встряхивание,</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разминание)</w:t>
            </w:r>
          </w:p>
        </w:tc>
        <w:tc>
          <w:tcPr>
            <w:tcW w:w="2267" w:type="dxa"/>
          </w:tcPr>
          <w:p w:rsidR="009851E0" w:rsidRPr="00D8229F" w:rsidRDefault="009851E0" w:rsidP="0029219D">
            <w:pPr>
              <w:contextualSpacing/>
              <w:rPr>
                <w:rFonts w:ascii="Times New Roman" w:hAnsi="Times New Roman" w:cs="Times New Roman"/>
                <w:sz w:val="28"/>
                <w:szCs w:val="28"/>
              </w:rPr>
            </w:pPr>
            <w:r w:rsidRPr="00D8229F">
              <w:rPr>
                <w:rFonts w:ascii="Times New Roman" w:hAnsi="Times New Roman" w:cs="Times New Roman"/>
                <w:sz w:val="28"/>
                <w:szCs w:val="28"/>
              </w:rPr>
              <w:t>3-8 мин.</w:t>
            </w:r>
          </w:p>
        </w:tc>
      </w:tr>
      <w:tr w:rsidR="009851E0" w:rsidTr="009851E0">
        <w:tc>
          <w:tcPr>
            <w:tcW w:w="2347" w:type="dxa"/>
            <w:vMerge/>
          </w:tcPr>
          <w:p w:rsidR="009851E0" w:rsidRPr="00D8229F" w:rsidRDefault="009851E0" w:rsidP="0029219D">
            <w:pPr>
              <w:contextualSpacing/>
              <w:rPr>
                <w:rFonts w:ascii="Times New Roman" w:hAnsi="Times New Roman" w:cs="Times New Roman"/>
                <w:b/>
                <w:color w:val="000000" w:themeColor="text1"/>
                <w:sz w:val="28"/>
                <w:szCs w:val="28"/>
              </w:rPr>
            </w:pPr>
          </w:p>
        </w:tc>
        <w:tc>
          <w:tcPr>
            <w:tcW w:w="2533" w:type="dxa"/>
            <w:vMerge/>
          </w:tcPr>
          <w:p w:rsidR="009851E0" w:rsidRPr="00D8229F" w:rsidRDefault="009851E0" w:rsidP="0029219D">
            <w:pPr>
              <w:contextualSpacing/>
              <w:rPr>
                <w:rFonts w:ascii="Times New Roman" w:hAnsi="Times New Roman" w:cs="Times New Roman"/>
                <w:b/>
                <w:color w:val="000000" w:themeColor="text1"/>
                <w:sz w:val="28"/>
                <w:szCs w:val="28"/>
              </w:rPr>
            </w:pPr>
          </w:p>
        </w:tc>
        <w:tc>
          <w:tcPr>
            <w:tcW w:w="2424" w:type="dxa"/>
          </w:tcPr>
          <w:p w:rsidR="009851E0" w:rsidRPr="00D8229F" w:rsidRDefault="009851E0" w:rsidP="0029219D">
            <w:pPr>
              <w:contextualSpacing/>
              <w:rPr>
                <w:rFonts w:ascii="Times New Roman" w:hAnsi="Times New Roman" w:cs="Times New Roman"/>
                <w:b/>
                <w:color w:val="000000" w:themeColor="text1"/>
                <w:sz w:val="28"/>
                <w:szCs w:val="28"/>
              </w:rPr>
            </w:pPr>
            <w:proofErr w:type="spellStart"/>
            <w:r w:rsidRPr="00D8229F">
              <w:rPr>
                <w:rStyle w:val="markedcontent"/>
                <w:rFonts w:ascii="Times New Roman" w:hAnsi="Times New Roman" w:cs="Times New Roman"/>
                <w:sz w:val="28"/>
                <w:szCs w:val="28"/>
              </w:rPr>
              <w:t>Психорегуляция</w:t>
            </w:r>
            <w:proofErr w:type="spellEnd"/>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мобилизующей</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направленности</w:t>
            </w:r>
          </w:p>
        </w:tc>
        <w:tc>
          <w:tcPr>
            <w:tcW w:w="2267" w:type="dxa"/>
          </w:tcPr>
          <w:p w:rsidR="009851E0" w:rsidRPr="00D8229F" w:rsidRDefault="009851E0" w:rsidP="002921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3 мин сам</w:t>
            </w:r>
            <w:proofErr w:type="gramStart"/>
            <w:r w:rsidRPr="00D8229F">
              <w:rPr>
                <w:rStyle w:val="markedcontent"/>
                <w:rFonts w:ascii="Times New Roman" w:hAnsi="Times New Roman" w:cs="Times New Roman"/>
                <w:sz w:val="28"/>
                <w:szCs w:val="28"/>
              </w:rPr>
              <w:t>о-</w:t>
            </w:r>
            <w:proofErr w:type="gramEnd"/>
            <w:r w:rsidRPr="00D8229F">
              <w:rPr>
                <w:rStyle w:val="markedcontent"/>
                <w:rFonts w:ascii="Times New Roman" w:hAnsi="Times New Roman" w:cs="Times New Roman"/>
                <w:sz w:val="28"/>
                <w:szCs w:val="28"/>
              </w:rPr>
              <w:t xml:space="preserve"> и</w:t>
            </w:r>
            <w:r w:rsidRPr="00D8229F">
              <w:rPr>
                <w:rFonts w:ascii="Times New Roman" w:hAnsi="Times New Roman" w:cs="Times New Roman"/>
                <w:sz w:val="28"/>
                <w:szCs w:val="28"/>
              </w:rPr>
              <w:br/>
            </w:r>
            <w:proofErr w:type="spellStart"/>
            <w:r w:rsidRPr="00D8229F">
              <w:rPr>
                <w:rStyle w:val="markedcontent"/>
                <w:rFonts w:ascii="Times New Roman" w:hAnsi="Times New Roman" w:cs="Times New Roman"/>
                <w:sz w:val="28"/>
                <w:szCs w:val="28"/>
              </w:rPr>
              <w:t>гетерорегуляция</w:t>
            </w:r>
            <w:proofErr w:type="spellEnd"/>
          </w:p>
        </w:tc>
      </w:tr>
      <w:tr w:rsidR="009851E0" w:rsidTr="009851E0">
        <w:tc>
          <w:tcPr>
            <w:tcW w:w="2347" w:type="dxa"/>
          </w:tcPr>
          <w:p w:rsidR="009851E0" w:rsidRPr="00D8229F" w:rsidRDefault="009851E0" w:rsidP="002921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Сразу после</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тренировочного</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занятия,</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соревнования</w:t>
            </w:r>
          </w:p>
        </w:tc>
        <w:tc>
          <w:tcPr>
            <w:tcW w:w="2533" w:type="dxa"/>
          </w:tcPr>
          <w:p w:rsidR="009851E0" w:rsidRPr="00D8229F" w:rsidRDefault="009851E0" w:rsidP="002921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Восстановление функции</w:t>
            </w:r>
            <w:r w:rsidRPr="00D8229F">
              <w:rPr>
                <w:rFonts w:ascii="Times New Roman" w:hAnsi="Times New Roman" w:cs="Times New Roman"/>
                <w:sz w:val="28"/>
                <w:szCs w:val="28"/>
              </w:rPr>
              <w:br/>
            </w:r>
            <w:proofErr w:type="spellStart"/>
            <w:r w:rsidRPr="00D8229F">
              <w:rPr>
                <w:rStyle w:val="markedcontent"/>
                <w:rFonts w:ascii="Times New Roman" w:hAnsi="Times New Roman" w:cs="Times New Roman"/>
                <w:sz w:val="28"/>
                <w:szCs w:val="28"/>
              </w:rPr>
              <w:t>кардио</w:t>
            </w:r>
            <w:proofErr w:type="spellEnd"/>
            <w:r w:rsidRPr="00D8229F">
              <w:rPr>
                <w:rStyle w:val="markedcontent"/>
                <w:rFonts w:ascii="Times New Roman" w:hAnsi="Times New Roman" w:cs="Times New Roman"/>
                <w:sz w:val="28"/>
                <w:szCs w:val="28"/>
              </w:rPr>
              <w:t xml:space="preserve"> респираторной</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 xml:space="preserve">системы, </w:t>
            </w:r>
            <w:proofErr w:type="spellStart"/>
            <w:r w:rsidRPr="00D8229F">
              <w:rPr>
                <w:rStyle w:val="markedcontent"/>
                <w:rFonts w:ascii="Times New Roman" w:hAnsi="Times New Roman" w:cs="Times New Roman"/>
                <w:sz w:val="28"/>
                <w:szCs w:val="28"/>
              </w:rPr>
              <w:t>лимфоциркуляции</w:t>
            </w:r>
            <w:proofErr w:type="spellEnd"/>
            <w:r w:rsidRPr="00D8229F">
              <w:rPr>
                <w:rStyle w:val="markedcontent"/>
                <w:rFonts w:ascii="Times New Roman" w:hAnsi="Times New Roman" w:cs="Times New Roman"/>
                <w:sz w:val="28"/>
                <w:szCs w:val="28"/>
              </w:rPr>
              <w:t>,</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тканевого обмена</w:t>
            </w:r>
          </w:p>
        </w:tc>
        <w:tc>
          <w:tcPr>
            <w:tcW w:w="2424" w:type="dxa"/>
          </w:tcPr>
          <w:p w:rsidR="009851E0" w:rsidRPr="00D8229F" w:rsidRDefault="009851E0" w:rsidP="002921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Комплекс</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восстановительных</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упражнений - ходьба,</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дыхательные упражнения,</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 xml:space="preserve">душ </w:t>
            </w:r>
            <w:proofErr w:type="gramStart"/>
            <w:r w:rsidRPr="00D8229F">
              <w:rPr>
                <w:rStyle w:val="markedcontent"/>
                <w:rFonts w:ascii="Times New Roman" w:hAnsi="Times New Roman" w:cs="Times New Roman"/>
                <w:sz w:val="28"/>
                <w:szCs w:val="28"/>
              </w:rPr>
              <w:t>-т</w:t>
            </w:r>
            <w:proofErr w:type="gramEnd"/>
            <w:r w:rsidRPr="00D8229F">
              <w:rPr>
                <w:rStyle w:val="markedcontent"/>
                <w:rFonts w:ascii="Times New Roman" w:hAnsi="Times New Roman" w:cs="Times New Roman"/>
                <w:sz w:val="28"/>
                <w:szCs w:val="28"/>
              </w:rPr>
              <w:t>еплый/прохладный</w:t>
            </w:r>
          </w:p>
        </w:tc>
        <w:tc>
          <w:tcPr>
            <w:tcW w:w="2267" w:type="dxa"/>
          </w:tcPr>
          <w:p w:rsidR="009851E0" w:rsidRPr="00D8229F" w:rsidRDefault="009851E0" w:rsidP="002921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8-10 мин</w:t>
            </w:r>
          </w:p>
        </w:tc>
      </w:tr>
      <w:tr w:rsidR="009851E0" w:rsidTr="009851E0">
        <w:tc>
          <w:tcPr>
            <w:tcW w:w="2347" w:type="dxa"/>
            <w:vMerge w:val="restart"/>
          </w:tcPr>
          <w:p w:rsidR="009851E0" w:rsidRPr="00D8229F" w:rsidRDefault="009851E0" w:rsidP="002921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Через 2-4 часа</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после</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тренировочного</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занятия</w:t>
            </w:r>
          </w:p>
        </w:tc>
        <w:tc>
          <w:tcPr>
            <w:tcW w:w="2533" w:type="dxa"/>
            <w:vMerge w:val="restart"/>
          </w:tcPr>
          <w:p w:rsidR="009851E0" w:rsidRPr="00D8229F" w:rsidRDefault="009851E0" w:rsidP="002921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Ускорение</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восстановительного процесса</w:t>
            </w:r>
          </w:p>
        </w:tc>
        <w:tc>
          <w:tcPr>
            <w:tcW w:w="2424" w:type="dxa"/>
          </w:tcPr>
          <w:p w:rsidR="009851E0" w:rsidRPr="00D8229F" w:rsidRDefault="009851E0" w:rsidP="0029219D">
            <w:pPr>
              <w:rPr>
                <w:rFonts w:ascii="Times New Roman" w:hAnsi="Times New Roman" w:cs="Times New Roman"/>
                <w:sz w:val="28"/>
                <w:szCs w:val="28"/>
              </w:rPr>
            </w:pPr>
            <w:r w:rsidRPr="00D8229F">
              <w:rPr>
                <w:rStyle w:val="markedcontent"/>
                <w:rFonts w:ascii="Times New Roman" w:hAnsi="Times New Roman" w:cs="Times New Roman"/>
                <w:sz w:val="28"/>
                <w:szCs w:val="28"/>
              </w:rPr>
              <w:t>Локальный массаж, массаж</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мышц спины</w:t>
            </w:r>
          </w:p>
        </w:tc>
        <w:tc>
          <w:tcPr>
            <w:tcW w:w="2267" w:type="dxa"/>
          </w:tcPr>
          <w:p w:rsidR="009851E0" w:rsidRPr="00D8229F" w:rsidRDefault="009851E0" w:rsidP="0029219D">
            <w:pPr>
              <w:rPr>
                <w:rFonts w:ascii="Times New Roman" w:hAnsi="Times New Roman" w:cs="Times New Roman"/>
                <w:sz w:val="28"/>
                <w:szCs w:val="28"/>
              </w:rPr>
            </w:pP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8- 10 мин</w:t>
            </w:r>
          </w:p>
        </w:tc>
      </w:tr>
      <w:tr w:rsidR="009851E0" w:rsidTr="009851E0">
        <w:tc>
          <w:tcPr>
            <w:tcW w:w="2347" w:type="dxa"/>
            <w:vMerge/>
          </w:tcPr>
          <w:p w:rsidR="009851E0" w:rsidRPr="00D8229F" w:rsidRDefault="009851E0" w:rsidP="0029219D">
            <w:pPr>
              <w:contextualSpacing/>
              <w:rPr>
                <w:rFonts w:ascii="Times New Roman" w:hAnsi="Times New Roman" w:cs="Times New Roman"/>
                <w:b/>
                <w:color w:val="000000" w:themeColor="text1"/>
                <w:sz w:val="28"/>
                <w:szCs w:val="28"/>
              </w:rPr>
            </w:pPr>
          </w:p>
        </w:tc>
        <w:tc>
          <w:tcPr>
            <w:tcW w:w="2533" w:type="dxa"/>
            <w:vMerge/>
          </w:tcPr>
          <w:p w:rsidR="009851E0" w:rsidRPr="00D8229F" w:rsidRDefault="009851E0" w:rsidP="0029219D">
            <w:pPr>
              <w:contextualSpacing/>
              <w:rPr>
                <w:rFonts w:ascii="Times New Roman" w:hAnsi="Times New Roman" w:cs="Times New Roman"/>
                <w:b/>
                <w:color w:val="000000" w:themeColor="text1"/>
                <w:sz w:val="28"/>
                <w:szCs w:val="28"/>
              </w:rPr>
            </w:pPr>
          </w:p>
        </w:tc>
        <w:tc>
          <w:tcPr>
            <w:tcW w:w="2424" w:type="dxa"/>
          </w:tcPr>
          <w:p w:rsidR="009851E0" w:rsidRPr="00D8229F" w:rsidRDefault="009851E0" w:rsidP="0029219D">
            <w:pPr>
              <w:rPr>
                <w:rFonts w:ascii="Times New Roman" w:hAnsi="Times New Roman" w:cs="Times New Roman"/>
                <w:sz w:val="28"/>
                <w:szCs w:val="28"/>
              </w:rPr>
            </w:pPr>
            <w:r w:rsidRPr="00D8229F">
              <w:rPr>
                <w:rStyle w:val="markedcontent"/>
                <w:rFonts w:ascii="Times New Roman" w:hAnsi="Times New Roman" w:cs="Times New Roman"/>
                <w:sz w:val="28"/>
                <w:szCs w:val="28"/>
              </w:rPr>
              <w:t>Душ - теплый/умеренно</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холодный теплый.</w:t>
            </w:r>
            <w:r w:rsidRPr="00D8229F">
              <w:rPr>
                <w:rFonts w:ascii="Times New Roman" w:hAnsi="Times New Roman" w:cs="Times New Roman"/>
                <w:sz w:val="28"/>
                <w:szCs w:val="28"/>
              </w:rPr>
              <w:br/>
            </w:r>
          </w:p>
        </w:tc>
        <w:tc>
          <w:tcPr>
            <w:tcW w:w="2267" w:type="dxa"/>
          </w:tcPr>
          <w:p w:rsidR="009851E0" w:rsidRPr="00D8229F" w:rsidRDefault="009851E0" w:rsidP="0029219D">
            <w:pPr>
              <w:rPr>
                <w:rFonts w:ascii="Times New Roman" w:hAnsi="Times New Roman" w:cs="Times New Roman"/>
                <w:sz w:val="28"/>
                <w:szCs w:val="28"/>
              </w:rPr>
            </w:pP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5-10 мин</w:t>
            </w:r>
          </w:p>
        </w:tc>
      </w:tr>
      <w:tr w:rsidR="009851E0" w:rsidTr="009851E0">
        <w:tc>
          <w:tcPr>
            <w:tcW w:w="2347" w:type="dxa"/>
            <w:vMerge/>
          </w:tcPr>
          <w:p w:rsidR="009851E0" w:rsidRPr="00D8229F" w:rsidRDefault="009851E0" w:rsidP="0029219D">
            <w:pPr>
              <w:contextualSpacing/>
              <w:rPr>
                <w:rFonts w:ascii="Times New Roman" w:hAnsi="Times New Roman" w:cs="Times New Roman"/>
                <w:b/>
                <w:color w:val="000000" w:themeColor="text1"/>
                <w:sz w:val="28"/>
                <w:szCs w:val="28"/>
              </w:rPr>
            </w:pPr>
          </w:p>
        </w:tc>
        <w:tc>
          <w:tcPr>
            <w:tcW w:w="2533" w:type="dxa"/>
            <w:vMerge/>
          </w:tcPr>
          <w:p w:rsidR="009851E0" w:rsidRPr="00D8229F" w:rsidRDefault="009851E0" w:rsidP="0029219D">
            <w:pPr>
              <w:contextualSpacing/>
              <w:rPr>
                <w:rFonts w:ascii="Times New Roman" w:hAnsi="Times New Roman" w:cs="Times New Roman"/>
                <w:b/>
                <w:color w:val="000000" w:themeColor="text1"/>
                <w:sz w:val="28"/>
                <w:szCs w:val="28"/>
              </w:rPr>
            </w:pPr>
          </w:p>
        </w:tc>
        <w:tc>
          <w:tcPr>
            <w:tcW w:w="2424" w:type="dxa"/>
          </w:tcPr>
          <w:p w:rsidR="009851E0" w:rsidRPr="00D8229F" w:rsidRDefault="009851E0" w:rsidP="0029219D">
            <w:pPr>
              <w:rPr>
                <w:rFonts w:ascii="Times New Roman" w:hAnsi="Times New Roman" w:cs="Times New Roman"/>
                <w:sz w:val="28"/>
                <w:szCs w:val="28"/>
              </w:rPr>
            </w:pPr>
            <w:proofErr w:type="spellStart"/>
            <w:r w:rsidRPr="00D8229F">
              <w:rPr>
                <w:rStyle w:val="markedcontent"/>
                <w:rFonts w:ascii="Times New Roman" w:hAnsi="Times New Roman" w:cs="Times New Roman"/>
                <w:sz w:val="28"/>
                <w:szCs w:val="28"/>
              </w:rPr>
              <w:t>Психорегуляция</w:t>
            </w:r>
            <w:proofErr w:type="spellEnd"/>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реституционной</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lastRenderedPageBreak/>
              <w:t>направленности</w:t>
            </w:r>
            <w:r w:rsidRPr="00D8229F">
              <w:rPr>
                <w:rFonts w:ascii="Times New Roman" w:hAnsi="Times New Roman" w:cs="Times New Roman"/>
                <w:sz w:val="28"/>
                <w:szCs w:val="28"/>
              </w:rPr>
              <w:br/>
            </w:r>
          </w:p>
        </w:tc>
        <w:tc>
          <w:tcPr>
            <w:tcW w:w="2267" w:type="dxa"/>
          </w:tcPr>
          <w:p w:rsidR="009851E0" w:rsidRPr="00D8229F" w:rsidRDefault="009851E0" w:rsidP="0029219D">
            <w:pPr>
              <w:rPr>
                <w:rFonts w:ascii="Times New Roman" w:hAnsi="Times New Roman" w:cs="Times New Roman"/>
                <w:sz w:val="28"/>
                <w:szCs w:val="28"/>
              </w:rPr>
            </w:pPr>
            <w:proofErr w:type="spellStart"/>
            <w:r w:rsidRPr="00D8229F">
              <w:rPr>
                <w:rStyle w:val="markedcontent"/>
                <w:rFonts w:ascii="Times New Roman" w:hAnsi="Times New Roman" w:cs="Times New Roman"/>
                <w:sz w:val="28"/>
                <w:szCs w:val="28"/>
              </w:rPr>
              <w:lastRenderedPageBreak/>
              <w:t>Саморегуляция</w:t>
            </w:r>
            <w:proofErr w:type="spellEnd"/>
            <w:r w:rsidRPr="00D8229F">
              <w:rPr>
                <w:rStyle w:val="markedcontent"/>
                <w:rFonts w:ascii="Times New Roman" w:hAnsi="Times New Roman" w:cs="Times New Roman"/>
                <w:sz w:val="28"/>
                <w:szCs w:val="28"/>
              </w:rPr>
              <w:t>,</w:t>
            </w:r>
            <w:r w:rsidRPr="00D8229F">
              <w:rPr>
                <w:rFonts w:ascii="Times New Roman" w:hAnsi="Times New Roman" w:cs="Times New Roman"/>
                <w:sz w:val="28"/>
                <w:szCs w:val="28"/>
              </w:rPr>
              <w:br/>
            </w:r>
            <w:proofErr w:type="spellStart"/>
            <w:r w:rsidRPr="00D8229F">
              <w:rPr>
                <w:rStyle w:val="markedcontent"/>
                <w:rFonts w:ascii="Times New Roman" w:hAnsi="Times New Roman" w:cs="Times New Roman"/>
                <w:sz w:val="28"/>
                <w:szCs w:val="28"/>
              </w:rPr>
              <w:t>гетерорегуляция</w:t>
            </w:r>
            <w:proofErr w:type="spellEnd"/>
          </w:p>
        </w:tc>
      </w:tr>
      <w:tr w:rsidR="009851E0" w:rsidTr="009851E0">
        <w:tc>
          <w:tcPr>
            <w:tcW w:w="2347" w:type="dxa"/>
            <w:vMerge w:val="restart"/>
          </w:tcPr>
          <w:p w:rsidR="009851E0" w:rsidRPr="00D8229F" w:rsidRDefault="009851E0" w:rsidP="002921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lastRenderedPageBreak/>
              <w:t>В середине</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микроцикла,</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в соревнованиях и</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свободный от</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игр день</w:t>
            </w:r>
          </w:p>
        </w:tc>
        <w:tc>
          <w:tcPr>
            <w:tcW w:w="2533" w:type="dxa"/>
            <w:vMerge w:val="restart"/>
          </w:tcPr>
          <w:p w:rsidR="009851E0" w:rsidRPr="00D8229F" w:rsidRDefault="009851E0" w:rsidP="002921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Восстановление</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работоспособности,</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профилактика</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перенапряжений</w:t>
            </w:r>
          </w:p>
        </w:tc>
        <w:tc>
          <w:tcPr>
            <w:tcW w:w="2424" w:type="dxa"/>
          </w:tcPr>
          <w:p w:rsidR="009851E0" w:rsidRPr="00D8229F" w:rsidRDefault="009851E0" w:rsidP="0029219D">
            <w:pPr>
              <w:rPr>
                <w:rFonts w:ascii="Times New Roman" w:hAnsi="Times New Roman" w:cs="Times New Roman"/>
                <w:sz w:val="28"/>
                <w:szCs w:val="28"/>
              </w:rPr>
            </w:pPr>
            <w:r w:rsidRPr="00D8229F">
              <w:rPr>
                <w:rStyle w:val="markedcontent"/>
                <w:rFonts w:ascii="Times New Roman" w:hAnsi="Times New Roman" w:cs="Times New Roman"/>
                <w:sz w:val="28"/>
                <w:szCs w:val="28"/>
              </w:rPr>
              <w:t>Упражнения ОФП</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восстановительной</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направленности.</w:t>
            </w:r>
            <w:r w:rsidRPr="00D8229F">
              <w:rPr>
                <w:rFonts w:ascii="Times New Roman" w:hAnsi="Times New Roman" w:cs="Times New Roman"/>
                <w:sz w:val="28"/>
                <w:szCs w:val="28"/>
              </w:rPr>
              <w:br/>
            </w:r>
          </w:p>
        </w:tc>
        <w:tc>
          <w:tcPr>
            <w:tcW w:w="2267" w:type="dxa"/>
          </w:tcPr>
          <w:p w:rsidR="009851E0" w:rsidRPr="00D8229F" w:rsidRDefault="009851E0" w:rsidP="0029219D">
            <w:pPr>
              <w:rPr>
                <w:rFonts w:ascii="Times New Roman" w:hAnsi="Times New Roman" w:cs="Times New Roman"/>
                <w:sz w:val="28"/>
                <w:szCs w:val="28"/>
              </w:rPr>
            </w:pPr>
            <w:r w:rsidRPr="00D8229F">
              <w:rPr>
                <w:rStyle w:val="markedcontent"/>
                <w:rFonts w:ascii="Times New Roman" w:hAnsi="Times New Roman" w:cs="Times New Roman"/>
                <w:sz w:val="28"/>
                <w:szCs w:val="28"/>
              </w:rPr>
              <w:t>Восстановительная</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тренировка</w:t>
            </w:r>
          </w:p>
        </w:tc>
      </w:tr>
      <w:tr w:rsidR="009851E0" w:rsidTr="009851E0">
        <w:tc>
          <w:tcPr>
            <w:tcW w:w="2347" w:type="dxa"/>
            <w:vMerge/>
          </w:tcPr>
          <w:p w:rsidR="009851E0" w:rsidRPr="00D8229F" w:rsidRDefault="009851E0" w:rsidP="0029219D">
            <w:pPr>
              <w:contextualSpacing/>
              <w:rPr>
                <w:rFonts w:ascii="Times New Roman" w:hAnsi="Times New Roman" w:cs="Times New Roman"/>
                <w:b/>
                <w:color w:val="000000" w:themeColor="text1"/>
                <w:sz w:val="28"/>
                <w:szCs w:val="28"/>
              </w:rPr>
            </w:pPr>
          </w:p>
        </w:tc>
        <w:tc>
          <w:tcPr>
            <w:tcW w:w="2533" w:type="dxa"/>
            <w:vMerge/>
          </w:tcPr>
          <w:p w:rsidR="009851E0" w:rsidRPr="00D8229F" w:rsidRDefault="009851E0" w:rsidP="0029219D">
            <w:pPr>
              <w:contextualSpacing/>
              <w:rPr>
                <w:rFonts w:ascii="Times New Roman" w:hAnsi="Times New Roman" w:cs="Times New Roman"/>
                <w:b/>
                <w:color w:val="000000" w:themeColor="text1"/>
                <w:sz w:val="28"/>
                <w:szCs w:val="28"/>
              </w:rPr>
            </w:pPr>
          </w:p>
        </w:tc>
        <w:tc>
          <w:tcPr>
            <w:tcW w:w="2424" w:type="dxa"/>
          </w:tcPr>
          <w:p w:rsidR="009851E0" w:rsidRPr="00D8229F" w:rsidRDefault="009851E0" w:rsidP="0029219D">
            <w:pPr>
              <w:rPr>
                <w:rFonts w:ascii="Times New Roman" w:hAnsi="Times New Roman" w:cs="Times New Roman"/>
                <w:sz w:val="28"/>
                <w:szCs w:val="28"/>
              </w:rPr>
            </w:pPr>
            <w:r w:rsidRPr="00D8229F">
              <w:rPr>
                <w:rStyle w:val="markedcontent"/>
                <w:rFonts w:ascii="Times New Roman" w:hAnsi="Times New Roman" w:cs="Times New Roman"/>
                <w:sz w:val="28"/>
                <w:szCs w:val="28"/>
              </w:rPr>
              <w:t>Сауна, общий массаж</w:t>
            </w:r>
          </w:p>
        </w:tc>
        <w:tc>
          <w:tcPr>
            <w:tcW w:w="2267" w:type="dxa"/>
          </w:tcPr>
          <w:p w:rsidR="009851E0" w:rsidRPr="00D8229F" w:rsidRDefault="009851E0" w:rsidP="0029219D">
            <w:pPr>
              <w:rPr>
                <w:rFonts w:ascii="Times New Roman" w:hAnsi="Times New Roman" w:cs="Times New Roman"/>
                <w:sz w:val="28"/>
                <w:szCs w:val="28"/>
              </w:rPr>
            </w:pPr>
            <w:r w:rsidRPr="00D8229F">
              <w:rPr>
                <w:rStyle w:val="markedcontent"/>
                <w:rFonts w:ascii="Times New Roman" w:hAnsi="Times New Roman" w:cs="Times New Roman"/>
                <w:sz w:val="28"/>
                <w:szCs w:val="28"/>
              </w:rPr>
              <w:t xml:space="preserve"> После восстановительной</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тренировки.</w:t>
            </w:r>
          </w:p>
        </w:tc>
      </w:tr>
      <w:tr w:rsidR="009851E0" w:rsidTr="009851E0">
        <w:tc>
          <w:tcPr>
            <w:tcW w:w="2347" w:type="dxa"/>
            <w:vMerge w:val="restart"/>
          </w:tcPr>
          <w:p w:rsidR="009851E0" w:rsidRPr="00D8229F" w:rsidRDefault="009851E0" w:rsidP="002921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После микроцикла,</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соревнований</w:t>
            </w:r>
          </w:p>
        </w:tc>
        <w:tc>
          <w:tcPr>
            <w:tcW w:w="2533" w:type="dxa"/>
            <w:vMerge w:val="restart"/>
          </w:tcPr>
          <w:p w:rsidR="009851E0" w:rsidRPr="00D8229F" w:rsidRDefault="009851E0" w:rsidP="002921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Физическая и</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психологическая подготовка к</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новому циклу тренировок,</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профилактика</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перенапряжений</w:t>
            </w:r>
          </w:p>
        </w:tc>
        <w:tc>
          <w:tcPr>
            <w:tcW w:w="2424" w:type="dxa"/>
          </w:tcPr>
          <w:p w:rsidR="009851E0" w:rsidRPr="00D8229F" w:rsidRDefault="009851E0" w:rsidP="0029219D">
            <w:pPr>
              <w:rPr>
                <w:rFonts w:ascii="Times New Roman" w:hAnsi="Times New Roman" w:cs="Times New Roman"/>
                <w:sz w:val="28"/>
                <w:szCs w:val="28"/>
              </w:rPr>
            </w:pPr>
            <w:r w:rsidRPr="00D8229F">
              <w:rPr>
                <w:rStyle w:val="markedcontent"/>
                <w:rFonts w:ascii="Times New Roman" w:hAnsi="Times New Roman" w:cs="Times New Roman"/>
                <w:sz w:val="28"/>
                <w:szCs w:val="28"/>
              </w:rPr>
              <w:t>Упражнения ОФИ</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восстановительной</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направленности</w:t>
            </w:r>
          </w:p>
        </w:tc>
        <w:tc>
          <w:tcPr>
            <w:tcW w:w="2267" w:type="dxa"/>
          </w:tcPr>
          <w:p w:rsidR="009851E0" w:rsidRPr="00D8229F" w:rsidRDefault="009851E0" w:rsidP="0029219D">
            <w:pPr>
              <w:rPr>
                <w:rFonts w:ascii="Times New Roman" w:hAnsi="Times New Roman" w:cs="Times New Roman"/>
                <w:sz w:val="28"/>
                <w:szCs w:val="28"/>
              </w:rPr>
            </w:pPr>
            <w:r w:rsidRPr="00D8229F">
              <w:rPr>
                <w:rStyle w:val="markedcontent"/>
                <w:rFonts w:ascii="Times New Roman" w:hAnsi="Times New Roman" w:cs="Times New Roman"/>
                <w:sz w:val="28"/>
                <w:szCs w:val="28"/>
              </w:rPr>
              <w:t>Восстановительная</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тренировка, туризм.</w:t>
            </w:r>
          </w:p>
        </w:tc>
      </w:tr>
      <w:tr w:rsidR="009851E0" w:rsidTr="009851E0">
        <w:tc>
          <w:tcPr>
            <w:tcW w:w="2347" w:type="dxa"/>
            <w:vMerge/>
          </w:tcPr>
          <w:p w:rsidR="009851E0" w:rsidRPr="00D8229F" w:rsidRDefault="009851E0" w:rsidP="0029219D">
            <w:pPr>
              <w:contextualSpacing/>
              <w:rPr>
                <w:rFonts w:ascii="Times New Roman" w:hAnsi="Times New Roman" w:cs="Times New Roman"/>
                <w:b/>
                <w:color w:val="000000" w:themeColor="text1"/>
                <w:sz w:val="28"/>
                <w:szCs w:val="28"/>
              </w:rPr>
            </w:pPr>
          </w:p>
        </w:tc>
        <w:tc>
          <w:tcPr>
            <w:tcW w:w="2533" w:type="dxa"/>
            <w:vMerge/>
          </w:tcPr>
          <w:p w:rsidR="009851E0" w:rsidRPr="00D8229F" w:rsidRDefault="009851E0" w:rsidP="0029219D">
            <w:pPr>
              <w:contextualSpacing/>
              <w:rPr>
                <w:rFonts w:ascii="Times New Roman" w:hAnsi="Times New Roman" w:cs="Times New Roman"/>
                <w:b/>
                <w:color w:val="000000" w:themeColor="text1"/>
                <w:sz w:val="28"/>
                <w:szCs w:val="28"/>
              </w:rPr>
            </w:pPr>
          </w:p>
        </w:tc>
        <w:tc>
          <w:tcPr>
            <w:tcW w:w="2424" w:type="dxa"/>
          </w:tcPr>
          <w:p w:rsidR="009851E0" w:rsidRPr="00D8229F" w:rsidRDefault="009851E0" w:rsidP="0029219D">
            <w:pPr>
              <w:rPr>
                <w:rFonts w:ascii="Times New Roman" w:hAnsi="Times New Roman" w:cs="Times New Roman"/>
                <w:sz w:val="28"/>
                <w:szCs w:val="28"/>
              </w:rPr>
            </w:pPr>
            <w:r w:rsidRPr="00D8229F">
              <w:rPr>
                <w:rStyle w:val="markedcontent"/>
                <w:rFonts w:ascii="Times New Roman" w:hAnsi="Times New Roman" w:cs="Times New Roman"/>
                <w:sz w:val="28"/>
                <w:szCs w:val="28"/>
              </w:rPr>
              <w:t xml:space="preserve">Сауна, общий массаж, душ </w:t>
            </w:r>
          </w:p>
        </w:tc>
        <w:tc>
          <w:tcPr>
            <w:tcW w:w="2267" w:type="dxa"/>
          </w:tcPr>
          <w:p w:rsidR="009851E0" w:rsidRPr="00D8229F" w:rsidRDefault="009851E0" w:rsidP="0029219D">
            <w:pPr>
              <w:rPr>
                <w:rFonts w:ascii="Times New Roman" w:hAnsi="Times New Roman" w:cs="Times New Roman"/>
                <w:sz w:val="28"/>
                <w:szCs w:val="28"/>
              </w:rPr>
            </w:pPr>
            <w:r w:rsidRPr="00D8229F">
              <w:rPr>
                <w:rStyle w:val="markedcontent"/>
                <w:rFonts w:ascii="Times New Roman" w:hAnsi="Times New Roman" w:cs="Times New Roman"/>
                <w:sz w:val="28"/>
                <w:szCs w:val="28"/>
              </w:rPr>
              <w:t>После восстановительной</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тренировки</w:t>
            </w:r>
          </w:p>
        </w:tc>
      </w:tr>
      <w:tr w:rsidR="009851E0" w:rsidTr="009851E0">
        <w:tc>
          <w:tcPr>
            <w:tcW w:w="2347" w:type="dxa"/>
            <w:vMerge/>
          </w:tcPr>
          <w:p w:rsidR="009851E0" w:rsidRPr="00D8229F" w:rsidRDefault="009851E0" w:rsidP="0029219D">
            <w:pPr>
              <w:contextualSpacing/>
              <w:rPr>
                <w:rFonts w:ascii="Times New Roman" w:hAnsi="Times New Roman" w:cs="Times New Roman"/>
                <w:b/>
                <w:color w:val="000000" w:themeColor="text1"/>
                <w:sz w:val="28"/>
                <w:szCs w:val="28"/>
              </w:rPr>
            </w:pPr>
          </w:p>
        </w:tc>
        <w:tc>
          <w:tcPr>
            <w:tcW w:w="2533" w:type="dxa"/>
            <w:vMerge/>
          </w:tcPr>
          <w:p w:rsidR="009851E0" w:rsidRPr="00D8229F" w:rsidRDefault="009851E0" w:rsidP="0029219D">
            <w:pPr>
              <w:contextualSpacing/>
              <w:rPr>
                <w:rFonts w:ascii="Times New Roman" w:hAnsi="Times New Roman" w:cs="Times New Roman"/>
                <w:b/>
                <w:color w:val="000000" w:themeColor="text1"/>
                <w:sz w:val="28"/>
                <w:szCs w:val="28"/>
              </w:rPr>
            </w:pPr>
          </w:p>
        </w:tc>
        <w:tc>
          <w:tcPr>
            <w:tcW w:w="2424" w:type="dxa"/>
          </w:tcPr>
          <w:p w:rsidR="009851E0" w:rsidRPr="00D8229F" w:rsidRDefault="009851E0" w:rsidP="0029219D">
            <w:pPr>
              <w:rPr>
                <w:rFonts w:ascii="Times New Roman" w:hAnsi="Times New Roman" w:cs="Times New Roman"/>
                <w:sz w:val="28"/>
                <w:szCs w:val="28"/>
              </w:rPr>
            </w:pPr>
            <w:proofErr w:type="spellStart"/>
            <w:r w:rsidRPr="00D8229F">
              <w:rPr>
                <w:rStyle w:val="markedcontent"/>
                <w:rFonts w:ascii="Times New Roman" w:hAnsi="Times New Roman" w:cs="Times New Roman"/>
                <w:sz w:val="28"/>
                <w:szCs w:val="28"/>
              </w:rPr>
              <w:t>Психорегуляция</w:t>
            </w:r>
            <w:proofErr w:type="spellEnd"/>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реституционной</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направленности</w:t>
            </w:r>
            <w:r w:rsidRPr="00D8229F">
              <w:rPr>
                <w:rFonts w:ascii="Times New Roman" w:hAnsi="Times New Roman" w:cs="Times New Roman"/>
                <w:sz w:val="28"/>
                <w:szCs w:val="28"/>
              </w:rPr>
              <w:br/>
            </w:r>
          </w:p>
        </w:tc>
        <w:tc>
          <w:tcPr>
            <w:tcW w:w="2267" w:type="dxa"/>
          </w:tcPr>
          <w:p w:rsidR="009851E0" w:rsidRPr="00D8229F" w:rsidRDefault="009851E0" w:rsidP="0029219D">
            <w:pPr>
              <w:rPr>
                <w:rFonts w:ascii="Times New Roman" w:hAnsi="Times New Roman" w:cs="Times New Roman"/>
                <w:sz w:val="28"/>
                <w:szCs w:val="28"/>
              </w:rPr>
            </w:pPr>
            <w:proofErr w:type="spellStart"/>
            <w:r w:rsidRPr="00D8229F">
              <w:rPr>
                <w:rStyle w:val="markedcontent"/>
                <w:rFonts w:ascii="Times New Roman" w:hAnsi="Times New Roman" w:cs="Times New Roman"/>
                <w:sz w:val="28"/>
                <w:szCs w:val="28"/>
              </w:rPr>
              <w:t>Саморегуляция</w:t>
            </w:r>
            <w:proofErr w:type="spellEnd"/>
            <w:r w:rsidRPr="00D8229F">
              <w:rPr>
                <w:rStyle w:val="markedcontent"/>
                <w:rFonts w:ascii="Times New Roman" w:hAnsi="Times New Roman" w:cs="Times New Roman"/>
                <w:sz w:val="28"/>
                <w:szCs w:val="28"/>
              </w:rPr>
              <w:t>,</w:t>
            </w:r>
            <w:r w:rsidRPr="00D8229F">
              <w:rPr>
                <w:rFonts w:ascii="Times New Roman" w:hAnsi="Times New Roman" w:cs="Times New Roman"/>
                <w:sz w:val="28"/>
                <w:szCs w:val="28"/>
              </w:rPr>
              <w:br/>
            </w:r>
            <w:proofErr w:type="spellStart"/>
            <w:r w:rsidRPr="00D8229F">
              <w:rPr>
                <w:rStyle w:val="markedcontent"/>
                <w:rFonts w:ascii="Times New Roman" w:hAnsi="Times New Roman" w:cs="Times New Roman"/>
                <w:sz w:val="28"/>
                <w:szCs w:val="28"/>
              </w:rPr>
              <w:t>гетерорегуляция</w:t>
            </w:r>
            <w:proofErr w:type="spellEnd"/>
          </w:p>
        </w:tc>
      </w:tr>
      <w:tr w:rsidR="009851E0" w:rsidTr="009851E0">
        <w:tc>
          <w:tcPr>
            <w:tcW w:w="2347" w:type="dxa"/>
            <w:vMerge w:val="restart"/>
          </w:tcPr>
          <w:p w:rsidR="009851E0" w:rsidRPr="00D8229F" w:rsidRDefault="009851E0" w:rsidP="002921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 xml:space="preserve">После </w:t>
            </w:r>
            <w:proofErr w:type="spellStart"/>
            <w:r w:rsidRPr="00D8229F">
              <w:rPr>
                <w:rStyle w:val="markedcontent"/>
                <w:rFonts w:ascii="Times New Roman" w:hAnsi="Times New Roman" w:cs="Times New Roman"/>
                <w:sz w:val="28"/>
                <w:szCs w:val="28"/>
              </w:rPr>
              <w:t>макроцикла</w:t>
            </w:r>
            <w:proofErr w:type="spellEnd"/>
            <w:r w:rsidRPr="00D8229F">
              <w:rPr>
                <w:rStyle w:val="markedcontent"/>
                <w:rFonts w:ascii="Times New Roman" w:hAnsi="Times New Roman" w:cs="Times New Roman"/>
                <w:sz w:val="28"/>
                <w:szCs w:val="28"/>
              </w:rPr>
              <w:t>,</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соревнований</w:t>
            </w:r>
          </w:p>
        </w:tc>
        <w:tc>
          <w:tcPr>
            <w:tcW w:w="2533" w:type="dxa"/>
            <w:vMerge w:val="restart"/>
          </w:tcPr>
          <w:p w:rsidR="009851E0" w:rsidRPr="00D8229F" w:rsidRDefault="009851E0" w:rsidP="002921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Физическая и</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психологическая подготовка к</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новому циклу нагрузок,</w:t>
            </w:r>
            <w:r w:rsidRPr="00D8229F">
              <w:rPr>
                <w:rStyle w:val="30"/>
                <w:rFonts w:eastAsiaTheme="minorHAnsi"/>
                <w:sz w:val="28"/>
                <w:szCs w:val="28"/>
              </w:rPr>
              <w:t xml:space="preserve"> </w:t>
            </w:r>
            <w:r w:rsidRPr="00D8229F">
              <w:rPr>
                <w:rStyle w:val="markedcontent"/>
                <w:rFonts w:ascii="Times New Roman" w:hAnsi="Times New Roman" w:cs="Times New Roman"/>
                <w:sz w:val="28"/>
                <w:szCs w:val="28"/>
              </w:rPr>
              <w:t>профилактика переутомления</w:t>
            </w:r>
          </w:p>
        </w:tc>
        <w:tc>
          <w:tcPr>
            <w:tcW w:w="2424" w:type="dxa"/>
          </w:tcPr>
          <w:p w:rsidR="009851E0" w:rsidRPr="00D8229F" w:rsidRDefault="009851E0" w:rsidP="002921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Средства тс же, что и после</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микроцикла, применяются</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в течение нескольких дней</w:t>
            </w:r>
          </w:p>
        </w:tc>
        <w:tc>
          <w:tcPr>
            <w:tcW w:w="2267" w:type="dxa"/>
          </w:tcPr>
          <w:p w:rsidR="009851E0" w:rsidRPr="00D8229F" w:rsidRDefault="009851E0" w:rsidP="002921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Восстановительные</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тренировки ежедневно</w:t>
            </w:r>
          </w:p>
        </w:tc>
      </w:tr>
      <w:tr w:rsidR="009851E0" w:rsidTr="009851E0">
        <w:tc>
          <w:tcPr>
            <w:tcW w:w="2347" w:type="dxa"/>
            <w:vMerge/>
          </w:tcPr>
          <w:p w:rsidR="009851E0" w:rsidRPr="00D8229F" w:rsidRDefault="009851E0" w:rsidP="0029219D">
            <w:pPr>
              <w:contextualSpacing/>
              <w:rPr>
                <w:rFonts w:ascii="Times New Roman" w:hAnsi="Times New Roman" w:cs="Times New Roman"/>
                <w:b/>
                <w:color w:val="000000" w:themeColor="text1"/>
                <w:sz w:val="28"/>
                <w:szCs w:val="28"/>
              </w:rPr>
            </w:pPr>
          </w:p>
        </w:tc>
        <w:tc>
          <w:tcPr>
            <w:tcW w:w="2533" w:type="dxa"/>
            <w:vMerge/>
          </w:tcPr>
          <w:p w:rsidR="009851E0" w:rsidRPr="00D8229F" w:rsidRDefault="009851E0" w:rsidP="0029219D">
            <w:pPr>
              <w:contextualSpacing/>
              <w:rPr>
                <w:rFonts w:ascii="Times New Roman" w:hAnsi="Times New Roman" w:cs="Times New Roman"/>
                <w:b/>
                <w:color w:val="000000" w:themeColor="text1"/>
                <w:sz w:val="28"/>
                <w:szCs w:val="28"/>
              </w:rPr>
            </w:pPr>
          </w:p>
        </w:tc>
        <w:tc>
          <w:tcPr>
            <w:tcW w:w="2424" w:type="dxa"/>
          </w:tcPr>
          <w:p w:rsidR="009851E0" w:rsidRPr="00D8229F" w:rsidRDefault="009851E0" w:rsidP="0029219D">
            <w:pPr>
              <w:rPr>
                <w:rStyle w:val="markedcontent"/>
                <w:rFonts w:ascii="Times New Roman" w:hAnsi="Times New Roman" w:cs="Times New Roman"/>
                <w:sz w:val="28"/>
                <w:szCs w:val="28"/>
              </w:rPr>
            </w:pPr>
            <w:r w:rsidRPr="00D8229F">
              <w:rPr>
                <w:rStyle w:val="markedcontent"/>
                <w:rFonts w:ascii="Times New Roman" w:hAnsi="Times New Roman" w:cs="Times New Roman"/>
                <w:sz w:val="28"/>
                <w:szCs w:val="28"/>
              </w:rPr>
              <w:t xml:space="preserve">Сауна 1 раз в 3 </w:t>
            </w:r>
          </w:p>
        </w:tc>
        <w:tc>
          <w:tcPr>
            <w:tcW w:w="2267" w:type="dxa"/>
          </w:tcPr>
          <w:p w:rsidR="009851E0" w:rsidRPr="00D8229F" w:rsidRDefault="009851E0" w:rsidP="0029219D">
            <w:pPr>
              <w:rPr>
                <w:rFonts w:ascii="Times New Roman" w:hAnsi="Times New Roman" w:cs="Times New Roman"/>
                <w:sz w:val="28"/>
                <w:szCs w:val="28"/>
              </w:rPr>
            </w:pPr>
            <w:r w:rsidRPr="00D8229F">
              <w:rPr>
                <w:rStyle w:val="markedcontent"/>
                <w:rFonts w:ascii="Times New Roman" w:hAnsi="Times New Roman" w:cs="Times New Roman"/>
                <w:sz w:val="28"/>
                <w:szCs w:val="28"/>
              </w:rPr>
              <w:t>1 раз в 3 - 5 дней</w:t>
            </w:r>
          </w:p>
        </w:tc>
      </w:tr>
      <w:tr w:rsidR="009851E0" w:rsidTr="009851E0">
        <w:tc>
          <w:tcPr>
            <w:tcW w:w="2347" w:type="dxa"/>
          </w:tcPr>
          <w:p w:rsidR="009851E0" w:rsidRPr="00D8229F" w:rsidRDefault="009851E0" w:rsidP="002921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Перманентно</w:t>
            </w:r>
          </w:p>
        </w:tc>
        <w:tc>
          <w:tcPr>
            <w:tcW w:w="2533" w:type="dxa"/>
          </w:tcPr>
          <w:p w:rsidR="009851E0" w:rsidRPr="00D8229F" w:rsidRDefault="009851E0" w:rsidP="0029219D">
            <w:pPr>
              <w:contextualSpacing/>
              <w:rPr>
                <w:rFonts w:ascii="Times New Roman" w:hAnsi="Times New Roman" w:cs="Times New Roman"/>
                <w:b/>
                <w:color w:val="000000" w:themeColor="text1"/>
                <w:sz w:val="28"/>
                <w:szCs w:val="28"/>
              </w:rPr>
            </w:pPr>
            <w:r w:rsidRPr="00D8229F">
              <w:rPr>
                <w:rStyle w:val="markedcontent"/>
                <w:rFonts w:ascii="Times New Roman" w:hAnsi="Times New Roman" w:cs="Times New Roman"/>
                <w:sz w:val="28"/>
                <w:szCs w:val="28"/>
              </w:rPr>
              <w:t xml:space="preserve">Обеспечение </w:t>
            </w:r>
            <w:proofErr w:type="spellStart"/>
            <w:r w:rsidRPr="00D8229F">
              <w:rPr>
                <w:rStyle w:val="markedcontent"/>
                <w:rFonts w:ascii="Times New Roman" w:hAnsi="Times New Roman" w:cs="Times New Roman"/>
                <w:sz w:val="28"/>
                <w:szCs w:val="28"/>
              </w:rPr>
              <w:t>биоритмических</w:t>
            </w:r>
            <w:proofErr w:type="spellEnd"/>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процессов</w:t>
            </w:r>
          </w:p>
        </w:tc>
        <w:tc>
          <w:tcPr>
            <w:tcW w:w="2424" w:type="dxa"/>
          </w:tcPr>
          <w:p w:rsidR="009851E0" w:rsidRPr="00D8229F" w:rsidRDefault="009851E0" w:rsidP="0029219D">
            <w:pPr>
              <w:rPr>
                <w:rStyle w:val="markedcontent"/>
                <w:rFonts w:ascii="Times New Roman" w:hAnsi="Times New Roman" w:cs="Times New Roman"/>
                <w:sz w:val="28"/>
                <w:szCs w:val="28"/>
              </w:rPr>
            </w:pPr>
            <w:r w:rsidRPr="00D8229F">
              <w:rPr>
                <w:rStyle w:val="markedcontent"/>
                <w:rFonts w:ascii="Times New Roman" w:hAnsi="Times New Roman" w:cs="Times New Roman"/>
                <w:sz w:val="28"/>
                <w:szCs w:val="28"/>
              </w:rPr>
              <w:t>Сбалансированное питание,</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витаминизация, щелочные</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минеральные воды</w:t>
            </w:r>
          </w:p>
        </w:tc>
        <w:tc>
          <w:tcPr>
            <w:tcW w:w="2267" w:type="dxa"/>
          </w:tcPr>
          <w:p w:rsidR="009851E0" w:rsidRPr="00D8229F" w:rsidRDefault="009851E0" w:rsidP="0029219D">
            <w:pPr>
              <w:rPr>
                <w:rStyle w:val="markedcontent"/>
                <w:rFonts w:ascii="Times New Roman" w:hAnsi="Times New Roman" w:cs="Times New Roman"/>
                <w:sz w:val="28"/>
                <w:szCs w:val="28"/>
              </w:rPr>
            </w:pPr>
            <w:r w:rsidRPr="00D8229F">
              <w:rPr>
                <w:rStyle w:val="markedcontent"/>
                <w:rFonts w:ascii="Times New Roman" w:hAnsi="Times New Roman" w:cs="Times New Roman"/>
                <w:sz w:val="28"/>
                <w:szCs w:val="28"/>
              </w:rPr>
              <w:t>4300 - 5500 ккал/день,</w:t>
            </w:r>
            <w:r w:rsidRPr="00D8229F">
              <w:rPr>
                <w:rFonts w:ascii="Times New Roman" w:hAnsi="Times New Roman" w:cs="Times New Roman"/>
                <w:sz w:val="28"/>
                <w:szCs w:val="28"/>
              </w:rPr>
              <w:br/>
            </w:r>
            <w:r w:rsidRPr="00D8229F">
              <w:rPr>
                <w:rStyle w:val="markedcontent"/>
                <w:rFonts w:ascii="Times New Roman" w:hAnsi="Times New Roman" w:cs="Times New Roman"/>
                <w:sz w:val="28"/>
                <w:szCs w:val="28"/>
              </w:rPr>
              <w:t>режим сна, аутогенная</w:t>
            </w:r>
            <w:r w:rsidRPr="00D8229F">
              <w:rPr>
                <w:rFonts w:ascii="Times New Roman" w:hAnsi="Times New Roman" w:cs="Times New Roman"/>
                <w:sz w:val="28"/>
                <w:szCs w:val="28"/>
              </w:rPr>
              <w:br/>
            </w:r>
            <w:proofErr w:type="spellStart"/>
            <w:r w:rsidRPr="00D8229F">
              <w:rPr>
                <w:rStyle w:val="markedcontent"/>
                <w:rFonts w:ascii="Times New Roman" w:hAnsi="Times New Roman" w:cs="Times New Roman"/>
                <w:sz w:val="28"/>
                <w:szCs w:val="28"/>
              </w:rPr>
              <w:t>саморегуляция</w:t>
            </w:r>
            <w:proofErr w:type="spellEnd"/>
          </w:p>
        </w:tc>
      </w:tr>
    </w:tbl>
    <w:p w:rsidR="00236A9D" w:rsidRDefault="00236A9D" w:rsidP="00663902">
      <w:pPr>
        <w:tabs>
          <w:tab w:val="left" w:pos="2896"/>
        </w:tabs>
        <w:spacing w:line="360" w:lineRule="auto"/>
        <w:ind w:firstLine="709"/>
        <w:contextualSpacing/>
        <w:jc w:val="both"/>
        <w:rPr>
          <w:rFonts w:ascii="Times New Roman" w:hAnsi="Times New Roman" w:cs="Times New Roman"/>
          <w:b/>
          <w:i/>
          <w:color w:val="000000" w:themeColor="text1"/>
          <w:sz w:val="28"/>
          <w:szCs w:val="28"/>
        </w:rPr>
      </w:pPr>
    </w:p>
    <w:p w:rsidR="0029219D" w:rsidRPr="00426A1A" w:rsidRDefault="0029219D" w:rsidP="0029219D">
      <w:pPr>
        <w:spacing w:after="0" w:line="240" w:lineRule="auto"/>
        <w:ind w:firstLine="709"/>
        <w:jc w:val="both"/>
        <w:rPr>
          <w:rFonts w:ascii="Times New Roman" w:eastAsia="Times New Roman" w:hAnsi="Times New Roman" w:cs="Times New Roman"/>
          <w:b/>
          <w:sz w:val="28"/>
          <w:szCs w:val="28"/>
        </w:rPr>
      </w:pPr>
      <w:r w:rsidRPr="00426A1A">
        <w:rPr>
          <w:rFonts w:ascii="Times New Roman" w:eastAsia="Times New Roman" w:hAnsi="Times New Roman" w:cs="Times New Roman"/>
          <w:b/>
          <w:sz w:val="28"/>
          <w:szCs w:val="28"/>
        </w:rPr>
        <w:t xml:space="preserve">Восстановительные процессы подразделяют </w:t>
      </w:r>
      <w:proofErr w:type="gramStart"/>
      <w:r w:rsidRPr="00426A1A">
        <w:rPr>
          <w:rFonts w:ascii="Times New Roman" w:eastAsia="Times New Roman" w:hAnsi="Times New Roman" w:cs="Times New Roman"/>
          <w:b/>
          <w:sz w:val="28"/>
          <w:szCs w:val="28"/>
        </w:rPr>
        <w:t>на</w:t>
      </w:r>
      <w:proofErr w:type="gramEnd"/>
      <w:r w:rsidRPr="00426A1A">
        <w:rPr>
          <w:rFonts w:ascii="Times New Roman" w:eastAsia="Times New Roman" w:hAnsi="Times New Roman" w:cs="Times New Roman"/>
          <w:b/>
          <w:sz w:val="28"/>
          <w:szCs w:val="28"/>
        </w:rPr>
        <w:t>:</w:t>
      </w:r>
    </w:p>
    <w:p w:rsidR="0029219D" w:rsidRDefault="0029219D" w:rsidP="0029219D">
      <w:pPr>
        <w:spacing w:after="0" w:line="240" w:lineRule="auto"/>
        <w:ind w:firstLine="709"/>
        <w:jc w:val="both"/>
        <w:rPr>
          <w:rFonts w:ascii="Times New Roman" w:eastAsia="Times New Roman" w:hAnsi="Times New Roman" w:cs="Times New Roman"/>
          <w:sz w:val="28"/>
          <w:szCs w:val="28"/>
        </w:rPr>
      </w:pPr>
      <w:r w:rsidRPr="00426A1A">
        <w:rPr>
          <w:rFonts w:ascii="Times New Roman" w:eastAsia="Times New Roman" w:hAnsi="Times New Roman" w:cs="Times New Roman"/>
          <w:sz w:val="28"/>
          <w:szCs w:val="28"/>
        </w:rPr>
        <w:br/>
        <w:t>- текущее восстановление в ходе выполнения упражнений;</w:t>
      </w:r>
    </w:p>
    <w:p w:rsidR="0029219D" w:rsidRDefault="0029219D" w:rsidP="0029219D">
      <w:pPr>
        <w:spacing w:after="0" w:line="240" w:lineRule="auto"/>
        <w:ind w:firstLine="709"/>
        <w:jc w:val="both"/>
        <w:rPr>
          <w:rFonts w:ascii="Times New Roman" w:eastAsia="Times New Roman" w:hAnsi="Times New Roman" w:cs="Times New Roman"/>
          <w:sz w:val="28"/>
          <w:szCs w:val="28"/>
        </w:rPr>
      </w:pPr>
      <w:r w:rsidRPr="00426A1A">
        <w:rPr>
          <w:rFonts w:ascii="Times New Roman" w:eastAsia="Times New Roman" w:hAnsi="Times New Roman" w:cs="Times New Roman"/>
          <w:sz w:val="28"/>
          <w:szCs w:val="28"/>
        </w:rPr>
        <w:br/>
        <w:t>- срочное восстановление, происходящее сразу после окончания работы;</w:t>
      </w:r>
    </w:p>
    <w:p w:rsidR="0029219D" w:rsidRDefault="0029219D" w:rsidP="0029219D">
      <w:pPr>
        <w:spacing w:after="0" w:line="240" w:lineRule="auto"/>
        <w:ind w:firstLine="709"/>
        <w:jc w:val="both"/>
        <w:rPr>
          <w:rFonts w:ascii="Times New Roman" w:eastAsia="Times New Roman" w:hAnsi="Times New Roman" w:cs="Times New Roman"/>
          <w:sz w:val="28"/>
          <w:szCs w:val="28"/>
        </w:rPr>
      </w:pPr>
      <w:r w:rsidRPr="00426A1A">
        <w:rPr>
          <w:rFonts w:ascii="Times New Roman" w:eastAsia="Times New Roman" w:hAnsi="Times New Roman" w:cs="Times New Roman"/>
          <w:sz w:val="28"/>
          <w:szCs w:val="28"/>
        </w:rPr>
        <w:br/>
        <w:t>- отставленное восстановление, которое наблюдается на протяжении длительного</w:t>
      </w:r>
      <w:r w:rsidRPr="00426A1A">
        <w:rPr>
          <w:rFonts w:ascii="Times New Roman" w:eastAsia="Times New Roman" w:hAnsi="Times New Roman" w:cs="Times New Roman"/>
          <w:sz w:val="28"/>
          <w:szCs w:val="28"/>
        </w:rPr>
        <w:br/>
        <w:t>времени после выполнения тренировочной нагрузки;</w:t>
      </w:r>
    </w:p>
    <w:p w:rsidR="0029219D" w:rsidRDefault="0029219D" w:rsidP="0029219D">
      <w:pPr>
        <w:spacing w:after="0" w:line="240" w:lineRule="auto"/>
        <w:ind w:firstLine="709"/>
        <w:jc w:val="both"/>
        <w:rPr>
          <w:rFonts w:ascii="Times New Roman" w:eastAsia="Times New Roman" w:hAnsi="Times New Roman" w:cs="Times New Roman"/>
          <w:sz w:val="28"/>
          <w:szCs w:val="28"/>
        </w:rPr>
      </w:pPr>
      <w:r w:rsidRPr="00426A1A">
        <w:rPr>
          <w:rFonts w:ascii="Times New Roman" w:eastAsia="Times New Roman" w:hAnsi="Times New Roman" w:cs="Times New Roman"/>
          <w:sz w:val="28"/>
          <w:szCs w:val="28"/>
        </w:rPr>
        <w:lastRenderedPageBreak/>
        <w:br/>
        <w:t>- стресс-восстановление - восстановление после перенапряжений.</w:t>
      </w:r>
    </w:p>
    <w:p w:rsidR="0029219D" w:rsidRDefault="0029219D" w:rsidP="0029219D">
      <w:pPr>
        <w:spacing w:after="0" w:line="240" w:lineRule="auto"/>
        <w:ind w:firstLine="709"/>
        <w:jc w:val="both"/>
        <w:rPr>
          <w:rFonts w:ascii="Times New Roman" w:eastAsia="Times New Roman" w:hAnsi="Times New Roman" w:cs="Times New Roman"/>
          <w:sz w:val="28"/>
          <w:szCs w:val="28"/>
        </w:rPr>
      </w:pPr>
    </w:p>
    <w:p w:rsidR="0029219D" w:rsidRDefault="0029219D" w:rsidP="0029219D">
      <w:pPr>
        <w:spacing w:after="0"/>
        <w:ind w:firstLine="709"/>
        <w:jc w:val="both"/>
        <w:rPr>
          <w:rFonts w:ascii="Times New Roman" w:eastAsia="Times New Roman" w:hAnsi="Times New Roman" w:cs="Times New Roman"/>
          <w:sz w:val="28"/>
          <w:szCs w:val="28"/>
        </w:rPr>
      </w:pPr>
      <w:r w:rsidRPr="00426A1A">
        <w:rPr>
          <w:rFonts w:ascii="Times New Roman" w:eastAsia="Times New Roman" w:hAnsi="Times New Roman" w:cs="Times New Roman"/>
          <w:sz w:val="28"/>
          <w:szCs w:val="28"/>
        </w:rPr>
        <w:t xml:space="preserve">Восстановительный период характеризуется </w:t>
      </w:r>
      <w:proofErr w:type="spellStart"/>
      <w:r w:rsidRPr="00426A1A">
        <w:rPr>
          <w:rFonts w:ascii="Times New Roman" w:eastAsia="Times New Roman" w:hAnsi="Times New Roman" w:cs="Times New Roman"/>
          <w:sz w:val="28"/>
          <w:szCs w:val="28"/>
        </w:rPr>
        <w:t>гетерохронностью</w:t>
      </w:r>
      <w:proofErr w:type="spellEnd"/>
      <w:r w:rsidRPr="00426A1A">
        <w:rPr>
          <w:rFonts w:ascii="Times New Roman" w:eastAsia="Times New Roman" w:hAnsi="Times New Roman" w:cs="Times New Roman"/>
          <w:sz w:val="28"/>
          <w:szCs w:val="28"/>
        </w:rPr>
        <w:t xml:space="preserve"> </w:t>
      </w:r>
      <w:proofErr w:type="gramStart"/>
      <w:r w:rsidRPr="00426A1A">
        <w:rPr>
          <w:rFonts w:ascii="Times New Roman" w:eastAsia="Times New Roman" w:hAnsi="Times New Roman" w:cs="Times New Roman"/>
          <w:sz w:val="28"/>
          <w:szCs w:val="28"/>
        </w:rPr>
        <w:t>нормализации</w:t>
      </w:r>
      <w:proofErr w:type="gramEnd"/>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как отдельных функций организма, так и организма в целом. Эта особенность</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объясняется избирательностью тренировочных воздействий и индивидуальными</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особенностями функционирования различных систем и органов у конкретного</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спортсмена.</w:t>
      </w:r>
    </w:p>
    <w:p w:rsidR="0029219D" w:rsidRDefault="0029219D" w:rsidP="0029219D">
      <w:pPr>
        <w:spacing w:after="0"/>
        <w:ind w:firstLine="709"/>
        <w:jc w:val="both"/>
        <w:rPr>
          <w:rFonts w:ascii="Times New Roman" w:eastAsia="Times New Roman" w:hAnsi="Times New Roman" w:cs="Times New Roman"/>
          <w:sz w:val="28"/>
          <w:szCs w:val="28"/>
        </w:rPr>
      </w:pPr>
      <w:r w:rsidRPr="00426A1A">
        <w:rPr>
          <w:rFonts w:ascii="Times New Roman" w:eastAsia="Times New Roman" w:hAnsi="Times New Roman" w:cs="Times New Roman"/>
          <w:sz w:val="28"/>
          <w:szCs w:val="28"/>
        </w:rPr>
        <w:t>Работоспособность и многие определяющие ее функции на протяжении</w:t>
      </w:r>
      <w:r w:rsidRPr="00426A1A">
        <w:rPr>
          <w:rFonts w:ascii="Times New Roman" w:eastAsia="Times New Roman" w:hAnsi="Times New Roman" w:cs="Times New Roman"/>
          <w:sz w:val="28"/>
          <w:szCs w:val="28"/>
        </w:rPr>
        <w:br/>
        <w:t xml:space="preserve">периода восстановления после интенсивной работы не только достигают </w:t>
      </w:r>
      <w:proofErr w:type="spellStart"/>
      <w:r w:rsidRPr="00426A1A">
        <w:rPr>
          <w:rFonts w:ascii="Times New Roman" w:eastAsia="Times New Roman" w:hAnsi="Times New Roman" w:cs="Times New Roman"/>
          <w:sz w:val="28"/>
          <w:szCs w:val="28"/>
        </w:rPr>
        <w:t>предрабочего</w:t>
      </w:r>
      <w:proofErr w:type="spellEnd"/>
      <w:r w:rsidRPr="00426A1A">
        <w:rPr>
          <w:rFonts w:ascii="Times New Roman" w:eastAsia="Times New Roman" w:hAnsi="Times New Roman" w:cs="Times New Roman"/>
          <w:sz w:val="28"/>
          <w:szCs w:val="28"/>
        </w:rPr>
        <w:t xml:space="preserve"> уровня, но могут и превышать его, проходя через фазу</w:t>
      </w:r>
      <w:r w:rsidRPr="00426A1A">
        <w:rPr>
          <w:rFonts w:ascii="Times New Roman" w:eastAsia="Times New Roman" w:hAnsi="Times New Roman" w:cs="Times New Roman"/>
          <w:sz w:val="28"/>
          <w:szCs w:val="28"/>
        </w:rPr>
        <w:br/>
        <w:t>«</w:t>
      </w:r>
      <w:proofErr w:type="spellStart"/>
      <w:r w:rsidRPr="00426A1A">
        <w:rPr>
          <w:rFonts w:ascii="Times New Roman" w:eastAsia="Times New Roman" w:hAnsi="Times New Roman" w:cs="Times New Roman"/>
          <w:sz w:val="28"/>
          <w:szCs w:val="28"/>
        </w:rPr>
        <w:t>перевосстановления</w:t>
      </w:r>
      <w:proofErr w:type="spellEnd"/>
      <w:r w:rsidRPr="00426A1A">
        <w:rPr>
          <w:rFonts w:ascii="Times New Roman" w:eastAsia="Times New Roman" w:hAnsi="Times New Roman" w:cs="Times New Roman"/>
          <w:sz w:val="28"/>
          <w:szCs w:val="28"/>
        </w:rPr>
        <w:t xml:space="preserve">», которая рассматривается как </w:t>
      </w:r>
      <w:proofErr w:type="spellStart"/>
      <w:r w:rsidRPr="00426A1A">
        <w:rPr>
          <w:rFonts w:ascii="Times New Roman" w:eastAsia="Times New Roman" w:hAnsi="Times New Roman" w:cs="Times New Roman"/>
          <w:sz w:val="28"/>
          <w:szCs w:val="28"/>
        </w:rPr>
        <w:t>суперкомпенсация</w:t>
      </w:r>
      <w:proofErr w:type="spellEnd"/>
      <w:r w:rsidRPr="00426A1A">
        <w:rPr>
          <w:rFonts w:ascii="Times New Roman" w:eastAsia="Times New Roman" w:hAnsi="Times New Roman" w:cs="Times New Roman"/>
          <w:sz w:val="28"/>
          <w:szCs w:val="28"/>
        </w:rPr>
        <w:t>.</w:t>
      </w:r>
    </w:p>
    <w:p w:rsidR="0029219D" w:rsidRDefault="0029219D" w:rsidP="0029219D">
      <w:pPr>
        <w:spacing w:after="0"/>
        <w:ind w:firstLine="709"/>
        <w:jc w:val="both"/>
        <w:rPr>
          <w:rFonts w:ascii="Times New Roman" w:eastAsia="Times New Roman" w:hAnsi="Times New Roman" w:cs="Times New Roman"/>
          <w:sz w:val="28"/>
          <w:szCs w:val="28"/>
        </w:rPr>
      </w:pPr>
      <w:r w:rsidRPr="00426A1A">
        <w:rPr>
          <w:rFonts w:ascii="Times New Roman" w:eastAsia="Times New Roman" w:hAnsi="Times New Roman" w:cs="Times New Roman"/>
          <w:sz w:val="28"/>
          <w:szCs w:val="28"/>
        </w:rPr>
        <w:t>Для восстановления работоспособности учащихся спортивных школ</w:t>
      </w:r>
      <w:r w:rsidRPr="00426A1A">
        <w:rPr>
          <w:rFonts w:ascii="Times New Roman" w:eastAsia="Times New Roman" w:hAnsi="Times New Roman" w:cs="Times New Roman"/>
          <w:sz w:val="28"/>
          <w:szCs w:val="28"/>
        </w:rPr>
        <w:br/>
        <w:t>используется широкий круг средств и мероприятий (педагогических,</w:t>
      </w:r>
      <w:r w:rsidRPr="00426A1A">
        <w:rPr>
          <w:rFonts w:ascii="Times New Roman" w:eastAsia="Times New Roman" w:hAnsi="Times New Roman" w:cs="Times New Roman"/>
          <w:sz w:val="28"/>
          <w:szCs w:val="28"/>
        </w:rPr>
        <w:br/>
        <w:t>психологических и медико-гигиенических) с учетом возраста, этапа подготовки,</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интенсивности тренировочных нагрузок и индивидуальных особенностей юных</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спортсменов.</w:t>
      </w:r>
    </w:p>
    <w:p w:rsidR="0029219D" w:rsidRDefault="0029219D" w:rsidP="0029219D">
      <w:pPr>
        <w:spacing w:after="0"/>
        <w:ind w:firstLine="709"/>
        <w:jc w:val="both"/>
        <w:rPr>
          <w:rFonts w:ascii="Times New Roman" w:eastAsia="Times New Roman" w:hAnsi="Times New Roman" w:cs="Times New Roman"/>
          <w:sz w:val="28"/>
          <w:szCs w:val="28"/>
        </w:rPr>
      </w:pPr>
      <w:r w:rsidRPr="00426A1A">
        <w:rPr>
          <w:rFonts w:ascii="Times New Roman" w:eastAsia="Times New Roman" w:hAnsi="Times New Roman" w:cs="Times New Roman"/>
          <w:sz w:val="28"/>
          <w:szCs w:val="28"/>
        </w:rPr>
        <w:t>Восстановительные мероприятия проводятся:</w:t>
      </w:r>
    </w:p>
    <w:p w:rsidR="0029219D" w:rsidRDefault="0029219D" w:rsidP="0029219D">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26A1A">
        <w:rPr>
          <w:rFonts w:ascii="Times New Roman" w:eastAsia="Times New Roman" w:hAnsi="Times New Roman" w:cs="Times New Roman"/>
          <w:sz w:val="28"/>
          <w:szCs w:val="28"/>
        </w:rPr>
        <w:t xml:space="preserve"> в повседневном тренировочном</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процессе в ходе совершенствования общей и специальной работоспособности;</w:t>
      </w:r>
    </w:p>
    <w:p w:rsidR="0029219D" w:rsidRDefault="0029219D" w:rsidP="0029219D">
      <w:pPr>
        <w:spacing w:after="0" w:line="240" w:lineRule="auto"/>
        <w:ind w:firstLine="709"/>
        <w:jc w:val="both"/>
        <w:rPr>
          <w:rFonts w:ascii="Times New Roman" w:eastAsia="Times New Roman" w:hAnsi="Times New Roman" w:cs="Times New Roman"/>
          <w:sz w:val="28"/>
          <w:szCs w:val="28"/>
        </w:rPr>
      </w:pPr>
      <w:r w:rsidRPr="00426A1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условиях соревнований, когда необходимо обеспечить быстрое и по возможности</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полное восстановление физической и психической готовности к следующему этапу;</w:t>
      </w:r>
    </w:p>
    <w:p w:rsidR="0029219D" w:rsidRDefault="0029219D" w:rsidP="0029219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после тренировочного занятия, соревнования;</w:t>
      </w:r>
    </w:p>
    <w:p w:rsidR="0029219D" w:rsidRDefault="0029219D" w:rsidP="0029219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в середине микроцикла в</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 xml:space="preserve">соревнованиях и свободный от игр день; </w:t>
      </w:r>
    </w:p>
    <w:p w:rsidR="0029219D" w:rsidRDefault="0029219D" w:rsidP="0029219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после микроцикла соревнований;</w:t>
      </w:r>
    </w:p>
    <w:p w:rsidR="0029219D" w:rsidRDefault="0029219D" w:rsidP="0029219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после</w:t>
      </w:r>
      <w:r>
        <w:rPr>
          <w:rFonts w:ascii="Times New Roman" w:eastAsia="Times New Roman" w:hAnsi="Times New Roman" w:cs="Times New Roman"/>
          <w:sz w:val="28"/>
          <w:szCs w:val="28"/>
        </w:rPr>
        <w:t xml:space="preserve"> </w:t>
      </w:r>
      <w:proofErr w:type="spellStart"/>
      <w:r w:rsidRPr="00426A1A">
        <w:rPr>
          <w:rFonts w:ascii="Times New Roman" w:eastAsia="Times New Roman" w:hAnsi="Times New Roman" w:cs="Times New Roman"/>
          <w:sz w:val="28"/>
          <w:szCs w:val="28"/>
        </w:rPr>
        <w:t>макроцикла</w:t>
      </w:r>
      <w:proofErr w:type="spellEnd"/>
      <w:r w:rsidRPr="00426A1A">
        <w:rPr>
          <w:rFonts w:ascii="Times New Roman" w:eastAsia="Times New Roman" w:hAnsi="Times New Roman" w:cs="Times New Roman"/>
          <w:sz w:val="28"/>
          <w:szCs w:val="28"/>
        </w:rPr>
        <w:t xml:space="preserve"> соревнований;</w:t>
      </w:r>
    </w:p>
    <w:p w:rsidR="0029219D" w:rsidRDefault="0029219D" w:rsidP="0029219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26A1A">
        <w:rPr>
          <w:rFonts w:ascii="Times New Roman" w:eastAsia="Times New Roman" w:hAnsi="Times New Roman" w:cs="Times New Roman"/>
          <w:sz w:val="28"/>
          <w:szCs w:val="28"/>
        </w:rPr>
        <w:t xml:space="preserve"> перманентно.</w:t>
      </w:r>
    </w:p>
    <w:p w:rsidR="0029219D" w:rsidRDefault="0029219D" w:rsidP="0029219D">
      <w:pPr>
        <w:spacing w:after="0" w:line="240" w:lineRule="auto"/>
        <w:ind w:firstLine="709"/>
        <w:jc w:val="both"/>
        <w:rPr>
          <w:rFonts w:ascii="Times New Roman" w:eastAsia="Times New Roman" w:hAnsi="Times New Roman" w:cs="Times New Roman"/>
          <w:sz w:val="28"/>
          <w:szCs w:val="28"/>
        </w:rPr>
      </w:pPr>
    </w:p>
    <w:p w:rsidR="0029219D" w:rsidRPr="00426A1A" w:rsidRDefault="0029219D" w:rsidP="0029219D">
      <w:pPr>
        <w:spacing w:after="0" w:line="240" w:lineRule="auto"/>
        <w:ind w:firstLine="709"/>
        <w:jc w:val="both"/>
        <w:rPr>
          <w:rFonts w:ascii="Times New Roman" w:eastAsia="Times New Roman" w:hAnsi="Times New Roman" w:cs="Times New Roman"/>
          <w:b/>
          <w:sz w:val="28"/>
          <w:szCs w:val="28"/>
        </w:rPr>
      </w:pPr>
      <w:r w:rsidRPr="00426A1A">
        <w:rPr>
          <w:rFonts w:ascii="Times New Roman" w:eastAsia="Times New Roman" w:hAnsi="Times New Roman" w:cs="Times New Roman"/>
          <w:b/>
          <w:sz w:val="28"/>
          <w:szCs w:val="28"/>
        </w:rPr>
        <w:t>Педагогические средства восстановления включают:</w:t>
      </w:r>
    </w:p>
    <w:p w:rsidR="0029219D" w:rsidRDefault="0029219D" w:rsidP="0029219D">
      <w:pPr>
        <w:tabs>
          <w:tab w:val="left" w:pos="2896"/>
        </w:tabs>
        <w:spacing w:line="360" w:lineRule="auto"/>
        <w:ind w:firstLine="709"/>
        <w:contextualSpacing/>
        <w:jc w:val="both"/>
        <w:rPr>
          <w:rFonts w:ascii="Times New Roman" w:hAnsi="Times New Roman" w:cs="Times New Roman"/>
          <w:b/>
          <w:i/>
          <w:color w:val="000000" w:themeColor="text1"/>
          <w:sz w:val="28"/>
          <w:szCs w:val="28"/>
        </w:rPr>
      </w:pPr>
      <w:r w:rsidRPr="00426A1A">
        <w:rPr>
          <w:rFonts w:ascii="Times New Roman" w:eastAsia="Times New Roman" w:hAnsi="Times New Roman" w:cs="Times New Roman"/>
          <w:sz w:val="28"/>
          <w:szCs w:val="28"/>
        </w:rPr>
        <w:br/>
        <w:t>-</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рациональное планирование тренировочного процесса в соответствии с</w:t>
      </w:r>
      <w:r w:rsidRPr="00426A1A">
        <w:rPr>
          <w:rFonts w:ascii="Times New Roman" w:eastAsia="Times New Roman" w:hAnsi="Times New Roman" w:cs="Times New Roman"/>
          <w:sz w:val="28"/>
          <w:szCs w:val="28"/>
        </w:rPr>
        <w:br/>
        <w:t xml:space="preserve">функциональными возможностями организма, сочетание </w:t>
      </w:r>
      <w:proofErr w:type="gramStart"/>
      <w:r w:rsidRPr="00426A1A">
        <w:rPr>
          <w:rFonts w:ascii="Times New Roman" w:eastAsia="Times New Roman" w:hAnsi="Times New Roman" w:cs="Times New Roman"/>
          <w:sz w:val="28"/>
          <w:szCs w:val="28"/>
        </w:rPr>
        <w:t>общих</w:t>
      </w:r>
      <w:proofErr w:type="gramEnd"/>
      <w:r w:rsidRPr="00426A1A">
        <w:rPr>
          <w:rFonts w:ascii="Times New Roman" w:eastAsia="Times New Roman" w:hAnsi="Times New Roman" w:cs="Times New Roman"/>
          <w:sz w:val="28"/>
          <w:szCs w:val="28"/>
        </w:rPr>
        <w:t xml:space="preserve"> и</w:t>
      </w:r>
    </w:p>
    <w:p w:rsidR="0029219D" w:rsidRDefault="0029219D" w:rsidP="0029219D">
      <w:pPr>
        <w:spacing w:after="0" w:line="240" w:lineRule="auto"/>
        <w:ind w:firstLine="709"/>
        <w:jc w:val="both"/>
        <w:rPr>
          <w:rFonts w:ascii="Times New Roman" w:eastAsia="Times New Roman" w:hAnsi="Times New Roman" w:cs="Times New Roman"/>
          <w:sz w:val="28"/>
          <w:szCs w:val="28"/>
        </w:rPr>
      </w:pPr>
      <w:r w:rsidRPr="00426A1A">
        <w:rPr>
          <w:rFonts w:ascii="Times New Roman" w:eastAsia="Times New Roman" w:hAnsi="Times New Roman" w:cs="Times New Roman"/>
          <w:sz w:val="28"/>
          <w:szCs w:val="28"/>
        </w:rPr>
        <w:t>специальных</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средств, построение тренировочных и соревновательных м</w:t>
      </w:r>
      <w:r>
        <w:rPr>
          <w:rFonts w:ascii="Times New Roman" w:eastAsia="Times New Roman" w:hAnsi="Times New Roman" w:cs="Times New Roman"/>
          <w:sz w:val="28"/>
          <w:szCs w:val="28"/>
        </w:rPr>
        <w:t>икро-, мезо</w:t>
      </w:r>
      <w:r w:rsidRPr="00426A1A">
        <w:rPr>
          <w:rFonts w:ascii="Times New Roman" w:eastAsia="Times New Roman" w:hAnsi="Times New Roman" w:cs="Times New Roman"/>
          <w:sz w:val="28"/>
          <w:szCs w:val="28"/>
        </w:rPr>
        <w:t xml:space="preserve"> и</w:t>
      </w:r>
      <w:r>
        <w:rPr>
          <w:rFonts w:ascii="Times New Roman" w:eastAsia="Times New Roman" w:hAnsi="Times New Roman" w:cs="Times New Roman"/>
          <w:sz w:val="28"/>
          <w:szCs w:val="28"/>
        </w:rPr>
        <w:t xml:space="preserve"> </w:t>
      </w:r>
      <w:proofErr w:type="spellStart"/>
      <w:r w:rsidRPr="00426A1A">
        <w:rPr>
          <w:rFonts w:ascii="Times New Roman" w:eastAsia="Times New Roman" w:hAnsi="Times New Roman" w:cs="Times New Roman"/>
          <w:sz w:val="28"/>
          <w:szCs w:val="28"/>
        </w:rPr>
        <w:t>макроциклов</w:t>
      </w:r>
      <w:proofErr w:type="spellEnd"/>
      <w:r w:rsidRPr="00426A1A">
        <w:rPr>
          <w:rFonts w:ascii="Times New Roman" w:eastAsia="Times New Roman" w:hAnsi="Times New Roman" w:cs="Times New Roman"/>
          <w:sz w:val="28"/>
          <w:szCs w:val="28"/>
        </w:rPr>
        <w:t>, широкое использование переключений, четкую организацию работы и</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отдыха;</w:t>
      </w:r>
    </w:p>
    <w:p w:rsidR="0029219D" w:rsidRPr="00426A1A" w:rsidRDefault="0029219D" w:rsidP="0029219D">
      <w:pPr>
        <w:spacing w:after="0" w:line="240" w:lineRule="auto"/>
        <w:ind w:firstLine="709"/>
        <w:jc w:val="both"/>
        <w:rPr>
          <w:rFonts w:ascii="Times New Roman" w:eastAsia="Times New Roman" w:hAnsi="Times New Roman" w:cs="Times New Roman"/>
          <w:sz w:val="28"/>
          <w:szCs w:val="28"/>
        </w:rPr>
      </w:pPr>
      <w:r w:rsidRPr="00426A1A">
        <w:rPr>
          <w:rFonts w:ascii="Times New Roman" w:eastAsia="Times New Roman" w:hAnsi="Times New Roman" w:cs="Times New Roman"/>
          <w:sz w:val="28"/>
          <w:szCs w:val="28"/>
        </w:rPr>
        <w:br/>
        <w:t>-построение отдельного тренировочного занятия с использованием средств</w:t>
      </w:r>
      <w:r w:rsidRPr="00426A1A">
        <w:rPr>
          <w:rFonts w:ascii="Times New Roman" w:eastAsia="Times New Roman" w:hAnsi="Times New Roman" w:cs="Times New Roman"/>
          <w:sz w:val="28"/>
          <w:szCs w:val="28"/>
        </w:rPr>
        <w:br/>
        <w:t>восстановления: полноценная разминка, подбор инвентаря, оборудования и мест для</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занятий, упражнений для активного отдыха и расслабления, создание</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положительного эмоционального фона;</w:t>
      </w:r>
    </w:p>
    <w:p w:rsidR="0029219D" w:rsidRDefault="0029219D" w:rsidP="0029219D">
      <w:pPr>
        <w:spacing w:after="0" w:line="240" w:lineRule="auto"/>
        <w:jc w:val="both"/>
        <w:rPr>
          <w:rFonts w:ascii="Times New Roman" w:eastAsia="Times New Roman" w:hAnsi="Times New Roman" w:cs="Times New Roman"/>
          <w:sz w:val="28"/>
          <w:szCs w:val="28"/>
        </w:rPr>
      </w:pPr>
      <w:r w:rsidRPr="00426A1A">
        <w:rPr>
          <w:rFonts w:ascii="Times New Roman" w:eastAsia="Times New Roman" w:hAnsi="Times New Roman" w:cs="Times New Roman"/>
          <w:sz w:val="28"/>
          <w:szCs w:val="28"/>
        </w:rPr>
        <w:lastRenderedPageBreak/>
        <w:br/>
        <w:t>-варьирование интервалов отдыха между отдельными упражнениями и</w:t>
      </w:r>
      <w:r w:rsidRPr="00426A1A">
        <w:rPr>
          <w:rFonts w:ascii="Times New Roman" w:eastAsia="Times New Roman" w:hAnsi="Times New Roman" w:cs="Times New Roman"/>
          <w:sz w:val="28"/>
          <w:szCs w:val="28"/>
        </w:rPr>
        <w:br/>
        <w:t>тренировочными занятиями;</w:t>
      </w:r>
    </w:p>
    <w:p w:rsidR="0029219D" w:rsidRDefault="0029219D" w:rsidP="0029219D">
      <w:pPr>
        <w:spacing w:after="0" w:line="240" w:lineRule="auto"/>
        <w:jc w:val="both"/>
        <w:rPr>
          <w:rFonts w:ascii="Times New Roman" w:eastAsia="Times New Roman" w:hAnsi="Times New Roman" w:cs="Times New Roman"/>
          <w:sz w:val="28"/>
          <w:szCs w:val="28"/>
        </w:rPr>
      </w:pPr>
      <w:r w:rsidRPr="00426A1A">
        <w:rPr>
          <w:rFonts w:ascii="Times New Roman" w:eastAsia="Times New Roman" w:hAnsi="Times New Roman" w:cs="Times New Roman"/>
          <w:sz w:val="28"/>
          <w:szCs w:val="28"/>
        </w:rPr>
        <w:br/>
        <w:t>-разработку системы планирования с использованием различных восстановительных</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средств в недельных, месячных и годовых циклах подготовки;</w:t>
      </w:r>
    </w:p>
    <w:p w:rsidR="0029219D" w:rsidRDefault="0029219D" w:rsidP="0029219D">
      <w:pPr>
        <w:spacing w:after="0" w:line="240" w:lineRule="auto"/>
        <w:jc w:val="both"/>
        <w:rPr>
          <w:rFonts w:ascii="Times New Roman" w:eastAsia="Times New Roman" w:hAnsi="Times New Roman" w:cs="Times New Roman"/>
          <w:sz w:val="28"/>
          <w:szCs w:val="28"/>
        </w:rPr>
      </w:pPr>
      <w:r w:rsidRPr="00426A1A">
        <w:rPr>
          <w:rFonts w:ascii="Times New Roman" w:eastAsia="Times New Roman" w:hAnsi="Times New Roman" w:cs="Times New Roman"/>
          <w:sz w:val="28"/>
          <w:szCs w:val="28"/>
        </w:rPr>
        <w:br/>
        <w:t>-разработку специальных физических упражнений с целью ускорения</w:t>
      </w:r>
      <w:r w:rsidRPr="00426A1A">
        <w:rPr>
          <w:rFonts w:ascii="Times New Roman" w:eastAsia="Times New Roman" w:hAnsi="Times New Roman" w:cs="Times New Roman"/>
          <w:sz w:val="28"/>
          <w:szCs w:val="28"/>
        </w:rPr>
        <w:br/>
        <w:t>восстановления работоспособности спортсменов, совершенствования технических</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приемов и тактических действий.</w:t>
      </w:r>
    </w:p>
    <w:p w:rsidR="0029219D" w:rsidRDefault="0029219D" w:rsidP="0029219D">
      <w:pPr>
        <w:spacing w:after="0" w:line="240" w:lineRule="auto"/>
        <w:jc w:val="both"/>
        <w:rPr>
          <w:rFonts w:ascii="Times New Roman" w:eastAsia="Times New Roman" w:hAnsi="Times New Roman" w:cs="Times New Roman"/>
          <w:sz w:val="28"/>
          <w:szCs w:val="28"/>
        </w:rPr>
      </w:pPr>
    </w:p>
    <w:p w:rsidR="0029219D" w:rsidRDefault="0029219D" w:rsidP="0029219D">
      <w:pPr>
        <w:spacing w:after="0" w:line="240" w:lineRule="auto"/>
        <w:ind w:firstLine="709"/>
        <w:jc w:val="both"/>
        <w:rPr>
          <w:rFonts w:ascii="Times New Roman" w:eastAsia="Times New Roman" w:hAnsi="Times New Roman" w:cs="Times New Roman"/>
          <w:sz w:val="28"/>
          <w:szCs w:val="28"/>
        </w:rPr>
      </w:pPr>
      <w:r w:rsidRPr="00426A1A">
        <w:rPr>
          <w:rFonts w:ascii="Times New Roman" w:eastAsia="Times New Roman" w:hAnsi="Times New Roman" w:cs="Times New Roman"/>
          <w:sz w:val="28"/>
          <w:szCs w:val="28"/>
        </w:rPr>
        <w:t>Психолого-педагогические средства включают специальные</w:t>
      </w:r>
      <w:r w:rsidRPr="00426A1A">
        <w:rPr>
          <w:rFonts w:ascii="Times New Roman" w:eastAsia="Times New Roman" w:hAnsi="Times New Roman" w:cs="Times New Roman"/>
          <w:sz w:val="28"/>
          <w:szCs w:val="28"/>
        </w:rPr>
        <w:br/>
        <w:t>восстановительные упражнения: на расслабление, дыхательные, на растяжение,</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восстановительного характера (плавание, настольный теннис), чередование средств</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 xml:space="preserve">ОФП и </w:t>
      </w:r>
      <w:proofErr w:type="spellStart"/>
      <w:r w:rsidRPr="00426A1A">
        <w:rPr>
          <w:rFonts w:ascii="Times New Roman" w:eastAsia="Times New Roman" w:hAnsi="Times New Roman" w:cs="Times New Roman"/>
          <w:sz w:val="28"/>
          <w:szCs w:val="28"/>
        </w:rPr>
        <w:t>психорегуляции</w:t>
      </w:r>
      <w:proofErr w:type="spellEnd"/>
      <w:r w:rsidRPr="00426A1A">
        <w:rPr>
          <w:rFonts w:ascii="Times New Roman" w:eastAsia="Times New Roman" w:hAnsi="Times New Roman" w:cs="Times New Roman"/>
          <w:sz w:val="28"/>
          <w:szCs w:val="28"/>
        </w:rPr>
        <w:t>.</w:t>
      </w:r>
    </w:p>
    <w:p w:rsidR="0029219D" w:rsidRDefault="0029219D" w:rsidP="0029219D">
      <w:pPr>
        <w:spacing w:after="0" w:line="240" w:lineRule="auto"/>
        <w:ind w:firstLine="709"/>
        <w:jc w:val="both"/>
        <w:rPr>
          <w:rFonts w:ascii="Times New Roman" w:eastAsia="Times New Roman" w:hAnsi="Times New Roman" w:cs="Times New Roman"/>
          <w:sz w:val="28"/>
          <w:szCs w:val="28"/>
        </w:rPr>
      </w:pPr>
    </w:p>
    <w:p w:rsidR="0029219D" w:rsidRDefault="0029219D" w:rsidP="0029219D">
      <w:pPr>
        <w:spacing w:after="0" w:line="240" w:lineRule="auto"/>
        <w:ind w:firstLine="709"/>
        <w:jc w:val="both"/>
        <w:rPr>
          <w:rFonts w:ascii="Times New Roman" w:eastAsia="Times New Roman" w:hAnsi="Times New Roman" w:cs="Times New Roman"/>
          <w:sz w:val="28"/>
          <w:szCs w:val="28"/>
        </w:rPr>
      </w:pPr>
      <w:r w:rsidRPr="00426A1A">
        <w:rPr>
          <w:rFonts w:ascii="Times New Roman" w:eastAsia="Times New Roman" w:hAnsi="Times New Roman" w:cs="Times New Roman"/>
          <w:b/>
          <w:sz w:val="28"/>
          <w:szCs w:val="28"/>
        </w:rPr>
        <w:t>Медико-гигиенические средства восстановления включают:</w:t>
      </w:r>
      <w:r w:rsidRPr="00426A1A">
        <w:rPr>
          <w:rFonts w:ascii="Times New Roman" w:eastAsia="Times New Roman" w:hAnsi="Times New Roman" w:cs="Times New Roman"/>
          <w:sz w:val="28"/>
          <w:szCs w:val="28"/>
        </w:rPr>
        <w:t xml:space="preserve"> </w:t>
      </w:r>
    </w:p>
    <w:p w:rsidR="0029219D" w:rsidRDefault="0029219D" w:rsidP="0029219D">
      <w:pPr>
        <w:spacing w:after="0" w:line="240" w:lineRule="auto"/>
        <w:ind w:firstLine="709"/>
        <w:jc w:val="both"/>
        <w:rPr>
          <w:rFonts w:ascii="Times New Roman" w:eastAsia="Times New Roman" w:hAnsi="Times New Roman" w:cs="Times New Roman"/>
          <w:sz w:val="28"/>
          <w:szCs w:val="28"/>
        </w:rPr>
      </w:pPr>
    </w:p>
    <w:p w:rsidR="0029219D" w:rsidRDefault="0029219D" w:rsidP="0029219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сбалансированное</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питание, физические средства восстановл</w:t>
      </w:r>
      <w:r w:rsidR="0023291D">
        <w:rPr>
          <w:rFonts w:ascii="Times New Roman" w:eastAsia="Times New Roman" w:hAnsi="Times New Roman" w:cs="Times New Roman"/>
          <w:sz w:val="28"/>
          <w:szCs w:val="28"/>
        </w:rPr>
        <w:t xml:space="preserve">ения (массаж, душ, сауна, </w:t>
      </w:r>
      <w:proofErr w:type="spellStart"/>
      <w:r w:rsidR="0023291D">
        <w:rPr>
          <w:rFonts w:ascii="Times New Roman" w:eastAsia="Times New Roman" w:hAnsi="Times New Roman" w:cs="Times New Roman"/>
          <w:sz w:val="28"/>
          <w:szCs w:val="28"/>
        </w:rPr>
        <w:t>нормо</w:t>
      </w:r>
      <w:proofErr w:type="spellEnd"/>
      <w:r w:rsidRPr="00426A1A">
        <w:rPr>
          <w:rFonts w:ascii="Times New Roman" w:eastAsia="Times New Roman" w:hAnsi="Times New Roman" w:cs="Times New Roman"/>
          <w:sz w:val="28"/>
          <w:szCs w:val="28"/>
        </w:rPr>
        <w:t xml:space="preserve"> и</w:t>
      </w:r>
      <w:r>
        <w:rPr>
          <w:rFonts w:ascii="Times New Roman" w:eastAsia="Times New Roman" w:hAnsi="Times New Roman" w:cs="Times New Roman"/>
          <w:sz w:val="28"/>
          <w:szCs w:val="28"/>
        </w:rPr>
        <w:t xml:space="preserve"> </w:t>
      </w:r>
      <w:proofErr w:type="gramStart"/>
      <w:r w:rsidRPr="00426A1A">
        <w:rPr>
          <w:rFonts w:ascii="Times New Roman" w:eastAsia="Times New Roman" w:hAnsi="Times New Roman" w:cs="Times New Roman"/>
          <w:sz w:val="28"/>
          <w:szCs w:val="28"/>
        </w:rPr>
        <w:t>гипербарическую</w:t>
      </w:r>
      <w:proofErr w:type="gramEnd"/>
      <w:r w:rsidRPr="00426A1A">
        <w:rPr>
          <w:rFonts w:ascii="Times New Roman" w:eastAsia="Times New Roman" w:hAnsi="Times New Roman" w:cs="Times New Roman"/>
          <w:sz w:val="28"/>
          <w:szCs w:val="28"/>
        </w:rPr>
        <w:t xml:space="preserve"> </w:t>
      </w:r>
      <w:proofErr w:type="spellStart"/>
      <w:r w:rsidRPr="00426A1A">
        <w:rPr>
          <w:rFonts w:ascii="Times New Roman" w:eastAsia="Times New Roman" w:hAnsi="Times New Roman" w:cs="Times New Roman"/>
          <w:sz w:val="28"/>
          <w:szCs w:val="28"/>
        </w:rPr>
        <w:t>оксигенацию</w:t>
      </w:r>
      <w:proofErr w:type="spellEnd"/>
      <w:r w:rsidRPr="00426A1A">
        <w:rPr>
          <w:rFonts w:ascii="Times New Roman" w:eastAsia="Times New Roman" w:hAnsi="Times New Roman" w:cs="Times New Roman"/>
          <w:sz w:val="28"/>
          <w:szCs w:val="28"/>
        </w:rPr>
        <w:t>, сеансы аэроионотерапии), обеспечение</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соответствия условий тренировок, соревнований и отдыха основным санитарно-гигиеническим требованиям.</w:t>
      </w:r>
    </w:p>
    <w:p w:rsidR="0029219D" w:rsidRDefault="0029219D" w:rsidP="0029219D">
      <w:pPr>
        <w:spacing w:after="0" w:line="240" w:lineRule="auto"/>
        <w:ind w:firstLine="709"/>
        <w:jc w:val="both"/>
        <w:rPr>
          <w:rFonts w:ascii="Times New Roman" w:eastAsia="Times New Roman" w:hAnsi="Times New Roman" w:cs="Times New Roman"/>
          <w:sz w:val="28"/>
          <w:szCs w:val="28"/>
        </w:rPr>
      </w:pPr>
      <w:r w:rsidRPr="00426A1A">
        <w:rPr>
          <w:rFonts w:ascii="Times New Roman" w:eastAsia="Times New Roman" w:hAnsi="Times New Roman" w:cs="Times New Roman"/>
          <w:sz w:val="28"/>
          <w:szCs w:val="28"/>
        </w:rPr>
        <w:t>Психологические средства восстановления включают: психорегулирующую</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 xml:space="preserve">тренировку, упражнения для мышечного расслабления, сон </w:t>
      </w:r>
      <w:proofErr w:type="gramStart"/>
      <w:r w:rsidRPr="00426A1A">
        <w:rPr>
          <w:rFonts w:ascii="Times New Roman" w:eastAsia="Times New Roman" w:hAnsi="Times New Roman" w:cs="Times New Roman"/>
          <w:sz w:val="28"/>
          <w:szCs w:val="28"/>
        </w:rPr>
        <w:t>-о</w:t>
      </w:r>
      <w:proofErr w:type="gramEnd"/>
      <w:r w:rsidRPr="00426A1A">
        <w:rPr>
          <w:rFonts w:ascii="Times New Roman" w:eastAsia="Times New Roman" w:hAnsi="Times New Roman" w:cs="Times New Roman"/>
          <w:sz w:val="28"/>
          <w:szCs w:val="28"/>
        </w:rPr>
        <w:t>тдых и другие приемы</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психогигиены и психотерапии. Особенно следует учитывать отрицательно</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действующие во время соревнований психогенные факторы (неблагоприятная</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реакция зрителей, боязнь проиграть, получить травму, психологическое давление</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соперников), чтобы своевременно ликвидировать или нейтрализовать их.</w:t>
      </w:r>
    </w:p>
    <w:p w:rsidR="0029219D" w:rsidRDefault="0029219D" w:rsidP="0029219D">
      <w:pPr>
        <w:spacing w:after="0" w:line="240" w:lineRule="auto"/>
        <w:ind w:firstLine="709"/>
        <w:jc w:val="both"/>
        <w:rPr>
          <w:rFonts w:ascii="Times New Roman" w:eastAsia="Times New Roman" w:hAnsi="Times New Roman" w:cs="Times New Roman"/>
          <w:sz w:val="28"/>
          <w:szCs w:val="28"/>
        </w:rPr>
      </w:pPr>
      <w:r w:rsidRPr="00426A1A">
        <w:rPr>
          <w:rFonts w:ascii="Times New Roman" w:eastAsia="Times New Roman" w:hAnsi="Times New Roman" w:cs="Times New Roman"/>
          <w:sz w:val="28"/>
          <w:szCs w:val="28"/>
        </w:rPr>
        <w:t>После тренировочного микроцикла и соревнований для восстановления</w:t>
      </w:r>
      <w:r w:rsidRPr="00426A1A">
        <w:rPr>
          <w:rFonts w:ascii="Times New Roman" w:eastAsia="Times New Roman" w:hAnsi="Times New Roman" w:cs="Times New Roman"/>
          <w:sz w:val="28"/>
          <w:szCs w:val="28"/>
        </w:rPr>
        <w:br/>
        <w:t>используются туристский поход с играми (бадминтон, футбол), купанием,</w:t>
      </w:r>
      <w:r w:rsidRPr="00426A1A">
        <w:rPr>
          <w:rFonts w:ascii="Times New Roman" w:eastAsia="Times New Roman" w:hAnsi="Times New Roman" w:cs="Times New Roman"/>
          <w:sz w:val="28"/>
          <w:szCs w:val="28"/>
        </w:rPr>
        <w:br/>
        <w:t>терренкуром, могут применяться ванны хвойно-солевые или жемчужные в</w:t>
      </w:r>
      <w:r w:rsidRPr="00426A1A">
        <w:rPr>
          <w:rFonts w:ascii="Times New Roman" w:eastAsia="Times New Roman" w:hAnsi="Times New Roman" w:cs="Times New Roman"/>
          <w:sz w:val="28"/>
          <w:szCs w:val="28"/>
        </w:rPr>
        <w:br/>
        <w:t xml:space="preserve">сочетании с </w:t>
      </w:r>
      <w:proofErr w:type="spellStart"/>
      <w:r w:rsidRPr="00426A1A">
        <w:rPr>
          <w:rFonts w:ascii="Times New Roman" w:eastAsia="Times New Roman" w:hAnsi="Times New Roman" w:cs="Times New Roman"/>
          <w:sz w:val="28"/>
          <w:szCs w:val="28"/>
        </w:rPr>
        <w:t>аэроингаляцией</w:t>
      </w:r>
      <w:proofErr w:type="spellEnd"/>
      <w:r w:rsidRPr="00426A1A">
        <w:rPr>
          <w:rFonts w:ascii="Times New Roman" w:eastAsia="Times New Roman" w:hAnsi="Times New Roman" w:cs="Times New Roman"/>
          <w:sz w:val="28"/>
          <w:szCs w:val="28"/>
        </w:rPr>
        <w:t xml:space="preserve"> или струйным душем (душ </w:t>
      </w:r>
      <w:proofErr w:type="spellStart"/>
      <w:r w:rsidRPr="00426A1A">
        <w:rPr>
          <w:rFonts w:ascii="Times New Roman" w:eastAsia="Times New Roman" w:hAnsi="Times New Roman" w:cs="Times New Roman"/>
          <w:sz w:val="28"/>
          <w:szCs w:val="28"/>
        </w:rPr>
        <w:t>Шарко</w:t>
      </w:r>
      <w:proofErr w:type="spellEnd"/>
      <w:r w:rsidRPr="00426A1A">
        <w:rPr>
          <w:rFonts w:ascii="Times New Roman" w:eastAsia="Times New Roman" w:hAnsi="Times New Roman" w:cs="Times New Roman"/>
          <w:sz w:val="28"/>
          <w:szCs w:val="28"/>
        </w:rPr>
        <w:t>, подводный массаж).</w:t>
      </w:r>
    </w:p>
    <w:p w:rsidR="00596F12" w:rsidRDefault="00596F12" w:rsidP="00596F12">
      <w:pPr>
        <w:spacing w:after="0" w:line="240" w:lineRule="auto"/>
        <w:ind w:firstLine="709"/>
        <w:jc w:val="both"/>
        <w:rPr>
          <w:rFonts w:ascii="Times New Roman" w:eastAsia="Times New Roman" w:hAnsi="Times New Roman" w:cs="Times New Roman"/>
          <w:sz w:val="28"/>
          <w:szCs w:val="28"/>
        </w:rPr>
      </w:pPr>
      <w:r w:rsidRPr="00426A1A">
        <w:rPr>
          <w:rFonts w:ascii="Times New Roman" w:eastAsia="Times New Roman" w:hAnsi="Times New Roman" w:cs="Times New Roman"/>
          <w:sz w:val="28"/>
          <w:szCs w:val="28"/>
        </w:rPr>
        <w:t xml:space="preserve">Следует учитывать, что после соревновательного цикла </w:t>
      </w:r>
      <w:proofErr w:type="gramStart"/>
      <w:r w:rsidRPr="00426A1A">
        <w:rPr>
          <w:rFonts w:ascii="Times New Roman" w:eastAsia="Times New Roman" w:hAnsi="Times New Roman" w:cs="Times New Roman"/>
          <w:sz w:val="28"/>
          <w:szCs w:val="28"/>
        </w:rPr>
        <w:t>необходимы</w:t>
      </w:r>
      <w:proofErr w:type="gramEnd"/>
      <w:r w:rsidRPr="00426A1A">
        <w:rPr>
          <w:rFonts w:ascii="Times New Roman" w:eastAsia="Times New Roman" w:hAnsi="Times New Roman" w:cs="Times New Roman"/>
          <w:sz w:val="28"/>
          <w:szCs w:val="28"/>
        </w:rPr>
        <w:br/>
        <w:t>физическая и психологическая разгрузка, подготовка организма к новому циклу</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 xml:space="preserve">тренировочных и соревновательных нагрузок, профилактика </w:t>
      </w:r>
      <w:proofErr w:type="spellStart"/>
      <w:r w:rsidRPr="00426A1A">
        <w:rPr>
          <w:rFonts w:ascii="Times New Roman" w:eastAsia="Times New Roman" w:hAnsi="Times New Roman" w:cs="Times New Roman"/>
          <w:sz w:val="28"/>
          <w:szCs w:val="28"/>
        </w:rPr>
        <w:t>перенап</w:t>
      </w:r>
      <w:proofErr w:type="spellEnd"/>
    </w:p>
    <w:p w:rsidR="00596F12" w:rsidRDefault="00596F12" w:rsidP="00596F12">
      <w:pPr>
        <w:spacing w:after="0" w:line="240" w:lineRule="auto"/>
        <w:jc w:val="both"/>
        <w:rPr>
          <w:rFonts w:ascii="Times New Roman" w:eastAsia="Times New Roman" w:hAnsi="Times New Roman" w:cs="Times New Roman"/>
          <w:sz w:val="28"/>
          <w:szCs w:val="28"/>
        </w:rPr>
      </w:pPr>
      <w:r w:rsidRPr="00426A1A">
        <w:rPr>
          <w:rFonts w:ascii="Times New Roman" w:eastAsia="Times New Roman" w:hAnsi="Times New Roman" w:cs="Times New Roman"/>
          <w:sz w:val="28"/>
          <w:szCs w:val="28"/>
        </w:rPr>
        <w:t>ряжений.</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этой целью используются те же средства, что и после микроцикла,</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но в течение</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нескольких дней, представляющих собой восстановительный микроцикл.</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Физические средства восстановления (сауна, ванна, подводный душ) следует</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чередовать по принципу, один день - одно средство.</w:t>
      </w:r>
    </w:p>
    <w:p w:rsidR="00596F12" w:rsidRDefault="00596F12" w:rsidP="00596F12">
      <w:pPr>
        <w:spacing w:after="0" w:line="240" w:lineRule="auto"/>
        <w:ind w:firstLine="709"/>
        <w:jc w:val="both"/>
        <w:rPr>
          <w:rFonts w:ascii="Times New Roman" w:eastAsia="Times New Roman" w:hAnsi="Times New Roman" w:cs="Times New Roman"/>
          <w:sz w:val="28"/>
          <w:szCs w:val="28"/>
        </w:rPr>
      </w:pPr>
      <w:proofErr w:type="spellStart"/>
      <w:r w:rsidRPr="00426A1A">
        <w:rPr>
          <w:rFonts w:ascii="Times New Roman" w:eastAsia="Times New Roman" w:hAnsi="Times New Roman" w:cs="Times New Roman"/>
          <w:sz w:val="28"/>
          <w:szCs w:val="28"/>
        </w:rPr>
        <w:t>Психорегуляция</w:t>
      </w:r>
      <w:proofErr w:type="spellEnd"/>
      <w:r w:rsidRPr="00426A1A">
        <w:rPr>
          <w:rFonts w:ascii="Times New Roman" w:eastAsia="Times New Roman" w:hAnsi="Times New Roman" w:cs="Times New Roman"/>
          <w:sz w:val="28"/>
          <w:szCs w:val="28"/>
        </w:rPr>
        <w:t xml:space="preserve"> реституционной направленности выполняется ежедневно.</w:t>
      </w:r>
      <w:r w:rsidRPr="00426A1A">
        <w:rPr>
          <w:rFonts w:ascii="Times New Roman" w:eastAsia="Times New Roman" w:hAnsi="Times New Roman" w:cs="Times New Roman"/>
          <w:sz w:val="28"/>
          <w:szCs w:val="28"/>
        </w:rPr>
        <w:br/>
        <w:t>Регуляция сна достигается выполнением режима тренировок и отдыха,</w:t>
      </w:r>
      <w:r w:rsidRPr="00426A1A">
        <w:rPr>
          <w:rFonts w:ascii="Times New Roman" w:eastAsia="Times New Roman" w:hAnsi="Times New Roman" w:cs="Times New Roman"/>
          <w:sz w:val="28"/>
          <w:szCs w:val="28"/>
        </w:rPr>
        <w:br/>
      </w:r>
      <w:r w:rsidRPr="00426A1A">
        <w:rPr>
          <w:rFonts w:ascii="Times New Roman" w:eastAsia="Times New Roman" w:hAnsi="Times New Roman" w:cs="Times New Roman"/>
          <w:sz w:val="28"/>
          <w:szCs w:val="28"/>
        </w:rPr>
        <w:lastRenderedPageBreak/>
        <w:t>способствующим выработке рефлексов на засыпание и пробуждение (биоритмы),</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комфортными условиями сна (проветриваем</w:t>
      </w:r>
      <w:r>
        <w:rPr>
          <w:rFonts w:ascii="Times New Roman" w:eastAsia="Times New Roman" w:hAnsi="Times New Roman" w:cs="Times New Roman"/>
          <w:sz w:val="28"/>
          <w:szCs w:val="28"/>
        </w:rPr>
        <w:t xml:space="preserve">ое помещение, удобная постель), </w:t>
      </w:r>
      <w:r w:rsidRPr="00426A1A">
        <w:rPr>
          <w:rFonts w:ascii="Times New Roman" w:eastAsia="Times New Roman" w:hAnsi="Times New Roman" w:cs="Times New Roman"/>
          <w:sz w:val="28"/>
          <w:szCs w:val="28"/>
        </w:rPr>
        <w:t>аутогенной тренировкой, мероприятиями личной гигиены.</w:t>
      </w:r>
    </w:p>
    <w:p w:rsidR="00596F12" w:rsidRDefault="00596F12" w:rsidP="00596F12">
      <w:pPr>
        <w:spacing w:after="0" w:line="240" w:lineRule="auto"/>
        <w:ind w:firstLine="709"/>
        <w:jc w:val="both"/>
        <w:rPr>
          <w:rFonts w:ascii="Times New Roman" w:eastAsia="Times New Roman" w:hAnsi="Times New Roman" w:cs="Times New Roman"/>
          <w:sz w:val="28"/>
          <w:szCs w:val="28"/>
        </w:rPr>
      </w:pPr>
      <w:r w:rsidRPr="00426A1A">
        <w:rPr>
          <w:rFonts w:ascii="Times New Roman" w:eastAsia="Times New Roman" w:hAnsi="Times New Roman" w:cs="Times New Roman"/>
          <w:sz w:val="28"/>
          <w:szCs w:val="28"/>
        </w:rPr>
        <w:t>Учебно-тренировочные сборы обеспечивают возможность максимальной</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работоспособности спортсменов и адаптации к условиям соревнований.</w:t>
      </w:r>
    </w:p>
    <w:p w:rsidR="00596F12" w:rsidRDefault="00596F12" w:rsidP="00596F12">
      <w:pPr>
        <w:spacing w:after="0" w:line="240" w:lineRule="auto"/>
        <w:ind w:firstLine="709"/>
        <w:jc w:val="both"/>
        <w:rPr>
          <w:rFonts w:ascii="Times New Roman" w:eastAsia="Times New Roman" w:hAnsi="Times New Roman" w:cs="Times New Roman"/>
          <w:sz w:val="28"/>
          <w:szCs w:val="28"/>
        </w:rPr>
      </w:pPr>
      <w:r w:rsidRPr="00426A1A">
        <w:rPr>
          <w:rFonts w:ascii="Times New Roman" w:eastAsia="Times New Roman" w:hAnsi="Times New Roman" w:cs="Times New Roman"/>
          <w:sz w:val="28"/>
          <w:szCs w:val="28"/>
        </w:rPr>
        <w:t>Психологические средства восстановления используются для ускорения</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реабилитации после нервного и психического утомления.</w:t>
      </w:r>
    </w:p>
    <w:p w:rsidR="00596F12" w:rsidRDefault="00596F12" w:rsidP="00596F12">
      <w:pPr>
        <w:spacing w:after="0" w:line="240" w:lineRule="auto"/>
        <w:ind w:firstLine="709"/>
        <w:jc w:val="both"/>
        <w:rPr>
          <w:rFonts w:ascii="Times New Roman" w:eastAsia="Times New Roman" w:hAnsi="Times New Roman" w:cs="Times New Roman"/>
          <w:sz w:val="28"/>
          <w:szCs w:val="28"/>
        </w:rPr>
      </w:pPr>
      <w:r w:rsidRPr="00426A1A">
        <w:rPr>
          <w:rFonts w:ascii="Times New Roman" w:eastAsia="Times New Roman" w:hAnsi="Times New Roman" w:cs="Times New Roman"/>
          <w:sz w:val="28"/>
          <w:szCs w:val="28"/>
        </w:rPr>
        <w:t>При выборе восстановительных средств особое внимание необходимо уделять</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индивидуальной переносимости тренировочных и соревновательных нагрузок, для</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этой цели могут служить субъективные ощущения спортсменов, а также</w:t>
      </w:r>
      <w:r>
        <w:rPr>
          <w:rFonts w:ascii="Times New Roman" w:eastAsia="Times New Roman" w:hAnsi="Times New Roman" w:cs="Times New Roman"/>
          <w:sz w:val="28"/>
          <w:szCs w:val="28"/>
        </w:rPr>
        <w:t xml:space="preserve"> </w:t>
      </w:r>
      <w:r w:rsidRPr="00426A1A">
        <w:rPr>
          <w:rFonts w:ascii="Times New Roman" w:eastAsia="Times New Roman" w:hAnsi="Times New Roman" w:cs="Times New Roman"/>
          <w:sz w:val="28"/>
          <w:szCs w:val="28"/>
        </w:rPr>
        <w:t>стандартизованные функциональные пробы.</w:t>
      </w:r>
    </w:p>
    <w:p w:rsidR="00596F12" w:rsidRDefault="00596F12" w:rsidP="00596F12">
      <w:pPr>
        <w:spacing w:line="360" w:lineRule="auto"/>
        <w:ind w:left="1080"/>
        <w:contextualSpacing/>
        <w:jc w:val="center"/>
        <w:rPr>
          <w:rFonts w:ascii="Times New Roman" w:hAnsi="Times New Roman" w:cs="Times New Roman"/>
          <w:b/>
          <w:color w:val="000000" w:themeColor="text1"/>
          <w:sz w:val="28"/>
          <w:szCs w:val="28"/>
        </w:rPr>
      </w:pPr>
      <w:r w:rsidRPr="00426A1A">
        <w:rPr>
          <w:rFonts w:ascii="Times New Roman" w:eastAsia="Times New Roman" w:hAnsi="Times New Roman" w:cs="Times New Roman"/>
          <w:sz w:val="28"/>
          <w:szCs w:val="28"/>
        </w:rPr>
        <w:br/>
      </w:r>
      <w:r>
        <w:rPr>
          <w:rFonts w:ascii="Times New Roman" w:hAnsi="Times New Roman" w:cs="Times New Roman"/>
          <w:b/>
          <w:color w:val="000000" w:themeColor="text1"/>
          <w:sz w:val="28"/>
          <w:szCs w:val="28"/>
        </w:rPr>
        <w:t xml:space="preserve">3. </w:t>
      </w:r>
      <w:r w:rsidRPr="00526B10">
        <w:rPr>
          <w:rFonts w:ascii="Times New Roman" w:hAnsi="Times New Roman" w:cs="Times New Roman"/>
          <w:b/>
          <w:color w:val="000000" w:themeColor="text1"/>
          <w:sz w:val="28"/>
          <w:szCs w:val="28"/>
        </w:rPr>
        <w:t>Система контроля.</w:t>
      </w:r>
    </w:p>
    <w:p w:rsidR="00596F12" w:rsidRDefault="00596F12" w:rsidP="00596F12">
      <w:pPr>
        <w:spacing w:line="360" w:lineRule="auto"/>
        <w:ind w:left="1080"/>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3.1. Требования к результатам прохождения дополнительной образовательной  программы спортивной подготовки, </w:t>
      </w:r>
    </w:p>
    <w:p w:rsidR="00596F12" w:rsidRDefault="00596F12" w:rsidP="00596F12">
      <w:pPr>
        <w:spacing w:line="360" w:lineRule="auto"/>
        <w:ind w:left="1080"/>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в том числе к участию в соревнованиях.</w:t>
      </w:r>
    </w:p>
    <w:p w:rsidR="00596F12" w:rsidRDefault="00596F12" w:rsidP="00596F12">
      <w:pPr>
        <w:contextualSpacing/>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          </w:t>
      </w:r>
      <w:r w:rsidRPr="00FB2E5C">
        <w:rPr>
          <w:rFonts w:ascii="Times New Roman" w:hAnsi="Times New Roman" w:cs="Times New Roman"/>
          <w:color w:val="000000" w:themeColor="text1"/>
          <w:sz w:val="28"/>
          <w:szCs w:val="28"/>
        </w:rPr>
        <w:t xml:space="preserve">По итогам освоения </w:t>
      </w:r>
      <w:r>
        <w:rPr>
          <w:rFonts w:ascii="Times New Roman" w:hAnsi="Times New Roman" w:cs="Times New Roman"/>
          <w:color w:val="000000" w:themeColor="text1"/>
          <w:sz w:val="28"/>
          <w:szCs w:val="28"/>
        </w:rPr>
        <w:t>Программы по виду спорта «волейбол», применительно к этапам спортивной подготовки обучающимся, необходимо выполнить следующие требования к результатам прохождения Программы, в том числе, к участию в спортивных соревнованиях:</w:t>
      </w:r>
    </w:p>
    <w:p w:rsidR="00596F12" w:rsidRDefault="00596F12" w:rsidP="00596F12">
      <w:pPr>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На этапе начальной подготовки:</w:t>
      </w:r>
    </w:p>
    <w:p w:rsidR="00596F12" w:rsidRDefault="00596F12" w:rsidP="00596F12">
      <w:pPr>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изучить основы безопасности поведения при занятиях спортом;</w:t>
      </w:r>
    </w:p>
    <w:p w:rsidR="00596F12" w:rsidRDefault="00596F12" w:rsidP="00596F12">
      <w:pPr>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повысить уровень физической подготовленности;</w:t>
      </w:r>
    </w:p>
    <w:p w:rsidR="00596F12" w:rsidRDefault="00596F12" w:rsidP="00596F12">
      <w:pPr>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овладеть основами техники вида спорта «лёгкая атлетика»;</w:t>
      </w:r>
    </w:p>
    <w:p w:rsidR="00596F12" w:rsidRDefault="00596F12" w:rsidP="00596F12">
      <w:pPr>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получить общие знания об антидопинговых правилах;</w:t>
      </w:r>
    </w:p>
    <w:p w:rsidR="00596F12" w:rsidRDefault="00596F12" w:rsidP="00596F12">
      <w:pPr>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соблюдать антидопинговые правила;</w:t>
      </w:r>
    </w:p>
    <w:p w:rsidR="00596F12" w:rsidRDefault="00596F12" w:rsidP="00596F12">
      <w:pPr>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ежегодно выполнять контрольно-переводные норматив (испытания) по видам </w:t>
      </w:r>
      <w:proofErr w:type="gramStart"/>
      <w:r>
        <w:rPr>
          <w:rFonts w:ascii="Times New Roman" w:hAnsi="Times New Roman" w:cs="Times New Roman"/>
          <w:color w:val="000000" w:themeColor="text1"/>
          <w:sz w:val="28"/>
          <w:szCs w:val="28"/>
        </w:rPr>
        <w:t>спортивной</w:t>
      </w:r>
      <w:proofErr w:type="gramEnd"/>
      <w:r>
        <w:rPr>
          <w:rFonts w:ascii="Times New Roman" w:hAnsi="Times New Roman" w:cs="Times New Roman"/>
          <w:color w:val="000000" w:themeColor="text1"/>
          <w:sz w:val="28"/>
          <w:szCs w:val="28"/>
        </w:rPr>
        <w:t xml:space="preserve"> подготовки.</w:t>
      </w:r>
    </w:p>
    <w:p w:rsidR="00596F12" w:rsidRDefault="00596F12" w:rsidP="00596F12">
      <w:pPr>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На учебно-тренировочном этапе:</w:t>
      </w:r>
    </w:p>
    <w:p w:rsidR="00596F12" w:rsidRDefault="00596F12" w:rsidP="00596F12">
      <w:pPr>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повышать уровень физической, технической, тактической, теоретической и психологической подготовленности;</w:t>
      </w:r>
    </w:p>
    <w:p w:rsidR="00596F12" w:rsidRDefault="00596F12" w:rsidP="00596F12">
      <w:pPr>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изучить правила безопасности при занятиях видом спорта «лёгкая атлетика» и успешно применять их в ходе проведения учебно-тренировочных занятий и участия в спортивных соревнованиях;</w:t>
      </w:r>
    </w:p>
    <w:p w:rsidR="00596F12" w:rsidRDefault="00596F12" w:rsidP="00596F12">
      <w:pPr>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соблюдать режим учебно-тренировочных занятий;</w:t>
      </w:r>
    </w:p>
    <w:p w:rsidR="00596F12" w:rsidRDefault="00596F12" w:rsidP="00596F12">
      <w:pPr>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изучить основные методы </w:t>
      </w:r>
      <w:proofErr w:type="spellStart"/>
      <w:r>
        <w:rPr>
          <w:rFonts w:ascii="Times New Roman" w:hAnsi="Times New Roman" w:cs="Times New Roman"/>
          <w:color w:val="000000" w:themeColor="text1"/>
          <w:sz w:val="28"/>
          <w:szCs w:val="28"/>
        </w:rPr>
        <w:t>саморегуляции</w:t>
      </w:r>
      <w:proofErr w:type="spellEnd"/>
      <w:r>
        <w:rPr>
          <w:rFonts w:ascii="Times New Roman" w:hAnsi="Times New Roman" w:cs="Times New Roman"/>
          <w:color w:val="000000" w:themeColor="text1"/>
          <w:sz w:val="28"/>
          <w:szCs w:val="28"/>
        </w:rPr>
        <w:t xml:space="preserve"> и самоконтроля;</w:t>
      </w:r>
    </w:p>
    <w:p w:rsidR="00596F12" w:rsidRDefault="00596F12" w:rsidP="00596F12">
      <w:pPr>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овладеть общими теоретическими знаниями о правилах вида спорта «лёгкая атлетика»;</w:t>
      </w:r>
    </w:p>
    <w:p w:rsidR="00596F12" w:rsidRDefault="00596F12" w:rsidP="00596F12">
      <w:pPr>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изучить антидопинговые правила;</w:t>
      </w:r>
    </w:p>
    <w:p w:rsidR="00596F12" w:rsidRDefault="00596F12" w:rsidP="00596F12">
      <w:pPr>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соблюдать антидопинговые правила и не иметь нарушений;</w:t>
      </w:r>
    </w:p>
    <w:p w:rsidR="00596F12" w:rsidRDefault="00596F12" w:rsidP="00596F12">
      <w:pPr>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ежегодно выполнять контрольно-переводные нормативы (испытании) по видам </w:t>
      </w:r>
      <w:proofErr w:type="gramStart"/>
      <w:r>
        <w:rPr>
          <w:rFonts w:ascii="Times New Roman" w:hAnsi="Times New Roman" w:cs="Times New Roman"/>
          <w:color w:val="000000" w:themeColor="text1"/>
          <w:sz w:val="28"/>
          <w:szCs w:val="28"/>
        </w:rPr>
        <w:t>спортивной</w:t>
      </w:r>
      <w:proofErr w:type="gramEnd"/>
      <w:r>
        <w:rPr>
          <w:rFonts w:ascii="Times New Roman" w:hAnsi="Times New Roman" w:cs="Times New Roman"/>
          <w:color w:val="000000" w:themeColor="text1"/>
          <w:sz w:val="28"/>
          <w:szCs w:val="28"/>
        </w:rPr>
        <w:t xml:space="preserve"> подготовки;</w:t>
      </w:r>
    </w:p>
    <w:p w:rsidR="00596F12" w:rsidRDefault="00596F12" w:rsidP="00596F12">
      <w:pPr>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принимать участие в </w:t>
      </w:r>
      <w:proofErr w:type="gramStart"/>
      <w:r>
        <w:rPr>
          <w:rFonts w:ascii="Times New Roman" w:hAnsi="Times New Roman" w:cs="Times New Roman"/>
          <w:color w:val="000000" w:themeColor="text1"/>
          <w:sz w:val="28"/>
          <w:szCs w:val="28"/>
        </w:rPr>
        <w:t>официальных</w:t>
      </w:r>
      <w:proofErr w:type="gramEnd"/>
      <w:r>
        <w:rPr>
          <w:rFonts w:ascii="Times New Roman" w:hAnsi="Times New Roman" w:cs="Times New Roman"/>
          <w:color w:val="000000" w:themeColor="text1"/>
          <w:sz w:val="28"/>
          <w:szCs w:val="28"/>
        </w:rPr>
        <w:t xml:space="preserve"> спортивных соревнованиях не ниже уровня спортивных соревнований муниципального образования на первом, втором и третьем году;</w:t>
      </w:r>
    </w:p>
    <w:p w:rsidR="00596F12" w:rsidRDefault="00596F12" w:rsidP="00596F12">
      <w:pPr>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принимать участие в </w:t>
      </w:r>
      <w:proofErr w:type="gramStart"/>
      <w:r>
        <w:rPr>
          <w:rFonts w:ascii="Times New Roman" w:hAnsi="Times New Roman" w:cs="Times New Roman"/>
          <w:color w:val="000000" w:themeColor="text1"/>
          <w:sz w:val="28"/>
          <w:szCs w:val="28"/>
        </w:rPr>
        <w:t>официальных</w:t>
      </w:r>
      <w:proofErr w:type="gramEnd"/>
      <w:r>
        <w:rPr>
          <w:rFonts w:ascii="Times New Roman" w:hAnsi="Times New Roman" w:cs="Times New Roman"/>
          <w:color w:val="000000" w:themeColor="text1"/>
          <w:sz w:val="28"/>
          <w:szCs w:val="28"/>
        </w:rPr>
        <w:t xml:space="preserve"> спортивных соревнованиях не ниже уровня спортивных соревнований Оренбургской области, начиная с четвёртого года;</w:t>
      </w:r>
    </w:p>
    <w:p w:rsidR="00596F12" w:rsidRPr="00FB2E5C" w:rsidRDefault="00596F12" w:rsidP="00596F12">
      <w:pPr>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получить уровень спортивной квалификации (спортивный разряд), необходимый дл зачисления и перевода на этап совершенствования спортивного мастерства.</w:t>
      </w:r>
    </w:p>
    <w:p w:rsidR="00596F12" w:rsidRPr="00FB2E5C" w:rsidRDefault="00596F12" w:rsidP="00596F12">
      <w:pPr>
        <w:ind w:firstLine="709"/>
        <w:contextualSpacing/>
        <w:jc w:val="both"/>
        <w:rPr>
          <w:rFonts w:ascii="Times New Roman" w:hAnsi="Times New Roman" w:cs="Times New Roman"/>
          <w:b/>
          <w:color w:val="000000" w:themeColor="text1"/>
          <w:sz w:val="28"/>
          <w:szCs w:val="28"/>
        </w:rPr>
      </w:pPr>
      <w:r w:rsidRPr="009C4380">
        <w:rPr>
          <w:rFonts w:ascii="Times New Roman" w:hAnsi="Times New Roman" w:cs="Times New Roman"/>
          <w:sz w:val="28"/>
          <w:szCs w:val="28"/>
        </w:rPr>
        <w:t xml:space="preserve">Целью контроля является оптимизация процесса подготовки и соревновательной деятельности спортсменов на основе объективной оценки различных сторон их подготовленности и функциональных возможностей важнейших систем организма. </w:t>
      </w:r>
    </w:p>
    <w:p w:rsidR="00596F12" w:rsidRDefault="00596F12" w:rsidP="00596F12">
      <w:pPr>
        <w:ind w:firstLine="709"/>
        <w:contextualSpacing/>
        <w:jc w:val="both"/>
        <w:rPr>
          <w:rFonts w:ascii="Times New Roman" w:hAnsi="Times New Roman" w:cs="Times New Roman"/>
          <w:sz w:val="28"/>
          <w:szCs w:val="28"/>
        </w:rPr>
      </w:pPr>
      <w:r w:rsidRPr="009C4380">
        <w:rPr>
          <w:rFonts w:ascii="Times New Roman" w:hAnsi="Times New Roman" w:cs="Times New Roman"/>
          <w:sz w:val="28"/>
          <w:szCs w:val="28"/>
        </w:rPr>
        <w:t xml:space="preserve">Предметом контроля в спорте является содержание учебно-тренировочного процесса, соревновательной деятельности, состояние различных сторон подготовленности спортсменов, их работоспособность, возможности функциональных систем. </w:t>
      </w:r>
    </w:p>
    <w:p w:rsidR="00596F12" w:rsidRDefault="00596F12" w:rsidP="00596F12">
      <w:pPr>
        <w:ind w:firstLine="709"/>
        <w:contextualSpacing/>
        <w:jc w:val="both"/>
        <w:rPr>
          <w:rFonts w:ascii="Times New Roman" w:hAnsi="Times New Roman" w:cs="Times New Roman"/>
          <w:sz w:val="28"/>
          <w:szCs w:val="28"/>
        </w:rPr>
      </w:pPr>
      <w:r w:rsidRPr="009C4380">
        <w:rPr>
          <w:rFonts w:ascii="Times New Roman" w:hAnsi="Times New Roman" w:cs="Times New Roman"/>
          <w:sz w:val="28"/>
          <w:szCs w:val="28"/>
        </w:rPr>
        <w:t xml:space="preserve">Система контроля включает в себя: </w:t>
      </w:r>
    </w:p>
    <w:p w:rsidR="00596F12" w:rsidRDefault="00596F12" w:rsidP="00596F12">
      <w:pPr>
        <w:ind w:firstLine="709"/>
        <w:contextualSpacing/>
        <w:jc w:val="both"/>
        <w:rPr>
          <w:rFonts w:ascii="Times New Roman" w:hAnsi="Times New Roman" w:cs="Times New Roman"/>
          <w:sz w:val="28"/>
          <w:szCs w:val="28"/>
        </w:rPr>
      </w:pPr>
      <w:r w:rsidRPr="009C4380">
        <w:rPr>
          <w:rFonts w:ascii="Times New Roman" w:hAnsi="Times New Roman" w:cs="Times New Roman"/>
          <w:sz w:val="28"/>
          <w:szCs w:val="28"/>
        </w:rPr>
        <w:t xml:space="preserve">- Этапный контроль </w:t>
      </w:r>
    </w:p>
    <w:p w:rsidR="00596F12" w:rsidRDefault="00596F12" w:rsidP="00596F12">
      <w:pPr>
        <w:ind w:firstLine="709"/>
        <w:contextualSpacing/>
        <w:jc w:val="both"/>
        <w:rPr>
          <w:rFonts w:ascii="Times New Roman" w:hAnsi="Times New Roman" w:cs="Times New Roman"/>
          <w:sz w:val="28"/>
          <w:szCs w:val="28"/>
        </w:rPr>
      </w:pPr>
      <w:r w:rsidRPr="009C4380">
        <w:rPr>
          <w:rFonts w:ascii="Times New Roman" w:hAnsi="Times New Roman" w:cs="Times New Roman"/>
          <w:sz w:val="28"/>
          <w:szCs w:val="28"/>
        </w:rPr>
        <w:t xml:space="preserve">- Текущий контроль </w:t>
      </w:r>
    </w:p>
    <w:p w:rsidR="00596F12" w:rsidRDefault="00596F12" w:rsidP="00596F12">
      <w:pPr>
        <w:ind w:firstLine="709"/>
        <w:contextualSpacing/>
        <w:jc w:val="both"/>
        <w:rPr>
          <w:rFonts w:ascii="Times New Roman" w:hAnsi="Times New Roman" w:cs="Times New Roman"/>
          <w:sz w:val="28"/>
          <w:szCs w:val="28"/>
        </w:rPr>
      </w:pPr>
      <w:r w:rsidRPr="009C4380">
        <w:rPr>
          <w:rFonts w:ascii="Times New Roman" w:hAnsi="Times New Roman" w:cs="Times New Roman"/>
          <w:sz w:val="28"/>
          <w:szCs w:val="28"/>
        </w:rPr>
        <w:t xml:space="preserve">- Оперативный контроль </w:t>
      </w:r>
    </w:p>
    <w:p w:rsidR="00596F12" w:rsidRDefault="00596F12" w:rsidP="00596F12">
      <w:pPr>
        <w:ind w:firstLine="709"/>
        <w:contextualSpacing/>
        <w:jc w:val="both"/>
        <w:rPr>
          <w:rFonts w:ascii="Times New Roman" w:hAnsi="Times New Roman" w:cs="Times New Roman"/>
          <w:sz w:val="28"/>
          <w:szCs w:val="28"/>
        </w:rPr>
      </w:pPr>
      <w:r w:rsidRPr="009C4380">
        <w:rPr>
          <w:rFonts w:ascii="Times New Roman" w:hAnsi="Times New Roman" w:cs="Times New Roman"/>
          <w:sz w:val="28"/>
          <w:szCs w:val="28"/>
        </w:rPr>
        <w:t xml:space="preserve">- Аттестация </w:t>
      </w:r>
    </w:p>
    <w:p w:rsidR="00236A9D" w:rsidRDefault="00596F12" w:rsidP="00596F12">
      <w:pPr>
        <w:tabs>
          <w:tab w:val="left" w:pos="2896"/>
        </w:tabs>
        <w:spacing w:line="360" w:lineRule="auto"/>
        <w:ind w:firstLine="709"/>
        <w:contextualSpacing/>
        <w:jc w:val="both"/>
        <w:rPr>
          <w:rFonts w:ascii="Times New Roman" w:hAnsi="Times New Roman" w:cs="Times New Roman"/>
          <w:b/>
          <w:i/>
          <w:color w:val="000000" w:themeColor="text1"/>
          <w:sz w:val="28"/>
          <w:szCs w:val="28"/>
        </w:rPr>
      </w:pPr>
      <w:r w:rsidRPr="009C4380">
        <w:rPr>
          <w:rFonts w:ascii="Times New Roman" w:hAnsi="Times New Roman" w:cs="Times New Roman"/>
          <w:sz w:val="28"/>
          <w:szCs w:val="28"/>
        </w:rPr>
        <w:t xml:space="preserve">Этапный контроль позволяет оценить этапное состояние спортсмена, которое является следствием долговременного тренировочного эффекта. Такое состояние спортсмена является следствием долговременного тренировочного процесса, является результатом длительной подготовки – </w:t>
      </w:r>
      <w:proofErr w:type="gramStart"/>
      <w:r w:rsidRPr="009C4380">
        <w:rPr>
          <w:rFonts w:ascii="Times New Roman" w:hAnsi="Times New Roman" w:cs="Times New Roman"/>
          <w:sz w:val="28"/>
          <w:szCs w:val="28"/>
        </w:rPr>
        <w:t>в</w:t>
      </w:r>
      <w:proofErr w:type="gramEnd"/>
    </w:p>
    <w:p w:rsidR="00596F12" w:rsidRDefault="00596F12" w:rsidP="00596F12">
      <w:pPr>
        <w:contextualSpacing/>
        <w:jc w:val="both"/>
        <w:rPr>
          <w:rFonts w:ascii="Times New Roman" w:hAnsi="Times New Roman" w:cs="Times New Roman"/>
          <w:sz w:val="28"/>
          <w:szCs w:val="28"/>
        </w:rPr>
      </w:pPr>
      <w:r w:rsidRPr="009C4380">
        <w:rPr>
          <w:rFonts w:ascii="Times New Roman" w:hAnsi="Times New Roman" w:cs="Times New Roman"/>
          <w:sz w:val="28"/>
          <w:szCs w:val="28"/>
        </w:rPr>
        <w:t xml:space="preserve">течение ряда лет, года, </w:t>
      </w:r>
      <w:proofErr w:type="spellStart"/>
      <w:r w:rsidRPr="009C4380">
        <w:rPr>
          <w:rFonts w:ascii="Times New Roman" w:hAnsi="Times New Roman" w:cs="Times New Roman"/>
          <w:sz w:val="28"/>
          <w:szCs w:val="28"/>
        </w:rPr>
        <w:t>макроцикла</w:t>
      </w:r>
      <w:proofErr w:type="spellEnd"/>
      <w:r w:rsidRPr="009C4380">
        <w:rPr>
          <w:rFonts w:ascii="Times New Roman" w:hAnsi="Times New Roman" w:cs="Times New Roman"/>
          <w:sz w:val="28"/>
          <w:szCs w:val="28"/>
        </w:rPr>
        <w:t>, периода или этапа. Этапный контроль направлен на систематизации знаний, умений и навыков, закреплении и упорядочивании их. Этапный контроль проводит тренер-преподаватель совместно со спортсменом, при участии врача по спортивной медицине на основе данных функциональной диагностики.</w:t>
      </w:r>
    </w:p>
    <w:p w:rsidR="00596F12" w:rsidRDefault="00596F12" w:rsidP="00596F12">
      <w:pPr>
        <w:ind w:firstLine="709"/>
        <w:contextualSpacing/>
        <w:jc w:val="both"/>
        <w:rPr>
          <w:rFonts w:ascii="Times New Roman" w:hAnsi="Times New Roman" w:cs="Times New Roman"/>
          <w:sz w:val="28"/>
          <w:szCs w:val="28"/>
        </w:rPr>
      </w:pPr>
      <w:r w:rsidRPr="009C4380">
        <w:rPr>
          <w:rFonts w:ascii="Times New Roman" w:hAnsi="Times New Roman" w:cs="Times New Roman"/>
          <w:sz w:val="28"/>
          <w:szCs w:val="28"/>
        </w:rPr>
        <w:t xml:space="preserve"> Текущий контроль направлен на оценку текущих сост</w:t>
      </w:r>
      <w:r>
        <w:rPr>
          <w:rFonts w:ascii="Times New Roman" w:hAnsi="Times New Roman" w:cs="Times New Roman"/>
          <w:sz w:val="28"/>
          <w:szCs w:val="28"/>
        </w:rPr>
        <w:t xml:space="preserve">ояний, то есть тех состояний, </w:t>
      </w:r>
      <w:r w:rsidRPr="009C4380">
        <w:rPr>
          <w:rFonts w:ascii="Times New Roman" w:hAnsi="Times New Roman" w:cs="Times New Roman"/>
          <w:sz w:val="28"/>
          <w:szCs w:val="28"/>
        </w:rPr>
        <w:t xml:space="preserve">которые являются следствием нагрузок серии занятий, тренировочных или соревновательных микроциклов. Текущая проверка осуществляется тренером-преподавателем физкультурно-спортивной организации в процессе беседы, наблюдений за действиями спортсмена. </w:t>
      </w:r>
      <w:r w:rsidRPr="009C4380">
        <w:rPr>
          <w:rFonts w:ascii="Times New Roman" w:hAnsi="Times New Roman" w:cs="Times New Roman"/>
          <w:sz w:val="28"/>
          <w:szCs w:val="28"/>
        </w:rPr>
        <w:lastRenderedPageBreak/>
        <w:t xml:space="preserve">Эффективность усвоения материала в процессе разучивания приемов и упражнений во многом определяются своевременным исправлением ошибок. </w:t>
      </w:r>
      <w:r w:rsidRPr="0057689A">
        <w:rPr>
          <w:rFonts w:ascii="Times New Roman" w:hAnsi="Times New Roman" w:cs="Times New Roman"/>
          <w:sz w:val="28"/>
          <w:szCs w:val="28"/>
        </w:rPr>
        <w:t xml:space="preserve">Текущий контроль проводит тренер-преподаватель совместно со спортсменом. </w:t>
      </w:r>
    </w:p>
    <w:p w:rsidR="00596F12" w:rsidRPr="005C69E0" w:rsidRDefault="00596F12" w:rsidP="00596F12">
      <w:pPr>
        <w:spacing w:line="360" w:lineRule="auto"/>
        <w:ind w:firstLine="709"/>
        <w:contextualSpacing/>
        <w:jc w:val="right"/>
        <w:rPr>
          <w:rFonts w:ascii="Times New Roman" w:hAnsi="Times New Roman" w:cs="Times New Roman"/>
          <w:b/>
          <w:sz w:val="28"/>
          <w:szCs w:val="28"/>
        </w:rPr>
      </w:pPr>
      <w:r w:rsidRPr="005C69E0">
        <w:rPr>
          <w:rFonts w:ascii="Times New Roman" w:hAnsi="Times New Roman" w:cs="Times New Roman"/>
          <w:b/>
          <w:sz w:val="28"/>
          <w:szCs w:val="28"/>
        </w:rPr>
        <w:t>Таблица 11</w:t>
      </w:r>
    </w:p>
    <w:p w:rsidR="00596F12" w:rsidRPr="0057689A" w:rsidRDefault="00596F12" w:rsidP="00596F12">
      <w:pPr>
        <w:spacing w:line="360" w:lineRule="auto"/>
        <w:ind w:firstLine="709"/>
        <w:contextualSpacing/>
        <w:jc w:val="center"/>
        <w:rPr>
          <w:rFonts w:ascii="Times New Roman" w:hAnsi="Times New Roman" w:cs="Times New Roman"/>
          <w:b/>
          <w:sz w:val="28"/>
          <w:szCs w:val="28"/>
        </w:rPr>
      </w:pPr>
      <w:r w:rsidRPr="0057689A">
        <w:rPr>
          <w:rFonts w:ascii="Times New Roman" w:hAnsi="Times New Roman" w:cs="Times New Roman"/>
          <w:b/>
          <w:sz w:val="28"/>
          <w:szCs w:val="28"/>
        </w:rPr>
        <w:t>Программа текущего обследования</w:t>
      </w:r>
    </w:p>
    <w:tbl>
      <w:tblPr>
        <w:tblStyle w:val="a5"/>
        <w:tblW w:w="0" w:type="auto"/>
        <w:tblLook w:val="04A0"/>
      </w:tblPr>
      <w:tblGrid>
        <w:gridCol w:w="3177"/>
        <w:gridCol w:w="3177"/>
        <w:gridCol w:w="3217"/>
      </w:tblGrid>
      <w:tr w:rsidR="00596F12" w:rsidTr="00401EC7">
        <w:tc>
          <w:tcPr>
            <w:tcW w:w="3379" w:type="dxa"/>
          </w:tcPr>
          <w:p w:rsidR="00596F12" w:rsidRPr="0057689A" w:rsidRDefault="00596F12" w:rsidP="00401EC7">
            <w:pPr>
              <w:contextualSpacing/>
              <w:jc w:val="center"/>
              <w:rPr>
                <w:rFonts w:ascii="Times New Roman" w:hAnsi="Times New Roman" w:cs="Times New Roman"/>
                <w:b/>
                <w:color w:val="000000" w:themeColor="text1"/>
                <w:sz w:val="28"/>
                <w:szCs w:val="28"/>
              </w:rPr>
            </w:pPr>
            <w:r w:rsidRPr="0057689A">
              <w:rPr>
                <w:rFonts w:ascii="Times New Roman" w:hAnsi="Times New Roman" w:cs="Times New Roman"/>
                <w:b/>
                <w:sz w:val="28"/>
                <w:szCs w:val="28"/>
              </w:rPr>
              <w:t>Задачи текущего обследования</w:t>
            </w:r>
          </w:p>
        </w:tc>
        <w:tc>
          <w:tcPr>
            <w:tcW w:w="3379" w:type="dxa"/>
          </w:tcPr>
          <w:p w:rsidR="00596F12" w:rsidRPr="0057689A" w:rsidRDefault="00596F12" w:rsidP="00401EC7">
            <w:pPr>
              <w:contextualSpacing/>
              <w:jc w:val="center"/>
              <w:rPr>
                <w:rFonts w:ascii="Times New Roman" w:hAnsi="Times New Roman" w:cs="Times New Roman"/>
                <w:b/>
                <w:color w:val="000000" w:themeColor="text1"/>
                <w:sz w:val="28"/>
                <w:szCs w:val="28"/>
              </w:rPr>
            </w:pPr>
            <w:r w:rsidRPr="0057689A">
              <w:rPr>
                <w:rFonts w:ascii="Times New Roman" w:hAnsi="Times New Roman" w:cs="Times New Roman"/>
                <w:b/>
                <w:sz w:val="28"/>
                <w:szCs w:val="28"/>
              </w:rPr>
              <w:t>Методы исследования</w:t>
            </w:r>
          </w:p>
        </w:tc>
        <w:tc>
          <w:tcPr>
            <w:tcW w:w="3380" w:type="dxa"/>
          </w:tcPr>
          <w:p w:rsidR="00596F12" w:rsidRPr="0057689A" w:rsidRDefault="00596F12" w:rsidP="00401EC7">
            <w:pPr>
              <w:contextualSpacing/>
              <w:jc w:val="center"/>
              <w:rPr>
                <w:rFonts w:ascii="Times New Roman" w:hAnsi="Times New Roman" w:cs="Times New Roman"/>
                <w:b/>
                <w:color w:val="000000" w:themeColor="text1"/>
                <w:sz w:val="28"/>
                <w:szCs w:val="28"/>
              </w:rPr>
            </w:pPr>
            <w:r w:rsidRPr="0057689A">
              <w:rPr>
                <w:rFonts w:ascii="Times New Roman" w:hAnsi="Times New Roman" w:cs="Times New Roman"/>
                <w:b/>
                <w:sz w:val="28"/>
                <w:szCs w:val="28"/>
              </w:rPr>
              <w:t>Регистрируемые параметры</w:t>
            </w:r>
          </w:p>
        </w:tc>
      </w:tr>
      <w:tr w:rsidR="00596F12" w:rsidTr="00401EC7">
        <w:tc>
          <w:tcPr>
            <w:tcW w:w="3379" w:type="dxa"/>
          </w:tcPr>
          <w:p w:rsidR="00596F12" w:rsidRPr="0057689A" w:rsidRDefault="00596F12" w:rsidP="00401EC7">
            <w:pPr>
              <w:contextualSpacing/>
              <w:jc w:val="center"/>
              <w:rPr>
                <w:rFonts w:ascii="Times New Roman" w:hAnsi="Times New Roman" w:cs="Times New Roman"/>
                <w:b/>
                <w:color w:val="000000" w:themeColor="text1"/>
                <w:sz w:val="28"/>
                <w:szCs w:val="28"/>
              </w:rPr>
            </w:pPr>
            <w:r w:rsidRPr="0057689A">
              <w:rPr>
                <w:rFonts w:ascii="Times New Roman" w:hAnsi="Times New Roman" w:cs="Times New Roman"/>
                <w:sz w:val="28"/>
                <w:szCs w:val="28"/>
              </w:rPr>
              <w:t>Контроль и коррекция средств, методов, объема и интенсивности тренировочных нагрузок</w:t>
            </w:r>
          </w:p>
        </w:tc>
        <w:tc>
          <w:tcPr>
            <w:tcW w:w="3379" w:type="dxa"/>
          </w:tcPr>
          <w:p w:rsidR="00596F12" w:rsidRPr="0057689A" w:rsidRDefault="00596F12" w:rsidP="00401EC7">
            <w:pPr>
              <w:contextualSpacing/>
              <w:jc w:val="center"/>
              <w:rPr>
                <w:rFonts w:ascii="Times New Roman" w:hAnsi="Times New Roman" w:cs="Times New Roman"/>
                <w:b/>
                <w:color w:val="000000" w:themeColor="text1"/>
                <w:sz w:val="28"/>
                <w:szCs w:val="28"/>
              </w:rPr>
            </w:pPr>
            <w:proofErr w:type="spellStart"/>
            <w:r w:rsidRPr="0057689A">
              <w:rPr>
                <w:rFonts w:ascii="Times New Roman" w:hAnsi="Times New Roman" w:cs="Times New Roman"/>
                <w:sz w:val="28"/>
                <w:szCs w:val="28"/>
              </w:rPr>
              <w:t>Хронометрия</w:t>
            </w:r>
            <w:proofErr w:type="spellEnd"/>
            <w:r w:rsidRPr="0057689A">
              <w:rPr>
                <w:rFonts w:ascii="Times New Roman" w:hAnsi="Times New Roman" w:cs="Times New Roman"/>
                <w:sz w:val="28"/>
                <w:szCs w:val="28"/>
              </w:rPr>
              <w:t xml:space="preserve">, </w:t>
            </w:r>
            <w:proofErr w:type="spellStart"/>
            <w:r w:rsidRPr="0057689A">
              <w:rPr>
                <w:rFonts w:ascii="Times New Roman" w:hAnsi="Times New Roman" w:cs="Times New Roman"/>
                <w:sz w:val="28"/>
                <w:szCs w:val="28"/>
              </w:rPr>
              <w:t>пульсометрия</w:t>
            </w:r>
            <w:proofErr w:type="spellEnd"/>
            <w:r w:rsidRPr="0057689A">
              <w:rPr>
                <w:rFonts w:ascii="Times New Roman" w:hAnsi="Times New Roman" w:cs="Times New Roman"/>
                <w:sz w:val="28"/>
                <w:szCs w:val="28"/>
              </w:rPr>
              <w:t>, статистический анализ</w:t>
            </w:r>
          </w:p>
        </w:tc>
        <w:tc>
          <w:tcPr>
            <w:tcW w:w="3380" w:type="dxa"/>
          </w:tcPr>
          <w:p w:rsidR="00596F12" w:rsidRPr="0057689A" w:rsidRDefault="00596F12" w:rsidP="00401EC7">
            <w:pPr>
              <w:contextualSpacing/>
              <w:jc w:val="center"/>
              <w:rPr>
                <w:rFonts w:ascii="Times New Roman" w:hAnsi="Times New Roman" w:cs="Times New Roman"/>
                <w:b/>
                <w:color w:val="000000" w:themeColor="text1"/>
                <w:sz w:val="28"/>
                <w:szCs w:val="28"/>
              </w:rPr>
            </w:pPr>
            <w:r w:rsidRPr="0057689A">
              <w:rPr>
                <w:rFonts w:ascii="Times New Roman" w:hAnsi="Times New Roman" w:cs="Times New Roman"/>
                <w:sz w:val="28"/>
                <w:szCs w:val="28"/>
              </w:rPr>
              <w:t>Средства подготовки, их объем, интенсивность и процентное распределение. Уровень тренировочной нагрузки</w:t>
            </w:r>
          </w:p>
        </w:tc>
      </w:tr>
    </w:tbl>
    <w:p w:rsidR="00596F12" w:rsidRDefault="00596F12" w:rsidP="00596F12">
      <w:pPr>
        <w:spacing w:line="360" w:lineRule="auto"/>
        <w:ind w:firstLine="709"/>
        <w:contextualSpacing/>
        <w:jc w:val="right"/>
        <w:rPr>
          <w:rFonts w:ascii="Times New Roman" w:hAnsi="Times New Roman" w:cs="Times New Roman"/>
          <w:b/>
          <w:color w:val="000000" w:themeColor="text1"/>
          <w:sz w:val="28"/>
          <w:szCs w:val="28"/>
        </w:rPr>
      </w:pPr>
    </w:p>
    <w:p w:rsidR="00596F12" w:rsidRDefault="00596F12" w:rsidP="00596F12">
      <w:pPr>
        <w:ind w:firstLine="709"/>
        <w:contextualSpacing/>
        <w:jc w:val="both"/>
        <w:rPr>
          <w:rFonts w:ascii="Times New Roman" w:hAnsi="Times New Roman" w:cs="Times New Roman"/>
          <w:sz w:val="28"/>
          <w:szCs w:val="28"/>
        </w:rPr>
      </w:pPr>
      <w:r w:rsidRPr="0057689A">
        <w:rPr>
          <w:rFonts w:ascii="Times New Roman" w:hAnsi="Times New Roman" w:cs="Times New Roman"/>
          <w:sz w:val="28"/>
          <w:szCs w:val="28"/>
        </w:rPr>
        <w:t xml:space="preserve">Оперативный контроль предназначен для регистрации нагрузки тренировочного упражнения, серии упражнений и занятия в целом. Важно определить величину и направленность биохимических сдвигов в организме спортсмена, установив тем самым соотношение между параметрами физической и физиологической нагрузки тренировочного упражнения. Оперативный контроль предусматривает оценку оперативных состояний – срочных реакций организма спортсменов на нагрузку в ходе отдельных тренировочных занятий и соревнований. Оперативный контроль в процессе подготовки спортсменов предполагает оценку реакций организма занимающихся на физическую нагрузку в процессе занятия, коррекцию заданий, основываясь на информации </w:t>
      </w:r>
      <w:proofErr w:type="gramStart"/>
      <w:r w:rsidRPr="0057689A">
        <w:rPr>
          <w:rFonts w:ascii="Times New Roman" w:hAnsi="Times New Roman" w:cs="Times New Roman"/>
          <w:sz w:val="28"/>
          <w:szCs w:val="28"/>
        </w:rPr>
        <w:t>от</w:t>
      </w:r>
      <w:proofErr w:type="gramEnd"/>
      <w:r w:rsidRPr="0057689A">
        <w:rPr>
          <w:rFonts w:ascii="Times New Roman" w:hAnsi="Times New Roman" w:cs="Times New Roman"/>
          <w:sz w:val="28"/>
          <w:szCs w:val="28"/>
        </w:rPr>
        <w:t xml:space="preserve"> занимающихся. Оперативный контроль проводит тренер-преподаватель совместно со спортсменом </w:t>
      </w:r>
    </w:p>
    <w:p w:rsidR="00236A9D" w:rsidRDefault="00596F12" w:rsidP="00596F12">
      <w:pPr>
        <w:tabs>
          <w:tab w:val="left" w:pos="2896"/>
        </w:tabs>
        <w:spacing w:line="360" w:lineRule="auto"/>
        <w:ind w:firstLine="709"/>
        <w:contextualSpacing/>
        <w:jc w:val="both"/>
        <w:rPr>
          <w:rFonts w:ascii="Times New Roman" w:hAnsi="Times New Roman" w:cs="Times New Roman"/>
          <w:b/>
          <w:i/>
          <w:color w:val="000000" w:themeColor="text1"/>
          <w:sz w:val="28"/>
          <w:szCs w:val="28"/>
        </w:rPr>
      </w:pPr>
      <w:r w:rsidRPr="0057689A">
        <w:rPr>
          <w:rFonts w:ascii="Times New Roman" w:hAnsi="Times New Roman" w:cs="Times New Roman"/>
          <w:sz w:val="28"/>
          <w:szCs w:val="28"/>
        </w:rPr>
        <w:t>Направления по всем видам контроля: Обследование соревновательной деятельности, Медико-биологический контроль, Педагогический контроль,</w:t>
      </w:r>
    </w:p>
    <w:p w:rsidR="00596F12" w:rsidRDefault="00596F12" w:rsidP="00596F12">
      <w:pPr>
        <w:ind w:firstLine="709"/>
        <w:contextualSpacing/>
        <w:jc w:val="both"/>
        <w:rPr>
          <w:rFonts w:ascii="Times New Roman" w:hAnsi="Times New Roman" w:cs="Times New Roman"/>
          <w:sz w:val="28"/>
          <w:szCs w:val="28"/>
        </w:rPr>
      </w:pPr>
      <w:r w:rsidRPr="0057689A">
        <w:rPr>
          <w:rFonts w:ascii="Times New Roman" w:hAnsi="Times New Roman" w:cs="Times New Roman"/>
          <w:sz w:val="28"/>
          <w:szCs w:val="28"/>
        </w:rPr>
        <w:t xml:space="preserve">Методы врачебного контроля, Самоконтроль. Обследование соревновательной деятельности </w:t>
      </w:r>
    </w:p>
    <w:p w:rsidR="00596F12" w:rsidRDefault="00596F12" w:rsidP="00596F12">
      <w:pPr>
        <w:ind w:firstLine="709"/>
        <w:contextualSpacing/>
        <w:jc w:val="both"/>
        <w:rPr>
          <w:rFonts w:ascii="Times New Roman" w:hAnsi="Times New Roman" w:cs="Times New Roman"/>
          <w:sz w:val="28"/>
          <w:szCs w:val="28"/>
        </w:rPr>
      </w:pPr>
      <w:r w:rsidRPr="0057689A">
        <w:rPr>
          <w:rFonts w:ascii="Times New Roman" w:hAnsi="Times New Roman" w:cs="Times New Roman"/>
          <w:sz w:val="28"/>
          <w:szCs w:val="28"/>
        </w:rPr>
        <w:t xml:space="preserve">Задачи: - определить степень реализации различных сторон подготовленности в условиях соревнований; - провести сравнительный анализ модельных характеристик и результатов соревновательной деятельности; - оценить подготовленность основных и потенциальных соперников. </w:t>
      </w:r>
    </w:p>
    <w:p w:rsidR="00D90C21" w:rsidRPr="005C69E0" w:rsidRDefault="00D90C21" w:rsidP="00D90C21">
      <w:pPr>
        <w:spacing w:line="360" w:lineRule="auto"/>
        <w:ind w:firstLine="709"/>
        <w:contextualSpacing/>
        <w:jc w:val="right"/>
        <w:rPr>
          <w:rFonts w:ascii="Times New Roman" w:hAnsi="Times New Roman" w:cs="Times New Roman"/>
          <w:b/>
          <w:sz w:val="28"/>
          <w:szCs w:val="28"/>
        </w:rPr>
      </w:pPr>
      <w:r w:rsidRPr="005C69E0">
        <w:rPr>
          <w:rFonts w:ascii="Times New Roman" w:hAnsi="Times New Roman" w:cs="Times New Roman"/>
          <w:b/>
          <w:sz w:val="28"/>
          <w:szCs w:val="28"/>
        </w:rPr>
        <w:t>Таблица 12</w:t>
      </w:r>
    </w:p>
    <w:p w:rsidR="00D90C21" w:rsidRDefault="00D90C21" w:rsidP="00D90C21">
      <w:pPr>
        <w:tabs>
          <w:tab w:val="left" w:pos="8640"/>
        </w:tabs>
        <w:spacing w:line="360" w:lineRule="auto"/>
        <w:ind w:firstLine="709"/>
        <w:contextualSpacing/>
        <w:jc w:val="center"/>
        <w:rPr>
          <w:rFonts w:ascii="Times New Roman" w:hAnsi="Times New Roman" w:cs="Times New Roman"/>
          <w:b/>
          <w:sz w:val="28"/>
          <w:szCs w:val="28"/>
        </w:rPr>
      </w:pPr>
      <w:r w:rsidRPr="0057689A">
        <w:rPr>
          <w:rFonts w:ascii="Times New Roman" w:hAnsi="Times New Roman" w:cs="Times New Roman"/>
          <w:b/>
          <w:sz w:val="28"/>
          <w:szCs w:val="28"/>
        </w:rPr>
        <w:t>Программа обследования соревновательной деятельности</w:t>
      </w:r>
    </w:p>
    <w:tbl>
      <w:tblPr>
        <w:tblStyle w:val="a5"/>
        <w:tblW w:w="0" w:type="auto"/>
        <w:tblLook w:val="04A0"/>
      </w:tblPr>
      <w:tblGrid>
        <w:gridCol w:w="3207"/>
        <w:gridCol w:w="3188"/>
        <w:gridCol w:w="3176"/>
      </w:tblGrid>
      <w:tr w:rsidR="00D90C21" w:rsidTr="00401EC7">
        <w:tc>
          <w:tcPr>
            <w:tcW w:w="3332" w:type="dxa"/>
          </w:tcPr>
          <w:p w:rsidR="00D90C21" w:rsidRPr="0057689A" w:rsidRDefault="00D90C21" w:rsidP="00401EC7">
            <w:pPr>
              <w:tabs>
                <w:tab w:val="left" w:pos="8640"/>
              </w:tabs>
              <w:contextualSpacing/>
              <w:jc w:val="center"/>
              <w:rPr>
                <w:rFonts w:ascii="Times New Roman" w:hAnsi="Times New Roman" w:cs="Times New Roman"/>
                <w:b/>
                <w:color w:val="000000" w:themeColor="text1"/>
                <w:sz w:val="28"/>
                <w:szCs w:val="28"/>
              </w:rPr>
            </w:pPr>
            <w:r w:rsidRPr="0057689A">
              <w:rPr>
                <w:rFonts w:ascii="Times New Roman" w:hAnsi="Times New Roman" w:cs="Times New Roman"/>
                <w:b/>
                <w:sz w:val="28"/>
                <w:szCs w:val="28"/>
              </w:rPr>
              <w:t xml:space="preserve">Задачи обследования соревновательной </w:t>
            </w:r>
            <w:r w:rsidRPr="0057689A">
              <w:rPr>
                <w:rFonts w:ascii="Times New Roman" w:hAnsi="Times New Roman" w:cs="Times New Roman"/>
                <w:b/>
                <w:sz w:val="28"/>
                <w:szCs w:val="28"/>
              </w:rPr>
              <w:lastRenderedPageBreak/>
              <w:t>деятельности</w:t>
            </w:r>
          </w:p>
        </w:tc>
        <w:tc>
          <w:tcPr>
            <w:tcW w:w="3332" w:type="dxa"/>
          </w:tcPr>
          <w:p w:rsidR="00D90C21" w:rsidRPr="0057689A" w:rsidRDefault="00D90C21" w:rsidP="00401EC7">
            <w:pPr>
              <w:tabs>
                <w:tab w:val="left" w:pos="8640"/>
              </w:tabs>
              <w:contextualSpacing/>
              <w:jc w:val="center"/>
              <w:rPr>
                <w:rFonts w:ascii="Times New Roman" w:hAnsi="Times New Roman" w:cs="Times New Roman"/>
                <w:b/>
                <w:color w:val="000000" w:themeColor="text1"/>
                <w:sz w:val="28"/>
                <w:szCs w:val="28"/>
              </w:rPr>
            </w:pPr>
            <w:r w:rsidRPr="0057689A">
              <w:rPr>
                <w:rFonts w:ascii="Times New Roman" w:hAnsi="Times New Roman" w:cs="Times New Roman"/>
                <w:b/>
                <w:sz w:val="28"/>
                <w:szCs w:val="28"/>
              </w:rPr>
              <w:lastRenderedPageBreak/>
              <w:t>Методы исследований</w:t>
            </w:r>
          </w:p>
        </w:tc>
        <w:tc>
          <w:tcPr>
            <w:tcW w:w="3333" w:type="dxa"/>
          </w:tcPr>
          <w:p w:rsidR="00D90C21" w:rsidRPr="0057689A" w:rsidRDefault="00D90C21" w:rsidP="00401EC7">
            <w:pPr>
              <w:tabs>
                <w:tab w:val="left" w:pos="8640"/>
              </w:tabs>
              <w:contextualSpacing/>
              <w:jc w:val="center"/>
              <w:rPr>
                <w:rFonts w:ascii="Times New Roman" w:hAnsi="Times New Roman" w:cs="Times New Roman"/>
                <w:b/>
                <w:color w:val="000000" w:themeColor="text1"/>
                <w:sz w:val="28"/>
                <w:szCs w:val="28"/>
              </w:rPr>
            </w:pPr>
            <w:r w:rsidRPr="0057689A">
              <w:rPr>
                <w:rFonts w:ascii="Times New Roman" w:hAnsi="Times New Roman" w:cs="Times New Roman"/>
                <w:b/>
                <w:sz w:val="28"/>
                <w:szCs w:val="28"/>
              </w:rPr>
              <w:t>Регистрируемые параметры</w:t>
            </w:r>
          </w:p>
        </w:tc>
      </w:tr>
      <w:tr w:rsidR="00D90C21" w:rsidTr="00401EC7">
        <w:tc>
          <w:tcPr>
            <w:tcW w:w="3332" w:type="dxa"/>
          </w:tcPr>
          <w:p w:rsidR="00D90C21" w:rsidRPr="0057689A" w:rsidRDefault="00D90C21" w:rsidP="00401EC7">
            <w:pPr>
              <w:tabs>
                <w:tab w:val="left" w:pos="8640"/>
              </w:tabs>
              <w:contextualSpacing/>
              <w:jc w:val="both"/>
              <w:rPr>
                <w:rFonts w:ascii="Times New Roman" w:hAnsi="Times New Roman" w:cs="Times New Roman"/>
                <w:b/>
                <w:color w:val="000000" w:themeColor="text1"/>
                <w:sz w:val="28"/>
                <w:szCs w:val="28"/>
              </w:rPr>
            </w:pPr>
            <w:r w:rsidRPr="0057689A">
              <w:rPr>
                <w:rFonts w:ascii="Times New Roman" w:hAnsi="Times New Roman" w:cs="Times New Roman"/>
                <w:sz w:val="28"/>
                <w:szCs w:val="28"/>
              </w:rPr>
              <w:lastRenderedPageBreak/>
              <w:t>Контроль уровня технической подготовленности</w:t>
            </w:r>
          </w:p>
        </w:tc>
        <w:tc>
          <w:tcPr>
            <w:tcW w:w="3332" w:type="dxa"/>
          </w:tcPr>
          <w:p w:rsidR="00D90C21" w:rsidRPr="0057689A" w:rsidRDefault="00D90C21" w:rsidP="00401EC7">
            <w:pPr>
              <w:tabs>
                <w:tab w:val="left" w:pos="8640"/>
              </w:tabs>
              <w:contextualSpacing/>
              <w:jc w:val="both"/>
              <w:rPr>
                <w:rFonts w:ascii="Times New Roman" w:hAnsi="Times New Roman" w:cs="Times New Roman"/>
                <w:b/>
                <w:color w:val="000000" w:themeColor="text1"/>
                <w:sz w:val="28"/>
                <w:szCs w:val="28"/>
              </w:rPr>
            </w:pPr>
            <w:r w:rsidRPr="0057689A">
              <w:rPr>
                <w:rFonts w:ascii="Times New Roman" w:hAnsi="Times New Roman" w:cs="Times New Roman"/>
                <w:sz w:val="28"/>
                <w:szCs w:val="28"/>
              </w:rPr>
              <w:t>Видеозапись, комплексная инструментальная методика</w:t>
            </w:r>
          </w:p>
        </w:tc>
        <w:tc>
          <w:tcPr>
            <w:tcW w:w="3333" w:type="dxa"/>
          </w:tcPr>
          <w:p w:rsidR="00D90C21" w:rsidRPr="0057689A" w:rsidRDefault="00D90C21" w:rsidP="00401EC7">
            <w:pPr>
              <w:tabs>
                <w:tab w:val="left" w:pos="8640"/>
              </w:tabs>
              <w:contextualSpacing/>
              <w:jc w:val="both"/>
              <w:rPr>
                <w:rFonts w:ascii="Times New Roman" w:hAnsi="Times New Roman" w:cs="Times New Roman"/>
                <w:b/>
                <w:color w:val="000000" w:themeColor="text1"/>
                <w:sz w:val="28"/>
                <w:szCs w:val="28"/>
              </w:rPr>
            </w:pPr>
            <w:r w:rsidRPr="0057689A">
              <w:rPr>
                <w:rFonts w:ascii="Times New Roman" w:hAnsi="Times New Roman" w:cs="Times New Roman"/>
                <w:sz w:val="28"/>
                <w:szCs w:val="28"/>
              </w:rPr>
              <w:t>Модельные характеристики действий</w:t>
            </w:r>
          </w:p>
        </w:tc>
      </w:tr>
      <w:tr w:rsidR="00D90C21" w:rsidTr="00401EC7">
        <w:tc>
          <w:tcPr>
            <w:tcW w:w="3332" w:type="dxa"/>
          </w:tcPr>
          <w:p w:rsidR="00D90C21" w:rsidRPr="0057689A" w:rsidRDefault="00D90C21" w:rsidP="00401EC7">
            <w:pPr>
              <w:tabs>
                <w:tab w:val="left" w:pos="8640"/>
              </w:tabs>
              <w:contextualSpacing/>
              <w:jc w:val="both"/>
              <w:rPr>
                <w:rFonts w:ascii="Times New Roman" w:hAnsi="Times New Roman" w:cs="Times New Roman"/>
                <w:b/>
                <w:color w:val="000000" w:themeColor="text1"/>
                <w:sz w:val="28"/>
                <w:szCs w:val="28"/>
              </w:rPr>
            </w:pPr>
            <w:r w:rsidRPr="0057689A">
              <w:rPr>
                <w:rFonts w:ascii="Times New Roman" w:hAnsi="Times New Roman" w:cs="Times New Roman"/>
                <w:sz w:val="28"/>
                <w:szCs w:val="28"/>
              </w:rPr>
              <w:t>Контроль уровня функциональной подготовленности</w:t>
            </w:r>
          </w:p>
        </w:tc>
        <w:tc>
          <w:tcPr>
            <w:tcW w:w="3332" w:type="dxa"/>
          </w:tcPr>
          <w:p w:rsidR="00D90C21" w:rsidRPr="0057689A" w:rsidRDefault="00D90C21" w:rsidP="00401EC7">
            <w:pPr>
              <w:tabs>
                <w:tab w:val="left" w:pos="8640"/>
              </w:tabs>
              <w:contextualSpacing/>
              <w:jc w:val="both"/>
              <w:rPr>
                <w:rFonts w:ascii="Times New Roman" w:hAnsi="Times New Roman" w:cs="Times New Roman"/>
                <w:b/>
                <w:color w:val="000000" w:themeColor="text1"/>
                <w:sz w:val="28"/>
                <w:szCs w:val="28"/>
              </w:rPr>
            </w:pPr>
            <w:r w:rsidRPr="0057689A">
              <w:rPr>
                <w:rFonts w:ascii="Times New Roman" w:hAnsi="Times New Roman" w:cs="Times New Roman"/>
                <w:sz w:val="28"/>
                <w:szCs w:val="28"/>
              </w:rPr>
              <w:t>Кардиология</w:t>
            </w:r>
          </w:p>
        </w:tc>
        <w:tc>
          <w:tcPr>
            <w:tcW w:w="3333" w:type="dxa"/>
          </w:tcPr>
          <w:p w:rsidR="00D90C21" w:rsidRPr="0057689A" w:rsidRDefault="00D90C21" w:rsidP="00401EC7">
            <w:pPr>
              <w:tabs>
                <w:tab w:val="left" w:pos="8640"/>
              </w:tabs>
              <w:contextualSpacing/>
              <w:jc w:val="both"/>
              <w:rPr>
                <w:rFonts w:ascii="Times New Roman" w:hAnsi="Times New Roman" w:cs="Times New Roman"/>
                <w:b/>
                <w:color w:val="000000" w:themeColor="text1"/>
                <w:sz w:val="28"/>
                <w:szCs w:val="28"/>
              </w:rPr>
            </w:pPr>
            <w:r w:rsidRPr="0057689A">
              <w:rPr>
                <w:rFonts w:ascii="Times New Roman" w:hAnsi="Times New Roman" w:cs="Times New Roman"/>
                <w:sz w:val="28"/>
                <w:szCs w:val="28"/>
              </w:rPr>
              <w:t>Параметры ЭКГ</w:t>
            </w:r>
          </w:p>
        </w:tc>
      </w:tr>
    </w:tbl>
    <w:p w:rsidR="00D90C21" w:rsidRDefault="00D90C21" w:rsidP="00D90C21">
      <w:pPr>
        <w:tabs>
          <w:tab w:val="left" w:pos="8640"/>
        </w:tabs>
        <w:spacing w:line="360" w:lineRule="auto"/>
        <w:ind w:firstLine="709"/>
        <w:contextualSpacing/>
        <w:jc w:val="both"/>
        <w:rPr>
          <w:rFonts w:ascii="Times New Roman" w:hAnsi="Times New Roman" w:cs="Times New Roman"/>
          <w:b/>
          <w:color w:val="000000" w:themeColor="text1"/>
          <w:sz w:val="28"/>
          <w:szCs w:val="28"/>
        </w:rPr>
      </w:pPr>
    </w:p>
    <w:p w:rsidR="00D90C21" w:rsidRDefault="00D90C21" w:rsidP="00D90C21">
      <w:pPr>
        <w:tabs>
          <w:tab w:val="left" w:pos="8640"/>
        </w:tabs>
        <w:ind w:firstLine="709"/>
        <w:contextualSpacing/>
        <w:jc w:val="both"/>
        <w:rPr>
          <w:rFonts w:ascii="Times New Roman" w:hAnsi="Times New Roman" w:cs="Times New Roman"/>
          <w:sz w:val="28"/>
          <w:szCs w:val="28"/>
        </w:rPr>
      </w:pPr>
      <w:r w:rsidRPr="00273E8B">
        <w:rPr>
          <w:rFonts w:ascii="Times New Roman" w:hAnsi="Times New Roman" w:cs="Times New Roman"/>
          <w:sz w:val="28"/>
          <w:szCs w:val="28"/>
        </w:rPr>
        <w:t>Оценка физической подготовленности складывается из отдельных оценок уровня основных физических качеств: силы, быстроты, выносливости и гибкости. При этом основное внимание уделяется ведущим для данной спортивной дисциплины физическим качествам или отдельным способностям, составляющим</w:t>
      </w:r>
      <w:r>
        <w:rPr>
          <w:rFonts w:ascii="Times New Roman" w:hAnsi="Times New Roman" w:cs="Times New Roman"/>
          <w:sz w:val="28"/>
          <w:szCs w:val="28"/>
        </w:rPr>
        <w:t xml:space="preserve"> </w:t>
      </w:r>
      <w:r w:rsidRPr="00273E8B">
        <w:rPr>
          <w:rFonts w:ascii="Times New Roman" w:hAnsi="Times New Roman" w:cs="Times New Roman"/>
          <w:sz w:val="28"/>
          <w:szCs w:val="28"/>
        </w:rPr>
        <w:t>эти обобщенные понятия.</w:t>
      </w:r>
    </w:p>
    <w:p w:rsidR="00D90C21" w:rsidRDefault="00D90C21" w:rsidP="00D90C21">
      <w:pPr>
        <w:tabs>
          <w:tab w:val="left" w:pos="8640"/>
        </w:tabs>
        <w:ind w:firstLine="709"/>
        <w:contextualSpacing/>
        <w:jc w:val="both"/>
        <w:rPr>
          <w:rFonts w:ascii="Times New Roman" w:hAnsi="Times New Roman" w:cs="Times New Roman"/>
          <w:sz w:val="28"/>
          <w:szCs w:val="28"/>
        </w:rPr>
      </w:pPr>
      <w:r w:rsidRPr="00273E8B">
        <w:rPr>
          <w:rFonts w:ascii="Times New Roman" w:hAnsi="Times New Roman" w:cs="Times New Roman"/>
          <w:sz w:val="28"/>
          <w:szCs w:val="28"/>
        </w:rPr>
        <w:t xml:space="preserve"> Оценка технической подготовленности – количес</w:t>
      </w:r>
      <w:r>
        <w:rPr>
          <w:rFonts w:ascii="Times New Roman" w:hAnsi="Times New Roman" w:cs="Times New Roman"/>
          <w:sz w:val="28"/>
          <w:szCs w:val="28"/>
        </w:rPr>
        <w:t xml:space="preserve">твенная и качественная оценка </w:t>
      </w:r>
      <w:r w:rsidRPr="00273E8B">
        <w:rPr>
          <w:rFonts w:ascii="Times New Roman" w:hAnsi="Times New Roman" w:cs="Times New Roman"/>
          <w:sz w:val="28"/>
          <w:szCs w:val="28"/>
        </w:rPr>
        <w:t xml:space="preserve"> объема, разносторонности и эффективности техники. </w:t>
      </w:r>
    </w:p>
    <w:p w:rsidR="00D90C21" w:rsidRDefault="00D90C21" w:rsidP="00D90C21">
      <w:pPr>
        <w:tabs>
          <w:tab w:val="left" w:pos="8640"/>
        </w:tabs>
        <w:ind w:firstLine="709"/>
        <w:contextualSpacing/>
        <w:jc w:val="both"/>
        <w:rPr>
          <w:rFonts w:ascii="Times New Roman" w:hAnsi="Times New Roman" w:cs="Times New Roman"/>
          <w:sz w:val="28"/>
          <w:szCs w:val="28"/>
        </w:rPr>
      </w:pPr>
      <w:r w:rsidRPr="00273E8B">
        <w:rPr>
          <w:rFonts w:ascii="Times New Roman" w:hAnsi="Times New Roman" w:cs="Times New Roman"/>
          <w:sz w:val="28"/>
          <w:szCs w:val="28"/>
        </w:rPr>
        <w:t xml:space="preserve">Оценка тактической подготовленности – оценке целесообразности действий спортсмена, направленных на достижение успеха в соревнованиях: тактических мышления, действий (объем тактических приемов, их разносторонность и эффективность использования). </w:t>
      </w:r>
    </w:p>
    <w:p w:rsidR="00D90C21" w:rsidRDefault="00D90C21" w:rsidP="00D90C21">
      <w:pPr>
        <w:tabs>
          <w:tab w:val="left" w:pos="8640"/>
        </w:tabs>
        <w:ind w:firstLine="709"/>
        <w:contextualSpacing/>
        <w:jc w:val="both"/>
        <w:rPr>
          <w:rFonts w:ascii="Times New Roman" w:hAnsi="Times New Roman" w:cs="Times New Roman"/>
          <w:sz w:val="28"/>
          <w:szCs w:val="28"/>
        </w:rPr>
      </w:pPr>
      <w:r w:rsidRPr="00273E8B">
        <w:rPr>
          <w:rFonts w:ascii="Times New Roman" w:hAnsi="Times New Roman" w:cs="Times New Roman"/>
          <w:sz w:val="28"/>
          <w:szCs w:val="28"/>
        </w:rPr>
        <w:t xml:space="preserve">Оценка состояния подготовленности спортсмена проводится в ходе тестирования или в процессе соревнований и включает оценку: физической, технической, тактической подготовленности; психического состояния и поведения на соревнованиях. </w:t>
      </w:r>
    </w:p>
    <w:p w:rsidR="00236A9D" w:rsidRDefault="00D90C21" w:rsidP="00D90C21">
      <w:pPr>
        <w:tabs>
          <w:tab w:val="left" w:pos="2896"/>
        </w:tabs>
        <w:spacing w:line="360" w:lineRule="auto"/>
        <w:ind w:firstLine="709"/>
        <w:contextualSpacing/>
        <w:jc w:val="both"/>
        <w:rPr>
          <w:rFonts w:ascii="Times New Roman" w:hAnsi="Times New Roman" w:cs="Times New Roman"/>
          <w:b/>
          <w:i/>
          <w:color w:val="000000" w:themeColor="text1"/>
          <w:sz w:val="28"/>
          <w:szCs w:val="28"/>
        </w:rPr>
      </w:pPr>
      <w:r w:rsidRPr="00273E8B">
        <w:rPr>
          <w:rFonts w:ascii="Times New Roman" w:hAnsi="Times New Roman" w:cs="Times New Roman"/>
          <w:sz w:val="28"/>
          <w:szCs w:val="28"/>
        </w:rPr>
        <w:t>Медико-биологический контроль Оценка состояния здоровья и основных функциональных систем проводится медико-биологическими методами специалистами в области физиологии, биохимии и спортивной</w:t>
      </w:r>
    </w:p>
    <w:p w:rsidR="00D90C21" w:rsidRDefault="00D90C21" w:rsidP="00042A45">
      <w:pPr>
        <w:tabs>
          <w:tab w:val="left" w:pos="8640"/>
        </w:tabs>
        <w:contextualSpacing/>
        <w:jc w:val="both"/>
        <w:rPr>
          <w:rFonts w:ascii="Times New Roman" w:hAnsi="Times New Roman" w:cs="Times New Roman"/>
          <w:sz w:val="28"/>
          <w:szCs w:val="28"/>
        </w:rPr>
      </w:pPr>
      <w:r w:rsidRPr="00273E8B">
        <w:rPr>
          <w:rFonts w:ascii="Times New Roman" w:hAnsi="Times New Roman" w:cs="Times New Roman"/>
          <w:sz w:val="28"/>
          <w:szCs w:val="28"/>
        </w:rPr>
        <w:t xml:space="preserve">медицины. Организация и проведение врачебно-педагогического, психологического и биохимического контроля. </w:t>
      </w:r>
    </w:p>
    <w:p w:rsidR="00D90C21" w:rsidRDefault="00D90C21" w:rsidP="00D90C21">
      <w:pPr>
        <w:tabs>
          <w:tab w:val="left" w:pos="8640"/>
        </w:tabs>
        <w:ind w:firstLine="709"/>
        <w:contextualSpacing/>
        <w:jc w:val="both"/>
        <w:rPr>
          <w:rFonts w:ascii="Times New Roman" w:hAnsi="Times New Roman" w:cs="Times New Roman"/>
          <w:sz w:val="28"/>
          <w:szCs w:val="28"/>
        </w:rPr>
      </w:pPr>
      <w:r w:rsidRPr="00273E8B">
        <w:rPr>
          <w:rFonts w:ascii="Times New Roman" w:hAnsi="Times New Roman" w:cs="Times New Roman"/>
          <w:sz w:val="28"/>
          <w:szCs w:val="28"/>
        </w:rPr>
        <w:t>Спортсмен, занимающийся спортом</w:t>
      </w:r>
      <w:r>
        <w:rPr>
          <w:rFonts w:ascii="Times New Roman" w:hAnsi="Times New Roman" w:cs="Times New Roman"/>
          <w:sz w:val="28"/>
          <w:szCs w:val="28"/>
        </w:rPr>
        <w:t>,</w:t>
      </w:r>
      <w:r w:rsidRPr="00273E8B">
        <w:rPr>
          <w:rFonts w:ascii="Times New Roman" w:hAnsi="Times New Roman" w:cs="Times New Roman"/>
          <w:sz w:val="28"/>
          <w:szCs w:val="28"/>
        </w:rPr>
        <w:t xml:space="preserve"> </w:t>
      </w:r>
      <w:proofErr w:type="gramStart"/>
      <w:r w:rsidRPr="00273E8B">
        <w:rPr>
          <w:rFonts w:ascii="Times New Roman" w:hAnsi="Times New Roman" w:cs="Times New Roman"/>
          <w:sz w:val="28"/>
          <w:szCs w:val="28"/>
        </w:rPr>
        <w:t>представляет из себя</w:t>
      </w:r>
      <w:proofErr w:type="gramEnd"/>
      <w:r w:rsidRPr="00273E8B">
        <w:rPr>
          <w:rFonts w:ascii="Times New Roman" w:hAnsi="Times New Roman" w:cs="Times New Roman"/>
          <w:sz w:val="28"/>
          <w:szCs w:val="28"/>
        </w:rPr>
        <w:t xml:space="preserve"> сложную социально</w:t>
      </w:r>
      <w:r>
        <w:rPr>
          <w:rFonts w:ascii="Times New Roman" w:hAnsi="Times New Roman" w:cs="Times New Roman"/>
          <w:sz w:val="28"/>
          <w:szCs w:val="28"/>
        </w:rPr>
        <w:t>-</w:t>
      </w:r>
      <w:r w:rsidRPr="00273E8B">
        <w:rPr>
          <w:rFonts w:ascii="Times New Roman" w:hAnsi="Times New Roman" w:cs="Times New Roman"/>
          <w:sz w:val="28"/>
          <w:szCs w:val="28"/>
        </w:rPr>
        <w:t xml:space="preserve">биологическую систему. Управление этой системой ставит своей целью оптимизацию и повышение эффективности тренировочной и соревновательной деятельности во всех их проявлениях, что способствует достижению более высоких спортивных результатов. </w:t>
      </w:r>
    </w:p>
    <w:p w:rsidR="00D90C21" w:rsidRDefault="00D90C21" w:rsidP="00D90C21">
      <w:pPr>
        <w:tabs>
          <w:tab w:val="left" w:pos="8640"/>
        </w:tabs>
        <w:ind w:firstLine="709"/>
        <w:contextualSpacing/>
        <w:jc w:val="both"/>
        <w:rPr>
          <w:rFonts w:ascii="Times New Roman" w:hAnsi="Times New Roman" w:cs="Times New Roman"/>
          <w:sz w:val="28"/>
          <w:szCs w:val="28"/>
        </w:rPr>
      </w:pPr>
      <w:r w:rsidRPr="00273E8B">
        <w:rPr>
          <w:rFonts w:ascii="Times New Roman" w:hAnsi="Times New Roman" w:cs="Times New Roman"/>
          <w:sz w:val="28"/>
          <w:szCs w:val="28"/>
        </w:rPr>
        <w:t xml:space="preserve">Одним из важнейших звеньев управления многолетней подготовки является комплексный контроль, позволяющий оценивать подготовленность спортсменов на всех этапах спортивной подготовки. Эффективная система комплексного контроля дает возможность тренеру-преподавателю постоянно следить за состоянием и динамикой тренированности спортсменов, своевременно вносить коррективы в тренировочный процесс. Важно в </w:t>
      </w:r>
      <w:r w:rsidRPr="00273E8B">
        <w:rPr>
          <w:rFonts w:ascii="Times New Roman" w:hAnsi="Times New Roman" w:cs="Times New Roman"/>
          <w:sz w:val="28"/>
          <w:szCs w:val="28"/>
        </w:rPr>
        <w:lastRenderedPageBreak/>
        <w:t>спортивной подготовке значение научно обоснованной системы контрольных испытаний и нормативов для вида спорта, которые являются определенными ориентирами рационального построения тренировочного процесса спортсменов различного возраста и квалификации.</w:t>
      </w:r>
    </w:p>
    <w:p w:rsidR="00D90C21" w:rsidRDefault="00D90C21" w:rsidP="00D90C21">
      <w:pPr>
        <w:tabs>
          <w:tab w:val="left" w:pos="8640"/>
        </w:tabs>
        <w:ind w:firstLine="709"/>
        <w:contextualSpacing/>
        <w:jc w:val="both"/>
        <w:rPr>
          <w:rFonts w:ascii="Times New Roman" w:hAnsi="Times New Roman" w:cs="Times New Roman"/>
          <w:sz w:val="28"/>
          <w:szCs w:val="28"/>
        </w:rPr>
      </w:pPr>
      <w:r w:rsidRPr="00273E8B">
        <w:rPr>
          <w:rFonts w:ascii="Times New Roman" w:hAnsi="Times New Roman" w:cs="Times New Roman"/>
          <w:sz w:val="28"/>
          <w:szCs w:val="28"/>
        </w:rPr>
        <w:t xml:space="preserve"> Педагогический контроль – является основным для получения информации о состоянии и эффективности деятельности спортсменов на различных этапах спортивной подготовки. Он применяется для оценки эффективности средств и методов тренировки для определения динамики спортивной формы и прогнозирования спортивных достижений. Задачи педагогического контроля – учет тренировочных и соревновательных нагрузок, определение различных сторон подготовленности спортсменов, выявление </w:t>
      </w:r>
      <w:proofErr w:type="gramStart"/>
      <w:r w:rsidRPr="00273E8B">
        <w:rPr>
          <w:rFonts w:ascii="Times New Roman" w:hAnsi="Times New Roman" w:cs="Times New Roman"/>
          <w:sz w:val="28"/>
          <w:szCs w:val="28"/>
        </w:rPr>
        <w:t>возможностей</w:t>
      </w:r>
      <w:proofErr w:type="gramEnd"/>
      <w:r w:rsidRPr="00273E8B">
        <w:rPr>
          <w:rFonts w:ascii="Times New Roman" w:hAnsi="Times New Roman" w:cs="Times New Roman"/>
          <w:sz w:val="28"/>
          <w:szCs w:val="28"/>
        </w:rPr>
        <w:t xml:space="preserve"> достигнуть запланированный спортивный результат; оценка поведения спортсмена на соревнованиях. Основными методами педагогического контроля являются педагогические наблюдения, тестирование, контрольные тренировки, характеризующие различные стороны</w:t>
      </w:r>
      <w:r>
        <w:rPr>
          <w:rFonts w:ascii="Times New Roman" w:hAnsi="Times New Roman" w:cs="Times New Roman"/>
          <w:sz w:val="28"/>
          <w:szCs w:val="28"/>
        </w:rPr>
        <w:t xml:space="preserve"> </w:t>
      </w:r>
      <w:r w:rsidRPr="00273E8B">
        <w:rPr>
          <w:rFonts w:ascii="Times New Roman" w:hAnsi="Times New Roman" w:cs="Times New Roman"/>
          <w:sz w:val="28"/>
          <w:szCs w:val="28"/>
        </w:rPr>
        <w:t xml:space="preserve">подготовленности спортсменов. </w:t>
      </w:r>
    </w:p>
    <w:p w:rsidR="00451545" w:rsidRDefault="00D90C21" w:rsidP="00451545">
      <w:pPr>
        <w:tabs>
          <w:tab w:val="left" w:pos="8640"/>
        </w:tabs>
        <w:ind w:firstLine="709"/>
        <w:contextualSpacing/>
        <w:jc w:val="both"/>
        <w:rPr>
          <w:rFonts w:ascii="Times New Roman" w:hAnsi="Times New Roman" w:cs="Times New Roman"/>
          <w:sz w:val="28"/>
          <w:szCs w:val="28"/>
        </w:rPr>
      </w:pPr>
      <w:r w:rsidRPr="00273E8B">
        <w:rPr>
          <w:rFonts w:ascii="Times New Roman" w:hAnsi="Times New Roman" w:cs="Times New Roman"/>
          <w:sz w:val="28"/>
          <w:szCs w:val="28"/>
        </w:rPr>
        <w:t>Методы врачебного контроля направлены на оценку состояния здоровья, степени физического развития, биологического возраста, уровня его</w:t>
      </w:r>
      <w:r w:rsidR="00451545" w:rsidRPr="00451545">
        <w:rPr>
          <w:rFonts w:ascii="Times New Roman" w:hAnsi="Times New Roman" w:cs="Times New Roman"/>
          <w:sz w:val="28"/>
          <w:szCs w:val="28"/>
        </w:rPr>
        <w:t xml:space="preserve"> </w:t>
      </w:r>
      <w:r w:rsidR="00451545" w:rsidRPr="00273E8B">
        <w:rPr>
          <w:rFonts w:ascii="Times New Roman" w:hAnsi="Times New Roman" w:cs="Times New Roman"/>
          <w:sz w:val="28"/>
          <w:szCs w:val="28"/>
        </w:rPr>
        <w:t xml:space="preserve">функциональной подготовленности. В последние года значительно повысилось значение организации врачебно - педагогического контроля, который рассматривается теперь в качестве одного из главных звеньев в системе управления подготовкой спортсмена. </w:t>
      </w:r>
    </w:p>
    <w:p w:rsidR="00451545" w:rsidRDefault="00451545" w:rsidP="00451545">
      <w:pPr>
        <w:tabs>
          <w:tab w:val="left" w:pos="8640"/>
        </w:tabs>
        <w:ind w:firstLine="709"/>
        <w:contextualSpacing/>
        <w:jc w:val="both"/>
        <w:rPr>
          <w:rFonts w:ascii="Times New Roman" w:hAnsi="Times New Roman" w:cs="Times New Roman"/>
          <w:sz w:val="28"/>
          <w:szCs w:val="28"/>
        </w:rPr>
      </w:pPr>
      <w:r w:rsidRPr="00273E8B">
        <w:rPr>
          <w:rFonts w:ascii="Times New Roman" w:hAnsi="Times New Roman" w:cs="Times New Roman"/>
          <w:sz w:val="28"/>
          <w:szCs w:val="28"/>
        </w:rPr>
        <w:t xml:space="preserve">Под контролем следует понимать не просто сбор интересующей информации, но также сопоставление ее с уже имеющимися данными (планами, контрольными показателями, нормами и т.п.) и последующий анализ, завершаются принятием решения. </w:t>
      </w:r>
    </w:p>
    <w:p w:rsidR="00451545" w:rsidRDefault="00451545" w:rsidP="00451545">
      <w:pPr>
        <w:tabs>
          <w:tab w:val="left" w:pos="8640"/>
        </w:tabs>
        <w:ind w:firstLine="709"/>
        <w:contextualSpacing/>
        <w:jc w:val="both"/>
        <w:rPr>
          <w:rFonts w:ascii="Times New Roman" w:hAnsi="Times New Roman" w:cs="Times New Roman"/>
          <w:sz w:val="28"/>
          <w:szCs w:val="28"/>
        </w:rPr>
      </w:pPr>
      <w:r w:rsidRPr="00273E8B">
        <w:rPr>
          <w:rFonts w:ascii="Times New Roman" w:hAnsi="Times New Roman" w:cs="Times New Roman"/>
          <w:sz w:val="28"/>
          <w:szCs w:val="28"/>
        </w:rPr>
        <w:t xml:space="preserve">Методы контроля: </w:t>
      </w:r>
    </w:p>
    <w:p w:rsidR="00451545" w:rsidRDefault="00451545" w:rsidP="00451545">
      <w:pPr>
        <w:tabs>
          <w:tab w:val="left" w:pos="8640"/>
        </w:tabs>
        <w:ind w:firstLine="709"/>
        <w:contextualSpacing/>
        <w:jc w:val="both"/>
        <w:rPr>
          <w:rFonts w:ascii="Times New Roman" w:hAnsi="Times New Roman" w:cs="Times New Roman"/>
          <w:sz w:val="28"/>
          <w:szCs w:val="28"/>
        </w:rPr>
      </w:pPr>
      <w:r w:rsidRPr="00273E8B">
        <w:rPr>
          <w:rFonts w:ascii="Times New Roman" w:hAnsi="Times New Roman" w:cs="Times New Roman"/>
          <w:sz w:val="28"/>
          <w:szCs w:val="28"/>
        </w:rPr>
        <w:t xml:space="preserve">- анкетирование, опрос; </w:t>
      </w:r>
    </w:p>
    <w:p w:rsidR="00451545" w:rsidRDefault="00451545" w:rsidP="00451545">
      <w:pPr>
        <w:tabs>
          <w:tab w:val="left" w:pos="8640"/>
        </w:tabs>
        <w:ind w:firstLine="709"/>
        <w:contextualSpacing/>
        <w:jc w:val="both"/>
        <w:rPr>
          <w:rFonts w:ascii="Times New Roman" w:hAnsi="Times New Roman" w:cs="Times New Roman"/>
          <w:sz w:val="28"/>
          <w:szCs w:val="28"/>
        </w:rPr>
      </w:pPr>
      <w:r w:rsidRPr="00273E8B">
        <w:rPr>
          <w:rFonts w:ascii="Times New Roman" w:hAnsi="Times New Roman" w:cs="Times New Roman"/>
          <w:sz w:val="28"/>
          <w:szCs w:val="28"/>
        </w:rPr>
        <w:t xml:space="preserve">- педагогическое наблюдение; </w:t>
      </w:r>
    </w:p>
    <w:p w:rsidR="00451545" w:rsidRDefault="00451545" w:rsidP="00451545">
      <w:pPr>
        <w:tabs>
          <w:tab w:val="left" w:pos="8640"/>
        </w:tabs>
        <w:ind w:firstLine="709"/>
        <w:contextualSpacing/>
        <w:jc w:val="both"/>
        <w:rPr>
          <w:rFonts w:ascii="Times New Roman" w:hAnsi="Times New Roman" w:cs="Times New Roman"/>
          <w:sz w:val="28"/>
          <w:szCs w:val="28"/>
        </w:rPr>
      </w:pPr>
      <w:r w:rsidRPr="00273E8B">
        <w:rPr>
          <w:rFonts w:ascii="Times New Roman" w:hAnsi="Times New Roman" w:cs="Times New Roman"/>
          <w:sz w:val="28"/>
          <w:szCs w:val="28"/>
        </w:rPr>
        <w:t xml:space="preserve">- тестирование. </w:t>
      </w:r>
    </w:p>
    <w:p w:rsidR="00451545" w:rsidRDefault="00451545" w:rsidP="00451545">
      <w:pPr>
        <w:tabs>
          <w:tab w:val="left" w:pos="8640"/>
        </w:tabs>
        <w:ind w:firstLine="709"/>
        <w:contextualSpacing/>
        <w:jc w:val="both"/>
        <w:rPr>
          <w:rFonts w:ascii="Times New Roman" w:hAnsi="Times New Roman" w:cs="Times New Roman"/>
          <w:sz w:val="28"/>
          <w:szCs w:val="28"/>
        </w:rPr>
      </w:pPr>
      <w:r w:rsidRPr="00273E8B">
        <w:rPr>
          <w:rFonts w:ascii="Times New Roman" w:hAnsi="Times New Roman" w:cs="Times New Roman"/>
          <w:sz w:val="28"/>
          <w:szCs w:val="28"/>
        </w:rPr>
        <w:t xml:space="preserve">Важнейшим дополнением к педагогическому контролю может и должен служить самоконтроль спортсмена. </w:t>
      </w:r>
    </w:p>
    <w:p w:rsidR="00451545" w:rsidRDefault="00451545" w:rsidP="00451545">
      <w:pPr>
        <w:tabs>
          <w:tab w:val="left" w:pos="8640"/>
        </w:tabs>
        <w:ind w:firstLine="709"/>
        <w:contextualSpacing/>
        <w:jc w:val="both"/>
        <w:rPr>
          <w:rFonts w:ascii="Times New Roman" w:hAnsi="Times New Roman" w:cs="Times New Roman"/>
          <w:sz w:val="28"/>
          <w:szCs w:val="28"/>
        </w:rPr>
      </w:pPr>
      <w:r w:rsidRPr="00273E8B">
        <w:rPr>
          <w:rFonts w:ascii="Times New Roman" w:hAnsi="Times New Roman" w:cs="Times New Roman"/>
          <w:sz w:val="28"/>
          <w:szCs w:val="28"/>
        </w:rPr>
        <w:t>Самоконтроль – это система наблюдений сп</w:t>
      </w:r>
      <w:r>
        <w:rPr>
          <w:rFonts w:ascii="Times New Roman" w:hAnsi="Times New Roman" w:cs="Times New Roman"/>
          <w:sz w:val="28"/>
          <w:szCs w:val="28"/>
        </w:rPr>
        <w:t xml:space="preserve">ортсмена за своим здоровьем, </w:t>
      </w:r>
      <w:r w:rsidRPr="00273E8B">
        <w:rPr>
          <w:rFonts w:ascii="Times New Roman" w:hAnsi="Times New Roman" w:cs="Times New Roman"/>
          <w:sz w:val="28"/>
          <w:szCs w:val="28"/>
        </w:rPr>
        <w:t xml:space="preserve">переносимостью тренировочных и соревновательных нагрузок, подготовленностью физической, технической и психологической. Самоконтроль дает информацию, дополняющую данные, полученные при обследовании. Велико воспитательное значение самоконтроля, так и при его использовании совершенствуются личные качества: организованность, собранность, обязательность, дисциплинированность, исполнительность, развивается способность анализировать и сопоставлять факты, делать </w:t>
      </w:r>
      <w:r w:rsidRPr="00273E8B">
        <w:rPr>
          <w:rFonts w:ascii="Times New Roman" w:hAnsi="Times New Roman" w:cs="Times New Roman"/>
          <w:sz w:val="28"/>
          <w:szCs w:val="28"/>
        </w:rPr>
        <w:lastRenderedPageBreak/>
        <w:t xml:space="preserve">выводы, вырабатывается потребность соблюдать правила личной гигиены. Самоконтроль должен быть постоянным и вестись не только на всех этапах тренировки, но и на отдыхе. </w:t>
      </w:r>
    </w:p>
    <w:p w:rsidR="00236A9D" w:rsidRDefault="00451545" w:rsidP="00451545">
      <w:pPr>
        <w:tabs>
          <w:tab w:val="left" w:pos="2896"/>
        </w:tabs>
        <w:spacing w:line="360" w:lineRule="auto"/>
        <w:ind w:firstLine="709"/>
        <w:contextualSpacing/>
        <w:jc w:val="both"/>
        <w:rPr>
          <w:rFonts w:ascii="Times New Roman" w:hAnsi="Times New Roman" w:cs="Times New Roman"/>
          <w:b/>
          <w:i/>
          <w:color w:val="000000" w:themeColor="text1"/>
          <w:sz w:val="28"/>
          <w:szCs w:val="28"/>
        </w:rPr>
      </w:pPr>
      <w:r w:rsidRPr="00273E8B">
        <w:rPr>
          <w:rFonts w:ascii="Times New Roman" w:hAnsi="Times New Roman" w:cs="Times New Roman"/>
          <w:sz w:val="28"/>
          <w:szCs w:val="28"/>
        </w:rPr>
        <w:t>Данные педагогического, врачебного контроля, а также самоконтроля дают основание утвердиться в правильности построения тренировочного процесса или сделать вывод о необходимости внесения корректив при определенных показателях. Так как тренировочные нагрузки велики и оказывают значительное влияние на функциональное состояние важнейших систем организма, тренер-преподаватель должен знать оптимальный уровень</w:t>
      </w:r>
    </w:p>
    <w:p w:rsidR="00B67FE7" w:rsidRDefault="00B67FE7" w:rsidP="00B67FE7">
      <w:pPr>
        <w:tabs>
          <w:tab w:val="left" w:pos="8640"/>
        </w:tabs>
        <w:contextualSpacing/>
        <w:jc w:val="both"/>
        <w:rPr>
          <w:rFonts w:ascii="Times New Roman" w:hAnsi="Times New Roman" w:cs="Times New Roman"/>
          <w:sz w:val="28"/>
          <w:szCs w:val="28"/>
        </w:rPr>
      </w:pPr>
      <w:r w:rsidRPr="00273E8B">
        <w:rPr>
          <w:rFonts w:ascii="Times New Roman" w:hAnsi="Times New Roman" w:cs="Times New Roman"/>
          <w:sz w:val="28"/>
          <w:szCs w:val="28"/>
        </w:rPr>
        <w:t xml:space="preserve">тренировочных нагрузок для каждого спортсмена, чтобы избежать отрицательного влияния утомления, возможного переутомления или </w:t>
      </w:r>
      <w:proofErr w:type="spellStart"/>
      <w:r w:rsidRPr="00273E8B">
        <w:rPr>
          <w:rFonts w:ascii="Times New Roman" w:hAnsi="Times New Roman" w:cs="Times New Roman"/>
          <w:sz w:val="28"/>
          <w:szCs w:val="28"/>
        </w:rPr>
        <w:t>перетренированности</w:t>
      </w:r>
      <w:proofErr w:type="spellEnd"/>
      <w:r w:rsidRPr="00273E8B">
        <w:rPr>
          <w:rFonts w:ascii="Times New Roman" w:hAnsi="Times New Roman" w:cs="Times New Roman"/>
          <w:sz w:val="28"/>
          <w:szCs w:val="28"/>
        </w:rPr>
        <w:t>. Само</w:t>
      </w:r>
      <w:r>
        <w:rPr>
          <w:rFonts w:ascii="Times New Roman" w:hAnsi="Times New Roman" w:cs="Times New Roman"/>
          <w:sz w:val="28"/>
          <w:szCs w:val="28"/>
        </w:rPr>
        <w:t xml:space="preserve">контроль осуществляет спортсмен, </w:t>
      </w:r>
      <w:r w:rsidRPr="00273E8B">
        <w:rPr>
          <w:rFonts w:ascii="Times New Roman" w:hAnsi="Times New Roman" w:cs="Times New Roman"/>
          <w:sz w:val="28"/>
          <w:szCs w:val="28"/>
        </w:rPr>
        <w:t>взаимодействуя с тренером</w:t>
      </w:r>
      <w:r>
        <w:rPr>
          <w:rFonts w:ascii="Times New Roman" w:hAnsi="Times New Roman" w:cs="Times New Roman"/>
          <w:sz w:val="28"/>
          <w:szCs w:val="28"/>
        </w:rPr>
        <w:t>-</w:t>
      </w:r>
      <w:r w:rsidRPr="00273E8B">
        <w:rPr>
          <w:rFonts w:ascii="Times New Roman" w:hAnsi="Times New Roman" w:cs="Times New Roman"/>
          <w:sz w:val="28"/>
          <w:szCs w:val="28"/>
        </w:rPr>
        <w:t>преподавателем.</w:t>
      </w:r>
    </w:p>
    <w:p w:rsidR="00B67FE7" w:rsidRDefault="00B67FE7" w:rsidP="00B67FE7">
      <w:pPr>
        <w:shd w:val="clear" w:color="auto" w:fill="FFFFFF"/>
        <w:spacing w:after="0"/>
        <w:jc w:val="center"/>
        <w:outlineLvl w:val="2"/>
        <w:rPr>
          <w:rFonts w:ascii="Times New Roman" w:eastAsia="Times New Roman" w:hAnsi="Times New Roman" w:cs="Times New Roman"/>
          <w:b/>
          <w:bCs/>
          <w:color w:val="000000" w:themeColor="text1"/>
          <w:sz w:val="28"/>
          <w:szCs w:val="28"/>
        </w:rPr>
      </w:pPr>
    </w:p>
    <w:p w:rsidR="00B67FE7" w:rsidRPr="002753A5" w:rsidRDefault="00B67FE7" w:rsidP="00B67FE7">
      <w:pPr>
        <w:shd w:val="clear" w:color="auto" w:fill="FFFFFF"/>
        <w:spacing w:after="0"/>
        <w:jc w:val="center"/>
        <w:outlineLvl w:val="2"/>
        <w:rPr>
          <w:rFonts w:ascii="Times New Roman" w:eastAsia="Times New Roman" w:hAnsi="Times New Roman" w:cs="Times New Roman"/>
          <w:b/>
          <w:bCs/>
          <w:color w:val="000000" w:themeColor="text1"/>
          <w:sz w:val="28"/>
          <w:szCs w:val="28"/>
        </w:rPr>
      </w:pPr>
      <w:r w:rsidRPr="002753A5">
        <w:rPr>
          <w:rFonts w:ascii="Times New Roman" w:eastAsia="Times New Roman" w:hAnsi="Times New Roman" w:cs="Times New Roman"/>
          <w:b/>
          <w:bCs/>
          <w:color w:val="000000" w:themeColor="text1"/>
          <w:sz w:val="28"/>
          <w:szCs w:val="28"/>
        </w:rPr>
        <w:t>3.2. Оценка результатов освоения дополнительной образовательной программы спортивной подготовки</w:t>
      </w:r>
    </w:p>
    <w:p w:rsidR="00B67FE7" w:rsidRPr="002753A5" w:rsidRDefault="00B67FE7" w:rsidP="00B67FE7">
      <w:pPr>
        <w:shd w:val="clear" w:color="auto" w:fill="FFFFFF"/>
        <w:spacing w:after="0"/>
        <w:jc w:val="center"/>
        <w:outlineLvl w:val="2"/>
        <w:rPr>
          <w:rFonts w:ascii="Times New Roman" w:eastAsia="Times New Roman" w:hAnsi="Times New Roman" w:cs="Times New Roman"/>
          <w:b/>
          <w:bCs/>
          <w:color w:val="000000" w:themeColor="text1"/>
          <w:sz w:val="28"/>
          <w:szCs w:val="28"/>
        </w:rPr>
      </w:pPr>
    </w:p>
    <w:p w:rsidR="00B67FE7" w:rsidRDefault="00B67FE7" w:rsidP="00B67FE7">
      <w:pPr>
        <w:shd w:val="clear" w:color="auto" w:fill="FFFFFF"/>
        <w:spacing w:after="0"/>
        <w:ind w:firstLine="709"/>
        <w:jc w:val="both"/>
        <w:outlineLvl w:val="2"/>
        <w:rPr>
          <w:rFonts w:ascii="Times New Roman" w:hAnsi="Times New Roman" w:cs="Times New Roman"/>
          <w:sz w:val="28"/>
          <w:szCs w:val="28"/>
        </w:rPr>
      </w:pPr>
      <w:proofErr w:type="gramStart"/>
      <w:r w:rsidRPr="00BD54E7">
        <w:rPr>
          <w:rFonts w:ascii="Times New Roman" w:hAnsi="Times New Roman" w:cs="Times New Roman"/>
          <w:sz w:val="28"/>
          <w:szCs w:val="28"/>
        </w:rPr>
        <w:t>Оценка результатов освоения программы проводится на основании результатов промежуточной и итоговой аттестаций обучаю</w:t>
      </w:r>
      <w:r>
        <w:rPr>
          <w:rFonts w:ascii="Times New Roman" w:hAnsi="Times New Roman" w:cs="Times New Roman"/>
          <w:sz w:val="28"/>
          <w:szCs w:val="28"/>
        </w:rPr>
        <w:t>щихся, проводимой организацией., на основе разработанных комплексов контрольных упражнений, перечня тестов и (или) вопросов по видам подготовки, не связанным с физическими нагрузками (</w:t>
      </w:r>
      <w:proofErr w:type="spellStart"/>
      <w:r>
        <w:rPr>
          <w:rFonts w:ascii="Times New Roman" w:hAnsi="Times New Roman" w:cs="Times New Roman"/>
          <w:sz w:val="28"/>
          <w:szCs w:val="28"/>
        </w:rPr>
        <w:t>далее-тесты</w:t>
      </w:r>
      <w:proofErr w:type="spellEnd"/>
      <w:r>
        <w:rPr>
          <w:rFonts w:ascii="Times New Roman" w:hAnsi="Times New Roman" w:cs="Times New Roman"/>
          <w:sz w:val="28"/>
          <w:szCs w:val="28"/>
        </w:rPr>
        <w:t>), а также с учетом результатов участия обучающегося в спортивных соревнованиях и достижения им соответствующего уровня спортивной квалификации.</w:t>
      </w:r>
      <w:proofErr w:type="gramEnd"/>
    </w:p>
    <w:p w:rsidR="00B67FE7" w:rsidRDefault="00B67FE7" w:rsidP="00B67FE7">
      <w:pPr>
        <w:shd w:val="clear" w:color="auto" w:fill="FFFFFF"/>
        <w:spacing w:after="0"/>
        <w:ind w:firstLine="709"/>
        <w:jc w:val="both"/>
        <w:outlineLvl w:val="2"/>
        <w:rPr>
          <w:rFonts w:ascii="Times New Roman" w:hAnsi="Times New Roman" w:cs="Times New Roman"/>
          <w:sz w:val="28"/>
          <w:szCs w:val="28"/>
        </w:rPr>
      </w:pPr>
      <w:r w:rsidRPr="00BD54E7">
        <w:rPr>
          <w:rFonts w:ascii="Times New Roman" w:hAnsi="Times New Roman" w:cs="Times New Roman"/>
          <w:sz w:val="28"/>
          <w:szCs w:val="28"/>
        </w:rPr>
        <w:t>Аттестация представляет собой систему контроля (на основе аттестационных листов), включающую дифференцированный и объективный мониторинг результатов учебно-тренировочного процесса, соревновательной де</w:t>
      </w:r>
      <w:r>
        <w:rPr>
          <w:rFonts w:ascii="Times New Roman" w:hAnsi="Times New Roman" w:cs="Times New Roman"/>
          <w:sz w:val="28"/>
          <w:szCs w:val="28"/>
        </w:rPr>
        <w:t xml:space="preserve">ятельности и уровня </w:t>
      </w:r>
      <w:proofErr w:type="gramStart"/>
      <w:r>
        <w:rPr>
          <w:rFonts w:ascii="Times New Roman" w:hAnsi="Times New Roman" w:cs="Times New Roman"/>
          <w:sz w:val="28"/>
          <w:szCs w:val="28"/>
        </w:rPr>
        <w:t>подготовленн</w:t>
      </w:r>
      <w:r w:rsidRPr="00BD54E7">
        <w:rPr>
          <w:rFonts w:ascii="Times New Roman" w:hAnsi="Times New Roman" w:cs="Times New Roman"/>
          <w:sz w:val="28"/>
          <w:szCs w:val="28"/>
        </w:rPr>
        <w:t>ости</w:t>
      </w:r>
      <w:proofErr w:type="gramEnd"/>
      <w:r w:rsidRPr="00BD54E7">
        <w:rPr>
          <w:rFonts w:ascii="Times New Roman" w:hAnsi="Times New Roman" w:cs="Times New Roman"/>
          <w:sz w:val="28"/>
          <w:szCs w:val="28"/>
        </w:rPr>
        <w:t xml:space="preserve"> обучающихся на основе промежу</w:t>
      </w:r>
      <w:r>
        <w:rPr>
          <w:rFonts w:ascii="Times New Roman" w:hAnsi="Times New Roman" w:cs="Times New Roman"/>
          <w:sz w:val="28"/>
          <w:szCs w:val="28"/>
        </w:rPr>
        <w:t xml:space="preserve">точной и итоговой информации об </w:t>
      </w:r>
      <w:r w:rsidRPr="00BD54E7">
        <w:rPr>
          <w:rFonts w:ascii="Times New Roman" w:hAnsi="Times New Roman" w:cs="Times New Roman"/>
          <w:sz w:val="28"/>
          <w:szCs w:val="28"/>
        </w:rPr>
        <w:t>уровне и результатах освоения программного материала спортивной подготовки каждым отдельным обучающимся спортсменом, представленными выполнением нормативных и квалификационных требований по этапам спортивной подготовки.</w:t>
      </w:r>
    </w:p>
    <w:p w:rsidR="00B67FE7" w:rsidRDefault="00B67FE7" w:rsidP="00B67FE7">
      <w:pPr>
        <w:shd w:val="clear" w:color="auto" w:fill="FFFFFF"/>
        <w:spacing w:after="0"/>
        <w:ind w:firstLine="709"/>
        <w:jc w:val="both"/>
        <w:outlineLvl w:val="2"/>
        <w:rPr>
          <w:rFonts w:ascii="Times New Roman" w:hAnsi="Times New Roman" w:cs="Times New Roman"/>
          <w:sz w:val="28"/>
          <w:szCs w:val="28"/>
        </w:rPr>
      </w:pPr>
      <w:r w:rsidRPr="00BD54E7">
        <w:rPr>
          <w:rFonts w:ascii="Times New Roman" w:hAnsi="Times New Roman" w:cs="Times New Roman"/>
          <w:sz w:val="28"/>
          <w:szCs w:val="28"/>
        </w:rPr>
        <w:t xml:space="preserve"> </w:t>
      </w:r>
      <w:r w:rsidRPr="00314DAC">
        <w:rPr>
          <w:rFonts w:ascii="Times New Roman" w:hAnsi="Times New Roman" w:cs="Times New Roman"/>
          <w:b/>
          <w:sz w:val="28"/>
          <w:szCs w:val="28"/>
        </w:rPr>
        <w:t xml:space="preserve">Аттестация (промежуточная и итоговая) проводится один раз в год </w:t>
      </w:r>
      <w:proofErr w:type="gramStart"/>
      <w:r w:rsidRPr="00314DAC">
        <w:rPr>
          <w:rFonts w:ascii="Times New Roman" w:hAnsi="Times New Roman" w:cs="Times New Roman"/>
          <w:b/>
          <w:sz w:val="28"/>
          <w:szCs w:val="28"/>
        </w:rPr>
        <w:t>согласно</w:t>
      </w:r>
      <w:proofErr w:type="gramEnd"/>
      <w:r w:rsidRPr="00314DAC">
        <w:rPr>
          <w:rFonts w:ascii="Times New Roman" w:hAnsi="Times New Roman" w:cs="Times New Roman"/>
          <w:b/>
          <w:sz w:val="28"/>
          <w:szCs w:val="28"/>
        </w:rPr>
        <w:t xml:space="preserve"> утвержденного графика</w:t>
      </w:r>
      <w:r w:rsidRPr="00BD54E7">
        <w:rPr>
          <w:rFonts w:ascii="Times New Roman" w:hAnsi="Times New Roman" w:cs="Times New Roman"/>
          <w:sz w:val="28"/>
          <w:szCs w:val="28"/>
        </w:rPr>
        <w:t>. Оценочный материал представлен комплексами контрольных упражнений для оценки общей физической и специальной подготовки лиц, проходящих спортивную подготовку, определенными федеральным стандартом спортивной</w:t>
      </w:r>
      <w:r>
        <w:rPr>
          <w:rFonts w:ascii="Times New Roman" w:hAnsi="Times New Roman" w:cs="Times New Roman"/>
          <w:sz w:val="28"/>
          <w:szCs w:val="28"/>
        </w:rPr>
        <w:t xml:space="preserve"> подготовки по виду спорта «легкая атлетика</w:t>
      </w:r>
      <w:r w:rsidRPr="00BD54E7">
        <w:rPr>
          <w:rFonts w:ascii="Times New Roman" w:hAnsi="Times New Roman" w:cs="Times New Roman"/>
          <w:sz w:val="28"/>
          <w:szCs w:val="28"/>
        </w:rPr>
        <w:t>»</w:t>
      </w:r>
    </w:p>
    <w:p w:rsidR="00B67FE7" w:rsidRDefault="00B67FE7" w:rsidP="00B67FE7">
      <w:pPr>
        <w:shd w:val="clear" w:color="auto" w:fill="FFFFFF"/>
        <w:spacing w:after="0"/>
        <w:ind w:firstLine="709"/>
        <w:jc w:val="both"/>
        <w:outlineLvl w:val="2"/>
        <w:rPr>
          <w:rFonts w:ascii="Times New Roman" w:hAnsi="Times New Roman" w:cs="Times New Roman"/>
          <w:sz w:val="28"/>
          <w:szCs w:val="28"/>
        </w:rPr>
      </w:pPr>
      <w:proofErr w:type="gramStart"/>
      <w:r>
        <w:rPr>
          <w:rFonts w:ascii="Times New Roman" w:hAnsi="Times New Roman" w:cs="Times New Roman"/>
          <w:sz w:val="28"/>
          <w:szCs w:val="28"/>
        </w:rPr>
        <w:lastRenderedPageBreak/>
        <w:t>Перенос сроков проведения промежуточной аттестации на следующий спортивный сезон допускается по решению Организации с учетом позиции регионального центра спортивной подготовки в случае невозможности ее проведения для обучающегося по причине болезни (временной нетрудоспособности), травмы.</w:t>
      </w:r>
      <w:proofErr w:type="gramEnd"/>
    </w:p>
    <w:p w:rsidR="00236A9D" w:rsidRDefault="00B67FE7" w:rsidP="00B67FE7">
      <w:pPr>
        <w:tabs>
          <w:tab w:val="left" w:pos="2896"/>
        </w:tabs>
        <w:spacing w:line="360" w:lineRule="auto"/>
        <w:ind w:firstLine="709"/>
        <w:contextualSpacing/>
        <w:jc w:val="both"/>
        <w:rPr>
          <w:rFonts w:ascii="Times New Roman" w:hAnsi="Times New Roman" w:cs="Times New Roman"/>
          <w:b/>
          <w:i/>
          <w:color w:val="000000" w:themeColor="text1"/>
          <w:sz w:val="28"/>
          <w:szCs w:val="28"/>
        </w:rPr>
      </w:pPr>
      <w:r>
        <w:rPr>
          <w:rFonts w:ascii="Times New Roman" w:hAnsi="Times New Roman" w:cs="Times New Roman"/>
          <w:sz w:val="28"/>
          <w:szCs w:val="28"/>
        </w:rPr>
        <w:t>В случае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если на одном из этапов спортивной подготовки результаты прохождения спортивной подготовки не соответствуют требованиям, установленным программой по виду спорта «лёгкая атлетика», обучающийся отчисляется на данном этапе спортивной подготовки. По заявлению обучающегося или одного из родителей (законных представителей) несовершеннолетнего обучающегося Организация осуществляет перевод</w:t>
      </w:r>
    </w:p>
    <w:p w:rsidR="005273D5" w:rsidRDefault="005273D5" w:rsidP="003711B9">
      <w:pPr>
        <w:shd w:val="clear" w:color="auto" w:fill="FFFFFF"/>
        <w:spacing w:after="0"/>
        <w:jc w:val="both"/>
        <w:outlineLvl w:val="2"/>
        <w:rPr>
          <w:rFonts w:ascii="Times New Roman" w:hAnsi="Times New Roman" w:cs="Times New Roman"/>
          <w:b/>
          <w:sz w:val="28"/>
          <w:szCs w:val="28"/>
        </w:rPr>
      </w:pPr>
      <w:r>
        <w:rPr>
          <w:rFonts w:ascii="Times New Roman" w:hAnsi="Times New Roman" w:cs="Times New Roman"/>
          <w:sz w:val="28"/>
          <w:szCs w:val="28"/>
        </w:rPr>
        <w:t>такого обучающегося на соответствующую дополнительную общеобразовательную программу в области физической культуры и спорта (при ее реализации).</w:t>
      </w:r>
    </w:p>
    <w:p w:rsidR="005273D5" w:rsidRDefault="005273D5" w:rsidP="005273D5">
      <w:pPr>
        <w:shd w:val="clear" w:color="auto" w:fill="FFFFFF"/>
        <w:spacing w:after="0"/>
        <w:ind w:firstLine="709"/>
        <w:jc w:val="center"/>
        <w:outlineLvl w:val="2"/>
        <w:rPr>
          <w:rFonts w:ascii="Times New Roman" w:eastAsia="Times New Roman" w:hAnsi="Times New Roman" w:cs="Times New Roman"/>
          <w:b/>
          <w:bCs/>
          <w:sz w:val="28"/>
          <w:szCs w:val="28"/>
        </w:rPr>
      </w:pPr>
      <w:r w:rsidRPr="00BD54E7">
        <w:rPr>
          <w:rFonts w:ascii="Times New Roman" w:hAnsi="Times New Roman" w:cs="Times New Roman"/>
          <w:b/>
          <w:sz w:val="28"/>
          <w:szCs w:val="28"/>
        </w:rPr>
        <w:t>3.3. Контрольные и контрольно-переводные нормативы (испытания) по видам спортивной подготовки и уровень спортивной квалификации лиц, проходящих спортивную подготовку по годам и этапам спортивной подготовки</w:t>
      </w:r>
      <w:r w:rsidRPr="00BD54E7">
        <w:rPr>
          <w:rFonts w:ascii="Times New Roman" w:hAnsi="Times New Roman" w:cs="Times New Roman"/>
          <w:sz w:val="28"/>
          <w:szCs w:val="28"/>
        </w:rPr>
        <w:t>.</w:t>
      </w:r>
    </w:p>
    <w:p w:rsidR="005273D5" w:rsidRDefault="005273D5" w:rsidP="005273D5">
      <w:pPr>
        <w:shd w:val="clear" w:color="auto" w:fill="FFFFFF"/>
        <w:spacing w:after="0"/>
        <w:ind w:firstLine="709"/>
        <w:jc w:val="both"/>
        <w:outlineLvl w:val="2"/>
        <w:rPr>
          <w:rFonts w:ascii="Times New Roman" w:eastAsia="Times New Roman" w:hAnsi="Times New Roman" w:cs="Times New Roman"/>
          <w:bCs/>
          <w:sz w:val="28"/>
          <w:szCs w:val="28"/>
        </w:rPr>
      </w:pPr>
      <w:proofErr w:type="gramStart"/>
      <w:r w:rsidRPr="00EA53DA">
        <w:rPr>
          <w:rFonts w:ascii="Times New Roman" w:eastAsia="Times New Roman" w:hAnsi="Times New Roman" w:cs="Times New Roman"/>
          <w:bCs/>
          <w:sz w:val="28"/>
          <w:szCs w:val="28"/>
        </w:rPr>
        <w:t>Нормативы физической подготовки и иные спортивные нормативы обучающихся, на этапах спортивной подготовки, уровень их спортивной квалификации (спортивные разряды и спортивные звания) учитывают их возраст, пол, а также особенно</w:t>
      </w:r>
      <w:r>
        <w:rPr>
          <w:rFonts w:ascii="Times New Roman" w:eastAsia="Times New Roman" w:hAnsi="Times New Roman" w:cs="Times New Roman"/>
          <w:bCs/>
          <w:sz w:val="28"/>
          <w:szCs w:val="28"/>
        </w:rPr>
        <w:t>сти вида спорта «волейбол</w:t>
      </w:r>
      <w:r w:rsidRPr="00EA53DA">
        <w:rPr>
          <w:rFonts w:ascii="Times New Roman" w:eastAsia="Times New Roman" w:hAnsi="Times New Roman" w:cs="Times New Roman"/>
          <w:bCs/>
          <w:sz w:val="28"/>
          <w:szCs w:val="28"/>
        </w:rPr>
        <w:t>» и включают нормативы общей физической и специальной физической подготовки и уровень спортивной квалификации (спортивные разряды и спортивные звания) для зачисления и перевода на следующий и (или) соответствующий этап спортивной</w:t>
      </w:r>
      <w:proofErr w:type="gramEnd"/>
      <w:r w:rsidRPr="00EA53DA">
        <w:rPr>
          <w:rFonts w:ascii="Times New Roman" w:eastAsia="Times New Roman" w:hAnsi="Times New Roman" w:cs="Times New Roman"/>
          <w:bCs/>
          <w:sz w:val="28"/>
          <w:szCs w:val="28"/>
        </w:rPr>
        <w:t xml:space="preserve"> подготовки по виду спорта «</w:t>
      </w:r>
      <w:r>
        <w:rPr>
          <w:rFonts w:ascii="Times New Roman" w:eastAsia="Times New Roman" w:hAnsi="Times New Roman" w:cs="Times New Roman"/>
          <w:bCs/>
          <w:sz w:val="28"/>
          <w:szCs w:val="28"/>
        </w:rPr>
        <w:t>волейбол</w:t>
      </w:r>
      <w:r w:rsidRPr="00EA53DA">
        <w:rPr>
          <w:rFonts w:ascii="Times New Roman" w:eastAsia="Times New Roman" w:hAnsi="Times New Roman" w:cs="Times New Roman"/>
          <w:bCs/>
          <w:sz w:val="28"/>
          <w:szCs w:val="28"/>
        </w:rPr>
        <w:t>».</w:t>
      </w:r>
    </w:p>
    <w:p w:rsidR="003711B9" w:rsidRPr="005C69E0" w:rsidRDefault="003711B9" w:rsidP="003711B9">
      <w:pPr>
        <w:shd w:val="clear" w:color="auto" w:fill="FFFFFF"/>
        <w:spacing w:after="0"/>
        <w:ind w:firstLine="709"/>
        <w:jc w:val="right"/>
        <w:outlineLvl w:val="2"/>
        <w:rPr>
          <w:rFonts w:ascii="Times New Roman" w:eastAsia="Times New Roman" w:hAnsi="Times New Roman" w:cs="Times New Roman"/>
          <w:b/>
          <w:bCs/>
          <w:sz w:val="28"/>
          <w:szCs w:val="28"/>
        </w:rPr>
      </w:pPr>
      <w:r w:rsidRPr="005C69E0">
        <w:rPr>
          <w:rFonts w:ascii="Times New Roman" w:eastAsia="Times New Roman" w:hAnsi="Times New Roman" w:cs="Times New Roman"/>
          <w:b/>
          <w:bCs/>
          <w:sz w:val="28"/>
          <w:szCs w:val="28"/>
        </w:rPr>
        <w:t>Таблица 13</w:t>
      </w:r>
    </w:p>
    <w:p w:rsidR="003711B9" w:rsidRPr="00EA53DA" w:rsidRDefault="003711B9" w:rsidP="003711B9">
      <w:pPr>
        <w:shd w:val="clear" w:color="auto" w:fill="FFFFFF"/>
        <w:spacing w:after="0"/>
        <w:ind w:firstLine="709"/>
        <w:jc w:val="both"/>
        <w:outlineLvl w:val="2"/>
        <w:rPr>
          <w:rFonts w:ascii="Times New Roman" w:eastAsia="Times New Roman" w:hAnsi="Times New Roman" w:cs="Times New Roman"/>
          <w:bCs/>
          <w:sz w:val="28"/>
          <w:szCs w:val="28"/>
        </w:rPr>
      </w:pPr>
    </w:p>
    <w:p w:rsidR="003711B9" w:rsidRPr="006279FD" w:rsidRDefault="003711B9" w:rsidP="003711B9">
      <w:pPr>
        <w:shd w:val="clear" w:color="auto" w:fill="FFFFFF"/>
        <w:spacing w:after="278" w:line="295" w:lineRule="atLeast"/>
        <w:jc w:val="center"/>
        <w:outlineLvl w:val="2"/>
        <w:rPr>
          <w:rFonts w:ascii="Times New Roman" w:eastAsia="Times New Roman" w:hAnsi="Times New Roman" w:cs="Times New Roman"/>
          <w:bCs/>
          <w:sz w:val="28"/>
          <w:szCs w:val="28"/>
        </w:rPr>
      </w:pPr>
      <w:r w:rsidRPr="0092570C">
        <w:rPr>
          <w:rFonts w:ascii="Times New Roman" w:eastAsia="Times New Roman" w:hAnsi="Times New Roman" w:cs="Times New Roman"/>
          <w:b/>
          <w:bCs/>
          <w:sz w:val="28"/>
          <w:szCs w:val="28"/>
        </w:rPr>
        <w:t xml:space="preserve">Нормативы общей </w:t>
      </w:r>
      <w:proofErr w:type="gramStart"/>
      <w:r w:rsidRPr="0092570C">
        <w:rPr>
          <w:rFonts w:ascii="Times New Roman" w:eastAsia="Times New Roman" w:hAnsi="Times New Roman" w:cs="Times New Roman"/>
          <w:b/>
          <w:bCs/>
          <w:sz w:val="28"/>
          <w:szCs w:val="28"/>
        </w:rPr>
        <w:t>физической</w:t>
      </w:r>
      <w:proofErr w:type="gramEnd"/>
      <w:r>
        <w:rPr>
          <w:rFonts w:ascii="Times New Roman" w:eastAsia="Times New Roman" w:hAnsi="Times New Roman" w:cs="Times New Roman"/>
          <w:b/>
          <w:bCs/>
          <w:sz w:val="28"/>
          <w:szCs w:val="28"/>
        </w:rPr>
        <w:t xml:space="preserve"> и специальной физической </w:t>
      </w:r>
      <w:r w:rsidRPr="0092570C">
        <w:rPr>
          <w:rFonts w:ascii="Times New Roman" w:eastAsia="Times New Roman" w:hAnsi="Times New Roman" w:cs="Times New Roman"/>
          <w:b/>
          <w:bCs/>
          <w:sz w:val="28"/>
          <w:szCs w:val="28"/>
        </w:rPr>
        <w:t xml:space="preserve"> подготовки для зачисления и перевода на </w:t>
      </w:r>
      <w:r w:rsidRPr="00523169">
        <w:rPr>
          <w:rFonts w:ascii="Times New Roman" w:eastAsia="Times New Roman" w:hAnsi="Times New Roman" w:cs="Times New Roman"/>
          <w:b/>
          <w:bCs/>
          <w:sz w:val="28"/>
          <w:szCs w:val="28"/>
          <w:u w:val="single"/>
        </w:rPr>
        <w:t>этап начальной подготовки</w:t>
      </w:r>
      <w:r w:rsidRPr="0092570C">
        <w:rPr>
          <w:rFonts w:ascii="Times New Roman" w:eastAsia="Times New Roman" w:hAnsi="Times New Roman" w:cs="Times New Roman"/>
          <w:b/>
          <w:bCs/>
          <w:sz w:val="28"/>
          <w:szCs w:val="28"/>
        </w:rPr>
        <w:t xml:space="preserve"> по ви</w:t>
      </w:r>
      <w:r>
        <w:rPr>
          <w:rFonts w:ascii="Times New Roman" w:eastAsia="Times New Roman" w:hAnsi="Times New Roman" w:cs="Times New Roman"/>
          <w:b/>
          <w:bCs/>
          <w:sz w:val="28"/>
          <w:szCs w:val="28"/>
        </w:rPr>
        <w:t>ду спорта "волейбол</w:t>
      </w:r>
      <w:r w:rsidRPr="0092570C">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 </w:t>
      </w:r>
      <w:r>
        <w:rPr>
          <w:rFonts w:ascii="Times New Roman" w:eastAsia="Times New Roman" w:hAnsi="Times New Roman" w:cs="Times New Roman"/>
          <w:bCs/>
          <w:sz w:val="28"/>
          <w:szCs w:val="28"/>
        </w:rPr>
        <w:t>(приложение № 6 к ФССП)</w:t>
      </w:r>
    </w:p>
    <w:tbl>
      <w:tblPr>
        <w:tblW w:w="10105"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450"/>
        <w:gridCol w:w="2367"/>
        <w:gridCol w:w="1431"/>
        <w:gridCol w:w="1293"/>
        <w:gridCol w:w="1105"/>
        <w:gridCol w:w="25"/>
        <w:gridCol w:w="1552"/>
        <w:gridCol w:w="1882"/>
      </w:tblGrid>
      <w:tr w:rsidR="003711B9" w:rsidRPr="006279FD" w:rsidTr="00401EC7">
        <w:tc>
          <w:tcPr>
            <w:tcW w:w="0" w:type="auto"/>
            <w:vMerge w:val="restart"/>
            <w:shd w:val="clear" w:color="auto" w:fill="FFFFFF"/>
            <w:hideMark/>
          </w:tcPr>
          <w:p w:rsidR="003711B9" w:rsidRPr="006279FD" w:rsidRDefault="003711B9" w:rsidP="00401EC7">
            <w:pPr>
              <w:spacing w:after="0" w:line="240" w:lineRule="auto"/>
              <w:jc w:val="center"/>
              <w:rPr>
                <w:rFonts w:ascii="Times New Roman" w:eastAsia="Times New Roman" w:hAnsi="Times New Roman" w:cs="Times New Roman"/>
                <w:b/>
                <w:bCs/>
                <w:sz w:val="28"/>
                <w:szCs w:val="28"/>
              </w:rPr>
            </w:pPr>
            <w:r w:rsidRPr="006279FD">
              <w:rPr>
                <w:rFonts w:ascii="Times New Roman" w:eastAsia="Times New Roman" w:hAnsi="Times New Roman" w:cs="Times New Roman"/>
                <w:b/>
                <w:bCs/>
                <w:sz w:val="28"/>
                <w:szCs w:val="28"/>
              </w:rPr>
              <w:t>N</w:t>
            </w:r>
            <w:r w:rsidRPr="006279FD">
              <w:rPr>
                <w:rFonts w:ascii="Times New Roman" w:eastAsia="Times New Roman" w:hAnsi="Times New Roman" w:cs="Times New Roman"/>
                <w:b/>
                <w:bCs/>
                <w:sz w:val="28"/>
                <w:szCs w:val="28"/>
              </w:rPr>
              <w:br/>
            </w:r>
            <w:proofErr w:type="spellStart"/>
            <w:proofErr w:type="gramStart"/>
            <w:r w:rsidRPr="006279FD">
              <w:rPr>
                <w:rFonts w:ascii="Times New Roman" w:eastAsia="Times New Roman" w:hAnsi="Times New Roman" w:cs="Times New Roman"/>
                <w:b/>
                <w:bCs/>
                <w:sz w:val="28"/>
                <w:szCs w:val="28"/>
              </w:rPr>
              <w:t>п</w:t>
            </w:r>
            <w:proofErr w:type="spellEnd"/>
            <w:proofErr w:type="gramEnd"/>
            <w:r w:rsidRPr="006279FD">
              <w:rPr>
                <w:rFonts w:ascii="Times New Roman" w:eastAsia="Times New Roman" w:hAnsi="Times New Roman" w:cs="Times New Roman"/>
                <w:b/>
                <w:bCs/>
                <w:sz w:val="28"/>
                <w:szCs w:val="28"/>
              </w:rPr>
              <w:t>/</w:t>
            </w:r>
            <w:proofErr w:type="spellStart"/>
            <w:r w:rsidRPr="006279FD">
              <w:rPr>
                <w:rFonts w:ascii="Times New Roman" w:eastAsia="Times New Roman" w:hAnsi="Times New Roman" w:cs="Times New Roman"/>
                <w:b/>
                <w:bCs/>
                <w:sz w:val="28"/>
                <w:szCs w:val="28"/>
              </w:rPr>
              <w:t>п</w:t>
            </w:r>
            <w:proofErr w:type="spellEnd"/>
          </w:p>
        </w:tc>
        <w:tc>
          <w:tcPr>
            <w:tcW w:w="2367" w:type="dxa"/>
            <w:vMerge w:val="restart"/>
            <w:shd w:val="clear" w:color="auto" w:fill="FFFFFF"/>
            <w:hideMark/>
          </w:tcPr>
          <w:p w:rsidR="003711B9" w:rsidRPr="006279FD" w:rsidRDefault="003711B9" w:rsidP="00401EC7">
            <w:pPr>
              <w:spacing w:after="0" w:line="240" w:lineRule="auto"/>
              <w:jc w:val="center"/>
              <w:rPr>
                <w:rFonts w:ascii="Times New Roman" w:eastAsia="Times New Roman" w:hAnsi="Times New Roman" w:cs="Times New Roman"/>
                <w:b/>
                <w:bCs/>
                <w:sz w:val="28"/>
                <w:szCs w:val="28"/>
              </w:rPr>
            </w:pPr>
            <w:r w:rsidRPr="006279FD">
              <w:rPr>
                <w:rFonts w:ascii="Times New Roman" w:eastAsia="Times New Roman" w:hAnsi="Times New Roman" w:cs="Times New Roman"/>
                <w:b/>
                <w:bCs/>
                <w:sz w:val="28"/>
                <w:szCs w:val="28"/>
              </w:rPr>
              <w:t>Упражнения</w:t>
            </w:r>
          </w:p>
        </w:tc>
        <w:tc>
          <w:tcPr>
            <w:tcW w:w="0" w:type="auto"/>
            <w:vMerge w:val="restart"/>
            <w:shd w:val="clear" w:color="auto" w:fill="FFFFFF"/>
            <w:hideMark/>
          </w:tcPr>
          <w:p w:rsidR="003711B9" w:rsidRPr="006279FD" w:rsidRDefault="003711B9" w:rsidP="00401EC7">
            <w:pPr>
              <w:spacing w:after="0" w:line="240" w:lineRule="auto"/>
              <w:jc w:val="center"/>
              <w:rPr>
                <w:rFonts w:ascii="Times New Roman" w:eastAsia="Times New Roman" w:hAnsi="Times New Roman" w:cs="Times New Roman"/>
                <w:b/>
                <w:bCs/>
                <w:sz w:val="28"/>
                <w:szCs w:val="28"/>
              </w:rPr>
            </w:pPr>
            <w:r w:rsidRPr="006279FD">
              <w:rPr>
                <w:rFonts w:ascii="Times New Roman" w:eastAsia="Times New Roman" w:hAnsi="Times New Roman" w:cs="Times New Roman"/>
                <w:b/>
                <w:bCs/>
                <w:sz w:val="28"/>
                <w:szCs w:val="28"/>
              </w:rPr>
              <w:t>Единица измерения</w:t>
            </w:r>
          </w:p>
        </w:tc>
        <w:tc>
          <w:tcPr>
            <w:tcW w:w="2398" w:type="dxa"/>
            <w:gridSpan w:val="2"/>
            <w:shd w:val="clear" w:color="auto" w:fill="FFFFFF"/>
            <w:hideMark/>
          </w:tcPr>
          <w:p w:rsidR="003711B9" w:rsidRPr="006279FD" w:rsidRDefault="003711B9" w:rsidP="00401EC7">
            <w:pPr>
              <w:spacing w:after="0" w:line="240" w:lineRule="auto"/>
              <w:jc w:val="center"/>
              <w:rPr>
                <w:rFonts w:ascii="Times New Roman" w:eastAsia="Times New Roman" w:hAnsi="Times New Roman" w:cs="Times New Roman"/>
                <w:b/>
                <w:bCs/>
                <w:sz w:val="28"/>
                <w:szCs w:val="28"/>
              </w:rPr>
            </w:pPr>
            <w:r w:rsidRPr="006279FD">
              <w:rPr>
                <w:rFonts w:ascii="Times New Roman" w:eastAsia="Times New Roman" w:hAnsi="Times New Roman" w:cs="Times New Roman"/>
                <w:b/>
                <w:bCs/>
                <w:sz w:val="28"/>
                <w:szCs w:val="28"/>
              </w:rPr>
              <w:t>Норматив до года обучения</w:t>
            </w:r>
          </w:p>
        </w:tc>
        <w:tc>
          <w:tcPr>
            <w:tcW w:w="3459" w:type="dxa"/>
            <w:gridSpan w:val="3"/>
            <w:shd w:val="clear" w:color="auto" w:fill="FFFFFF"/>
            <w:hideMark/>
          </w:tcPr>
          <w:p w:rsidR="003711B9" w:rsidRPr="006279FD" w:rsidRDefault="003711B9" w:rsidP="00401EC7">
            <w:pPr>
              <w:spacing w:after="0" w:line="240" w:lineRule="auto"/>
              <w:jc w:val="center"/>
              <w:rPr>
                <w:rFonts w:ascii="Times New Roman" w:eastAsia="Times New Roman" w:hAnsi="Times New Roman" w:cs="Times New Roman"/>
                <w:b/>
                <w:bCs/>
                <w:sz w:val="28"/>
                <w:szCs w:val="28"/>
              </w:rPr>
            </w:pPr>
            <w:r w:rsidRPr="006279FD">
              <w:rPr>
                <w:rFonts w:ascii="Times New Roman" w:eastAsia="Times New Roman" w:hAnsi="Times New Roman" w:cs="Times New Roman"/>
                <w:b/>
                <w:bCs/>
                <w:sz w:val="28"/>
                <w:szCs w:val="28"/>
              </w:rPr>
              <w:t>Норматив свыше года обучения</w:t>
            </w:r>
          </w:p>
        </w:tc>
      </w:tr>
      <w:tr w:rsidR="003711B9" w:rsidRPr="006279FD" w:rsidTr="00401EC7">
        <w:tc>
          <w:tcPr>
            <w:tcW w:w="0" w:type="auto"/>
            <w:vMerge/>
            <w:shd w:val="clear" w:color="auto" w:fill="FFFFFF"/>
            <w:vAlign w:val="center"/>
            <w:hideMark/>
          </w:tcPr>
          <w:p w:rsidR="003711B9" w:rsidRPr="006279FD" w:rsidRDefault="003711B9" w:rsidP="00401EC7">
            <w:pPr>
              <w:spacing w:after="0" w:line="240" w:lineRule="auto"/>
              <w:rPr>
                <w:rFonts w:ascii="Times New Roman" w:eastAsia="Times New Roman" w:hAnsi="Times New Roman" w:cs="Times New Roman"/>
                <w:b/>
                <w:bCs/>
                <w:sz w:val="28"/>
                <w:szCs w:val="28"/>
              </w:rPr>
            </w:pPr>
          </w:p>
        </w:tc>
        <w:tc>
          <w:tcPr>
            <w:tcW w:w="2367" w:type="dxa"/>
            <w:vMerge/>
            <w:shd w:val="clear" w:color="auto" w:fill="FFFFFF"/>
            <w:vAlign w:val="center"/>
            <w:hideMark/>
          </w:tcPr>
          <w:p w:rsidR="003711B9" w:rsidRPr="006279FD" w:rsidRDefault="003711B9" w:rsidP="00401EC7">
            <w:pPr>
              <w:spacing w:after="0" w:line="240" w:lineRule="auto"/>
              <w:rPr>
                <w:rFonts w:ascii="Times New Roman" w:eastAsia="Times New Roman" w:hAnsi="Times New Roman" w:cs="Times New Roman"/>
                <w:b/>
                <w:bCs/>
                <w:sz w:val="28"/>
                <w:szCs w:val="28"/>
              </w:rPr>
            </w:pPr>
          </w:p>
        </w:tc>
        <w:tc>
          <w:tcPr>
            <w:tcW w:w="0" w:type="auto"/>
            <w:vMerge/>
            <w:shd w:val="clear" w:color="auto" w:fill="FFFFFF"/>
            <w:vAlign w:val="center"/>
            <w:hideMark/>
          </w:tcPr>
          <w:p w:rsidR="003711B9" w:rsidRPr="006279FD" w:rsidRDefault="003711B9" w:rsidP="00401EC7">
            <w:pPr>
              <w:spacing w:after="0" w:line="240" w:lineRule="auto"/>
              <w:rPr>
                <w:rFonts w:ascii="Times New Roman" w:eastAsia="Times New Roman" w:hAnsi="Times New Roman" w:cs="Times New Roman"/>
                <w:b/>
                <w:bCs/>
                <w:sz w:val="28"/>
                <w:szCs w:val="28"/>
              </w:rPr>
            </w:pPr>
          </w:p>
        </w:tc>
        <w:tc>
          <w:tcPr>
            <w:tcW w:w="1293" w:type="dxa"/>
            <w:shd w:val="clear" w:color="auto" w:fill="FFFFFF"/>
            <w:hideMark/>
          </w:tcPr>
          <w:p w:rsidR="003711B9" w:rsidRPr="006279FD" w:rsidRDefault="003711B9" w:rsidP="00401EC7">
            <w:pPr>
              <w:spacing w:after="0" w:line="240" w:lineRule="auto"/>
              <w:rPr>
                <w:rFonts w:ascii="Times New Roman" w:eastAsia="Times New Roman" w:hAnsi="Times New Roman" w:cs="Times New Roman"/>
                <w:sz w:val="28"/>
                <w:szCs w:val="28"/>
              </w:rPr>
            </w:pPr>
            <w:r w:rsidRPr="006279FD">
              <w:rPr>
                <w:rFonts w:ascii="Times New Roman" w:eastAsia="Times New Roman" w:hAnsi="Times New Roman" w:cs="Times New Roman"/>
                <w:sz w:val="28"/>
                <w:szCs w:val="28"/>
              </w:rPr>
              <w:t>Мальчики</w:t>
            </w:r>
          </w:p>
        </w:tc>
        <w:tc>
          <w:tcPr>
            <w:tcW w:w="1130" w:type="dxa"/>
            <w:gridSpan w:val="2"/>
            <w:shd w:val="clear" w:color="auto" w:fill="FFFFFF"/>
            <w:hideMark/>
          </w:tcPr>
          <w:p w:rsidR="003711B9" w:rsidRPr="006279FD" w:rsidRDefault="003711B9" w:rsidP="00401EC7">
            <w:pPr>
              <w:spacing w:after="0" w:line="240" w:lineRule="auto"/>
              <w:rPr>
                <w:rFonts w:ascii="Times New Roman" w:eastAsia="Times New Roman" w:hAnsi="Times New Roman" w:cs="Times New Roman"/>
                <w:sz w:val="28"/>
                <w:szCs w:val="28"/>
              </w:rPr>
            </w:pPr>
            <w:r w:rsidRPr="006279FD">
              <w:rPr>
                <w:rFonts w:ascii="Times New Roman" w:eastAsia="Times New Roman" w:hAnsi="Times New Roman" w:cs="Times New Roman"/>
                <w:sz w:val="28"/>
                <w:szCs w:val="28"/>
              </w:rPr>
              <w:t>девочки</w:t>
            </w:r>
          </w:p>
        </w:tc>
        <w:tc>
          <w:tcPr>
            <w:tcW w:w="1552" w:type="dxa"/>
            <w:shd w:val="clear" w:color="auto" w:fill="FFFFFF"/>
            <w:hideMark/>
          </w:tcPr>
          <w:p w:rsidR="003711B9" w:rsidRPr="006279FD" w:rsidRDefault="003711B9" w:rsidP="00401EC7">
            <w:pPr>
              <w:spacing w:after="0" w:line="240" w:lineRule="auto"/>
              <w:jc w:val="center"/>
              <w:rPr>
                <w:rFonts w:ascii="Times New Roman" w:eastAsia="Times New Roman" w:hAnsi="Times New Roman" w:cs="Times New Roman"/>
                <w:sz w:val="28"/>
                <w:szCs w:val="28"/>
              </w:rPr>
            </w:pPr>
            <w:r w:rsidRPr="006279FD">
              <w:rPr>
                <w:rFonts w:ascii="Times New Roman" w:eastAsia="Times New Roman" w:hAnsi="Times New Roman" w:cs="Times New Roman"/>
                <w:sz w:val="28"/>
                <w:szCs w:val="28"/>
              </w:rPr>
              <w:t>мальчики</w:t>
            </w:r>
          </w:p>
        </w:tc>
        <w:tc>
          <w:tcPr>
            <w:tcW w:w="1882" w:type="dxa"/>
            <w:shd w:val="clear" w:color="auto" w:fill="FFFFFF"/>
          </w:tcPr>
          <w:p w:rsidR="003711B9" w:rsidRPr="006279FD" w:rsidRDefault="003711B9" w:rsidP="00401E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Девочки</w:t>
            </w:r>
          </w:p>
        </w:tc>
      </w:tr>
      <w:tr w:rsidR="003711B9" w:rsidRPr="006279FD" w:rsidTr="00401EC7">
        <w:tc>
          <w:tcPr>
            <w:tcW w:w="10105" w:type="dxa"/>
            <w:gridSpan w:val="8"/>
            <w:shd w:val="clear" w:color="auto" w:fill="FFFFFF"/>
            <w:vAlign w:val="center"/>
            <w:hideMark/>
          </w:tcPr>
          <w:p w:rsidR="003711B9" w:rsidRPr="00F912D6" w:rsidRDefault="003711B9" w:rsidP="00401EC7">
            <w:pPr>
              <w:spacing w:after="0" w:line="240" w:lineRule="auto"/>
              <w:jc w:val="center"/>
              <w:rPr>
                <w:rFonts w:ascii="Times New Roman" w:eastAsia="Times New Roman" w:hAnsi="Times New Roman" w:cs="Times New Roman"/>
                <w:b/>
                <w:sz w:val="28"/>
                <w:szCs w:val="28"/>
              </w:rPr>
            </w:pPr>
            <w:r w:rsidRPr="00F912D6">
              <w:rPr>
                <w:rFonts w:ascii="Times New Roman" w:eastAsia="Times New Roman" w:hAnsi="Times New Roman" w:cs="Times New Roman"/>
                <w:b/>
                <w:sz w:val="28"/>
                <w:szCs w:val="28"/>
              </w:rPr>
              <w:t xml:space="preserve">1. </w:t>
            </w:r>
            <w:proofErr w:type="gramStart"/>
            <w:r w:rsidRPr="00F912D6">
              <w:rPr>
                <w:rFonts w:ascii="Times New Roman" w:eastAsia="Times New Roman" w:hAnsi="Times New Roman" w:cs="Times New Roman"/>
                <w:b/>
                <w:sz w:val="28"/>
                <w:szCs w:val="28"/>
              </w:rPr>
              <w:t>Нормативы общей физической подготовки для спортивной дисциплины «волейбол»</w:t>
            </w:r>
            <w:proofErr w:type="gramEnd"/>
          </w:p>
        </w:tc>
      </w:tr>
      <w:tr w:rsidR="003711B9" w:rsidRPr="006279FD" w:rsidTr="00401EC7">
        <w:tc>
          <w:tcPr>
            <w:tcW w:w="0" w:type="auto"/>
            <w:vMerge w:val="restart"/>
            <w:shd w:val="clear" w:color="auto" w:fill="FFFFFF"/>
            <w:vAlign w:val="center"/>
            <w:hideMark/>
          </w:tcPr>
          <w:p w:rsidR="003711B9" w:rsidRPr="006279FD" w:rsidRDefault="003711B9" w:rsidP="00401EC7">
            <w:pPr>
              <w:spacing w:after="0" w:line="240" w:lineRule="auto"/>
              <w:rPr>
                <w:rFonts w:ascii="Times New Roman" w:eastAsia="Times New Roman" w:hAnsi="Times New Roman" w:cs="Times New Roman"/>
                <w:sz w:val="28"/>
                <w:szCs w:val="28"/>
              </w:rPr>
            </w:pPr>
            <w:r w:rsidRPr="006279FD">
              <w:rPr>
                <w:rFonts w:ascii="Times New Roman" w:eastAsia="Times New Roman" w:hAnsi="Times New Roman" w:cs="Times New Roman"/>
                <w:sz w:val="28"/>
                <w:szCs w:val="28"/>
              </w:rPr>
              <w:t>1.1.</w:t>
            </w:r>
          </w:p>
        </w:tc>
        <w:tc>
          <w:tcPr>
            <w:tcW w:w="2367" w:type="dxa"/>
            <w:vMerge w:val="restart"/>
            <w:shd w:val="clear" w:color="auto" w:fill="FFFFFF"/>
            <w:vAlign w:val="center"/>
            <w:hideMark/>
          </w:tcPr>
          <w:p w:rsidR="003711B9" w:rsidRPr="006279FD" w:rsidRDefault="003711B9" w:rsidP="00401E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Бег на 30 м</w:t>
            </w:r>
          </w:p>
        </w:tc>
        <w:tc>
          <w:tcPr>
            <w:tcW w:w="0" w:type="auto"/>
            <w:vMerge w:val="restart"/>
            <w:shd w:val="clear" w:color="auto" w:fill="FFFFFF"/>
            <w:vAlign w:val="center"/>
            <w:hideMark/>
          </w:tcPr>
          <w:p w:rsidR="003711B9" w:rsidRPr="006279FD" w:rsidRDefault="003711B9" w:rsidP="00401EC7">
            <w:pPr>
              <w:spacing w:after="0" w:line="240" w:lineRule="auto"/>
              <w:jc w:val="center"/>
              <w:rPr>
                <w:rFonts w:ascii="Times New Roman" w:eastAsia="Times New Roman" w:hAnsi="Times New Roman" w:cs="Times New Roman"/>
                <w:sz w:val="28"/>
                <w:szCs w:val="28"/>
              </w:rPr>
            </w:pPr>
            <w:r w:rsidRPr="006279FD">
              <w:rPr>
                <w:rFonts w:ascii="Times New Roman" w:eastAsia="Times New Roman" w:hAnsi="Times New Roman" w:cs="Times New Roman"/>
                <w:sz w:val="28"/>
                <w:szCs w:val="28"/>
              </w:rPr>
              <w:t>с</w:t>
            </w:r>
          </w:p>
        </w:tc>
        <w:tc>
          <w:tcPr>
            <w:tcW w:w="2398" w:type="dxa"/>
            <w:gridSpan w:val="2"/>
            <w:shd w:val="clear" w:color="auto" w:fill="FFFFFF"/>
            <w:hideMark/>
          </w:tcPr>
          <w:p w:rsidR="003711B9" w:rsidRPr="006279FD" w:rsidRDefault="003711B9" w:rsidP="00401EC7">
            <w:pPr>
              <w:spacing w:after="0" w:line="240" w:lineRule="auto"/>
              <w:jc w:val="center"/>
              <w:rPr>
                <w:rFonts w:ascii="Times New Roman" w:eastAsia="Times New Roman" w:hAnsi="Times New Roman" w:cs="Times New Roman"/>
                <w:sz w:val="28"/>
                <w:szCs w:val="28"/>
              </w:rPr>
            </w:pPr>
            <w:r w:rsidRPr="006279FD">
              <w:rPr>
                <w:rFonts w:ascii="Times New Roman" w:eastAsia="Times New Roman" w:hAnsi="Times New Roman" w:cs="Times New Roman"/>
                <w:sz w:val="28"/>
                <w:szCs w:val="28"/>
              </w:rPr>
              <w:t>не более</w:t>
            </w:r>
          </w:p>
        </w:tc>
        <w:tc>
          <w:tcPr>
            <w:tcW w:w="3459" w:type="dxa"/>
            <w:gridSpan w:val="3"/>
            <w:shd w:val="clear" w:color="auto" w:fill="FFFFFF"/>
            <w:hideMark/>
          </w:tcPr>
          <w:p w:rsidR="003711B9" w:rsidRPr="006279FD" w:rsidRDefault="003711B9" w:rsidP="00401EC7">
            <w:pPr>
              <w:spacing w:after="0" w:line="240" w:lineRule="auto"/>
              <w:jc w:val="center"/>
              <w:rPr>
                <w:rFonts w:ascii="Times New Roman" w:eastAsia="Times New Roman" w:hAnsi="Times New Roman" w:cs="Times New Roman"/>
                <w:sz w:val="28"/>
                <w:szCs w:val="28"/>
              </w:rPr>
            </w:pPr>
            <w:r w:rsidRPr="006279FD">
              <w:rPr>
                <w:rFonts w:ascii="Times New Roman" w:eastAsia="Times New Roman" w:hAnsi="Times New Roman" w:cs="Times New Roman"/>
                <w:sz w:val="28"/>
                <w:szCs w:val="28"/>
              </w:rPr>
              <w:t>не более</w:t>
            </w:r>
          </w:p>
        </w:tc>
      </w:tr>
      <w:tr w:rsidR="003711B9" w:rsidRPr="006279FD" w:rsidTr="00401EC7">
        <w:tc>
          <w:tcPr>
            <w:tcW w:w="0" w:type="auto"/>
            <w:vMerge/>
            <w:shd w:val="clear" w:color="auto" w:fill="FFFFFF"/>
            <w:vAlign w:val="center"/>
            <w:hideMark/>
          </w:tcPr>
          <w:p w:rsidR="003711B9" w:rsidRPr="006279FD" w:rsidRDefault="003711B9" w:rsidP="00401EC7">
            <w:pPr>
              <w:spacing w:after="0" w:line="240" w:lineRule="auto"/>
              <w:rPr>
                <w:rFonts w:ascii="Times New Roman" w:eastAsia="Times New Roman" w:hAnsi="Times New Roman" w:cs="Times New Roman"/>
                <w:sz w:val="28"/>
                <w:szCs w:val="28"/>
              </w:rPr>
            </w:pPr>
          </w:p>
        </w:tc>
        <w:tc>
          <w:tcPr>
            <w:tcW w:w="2367" w:type="dxa"/>
            <w:vMerge/>
            <w:shd w:val="clear" w:color="auto" w:fill="FFFFFF"/>
            <w:vAlign w:val="center"/>
            <w:hideMark/>
          </w:tcPr>
          <w:p w:rsidR="003711B9" w:rsidRPr="006279FD" w:rsidRDefault="003711B9" w:rsidP="00401EC7">
            <w:pPr>
              <w:spacing w:after="0" w:line="240" w:lineRule="auto"/>
              <w:jc w:val="center"/>
              <w:rPr>
                <w:rFonts w:ascii="Times New Roman" w:eastAsia="Times New Roman" w:hAnsi="Times New Roman" w:cs="Times New Roman"/>
                <w:sz w:val="28"/>
                <w:szCs w:val="28"/>
              </w:rPr>
            </w:pPr>
          </w:p>
        </w:tc>
        <w:tc>
          <w:tcPr>
            <w:tcW w:w="0" w:type="auto"/>
            <w:vMerge/>
            <w:shd w:val="clear" w:color="auto" w:fill="FFFFFF"/>
            <w:vAlign w:val="center"/>
            <w:hideMark/>
          </w:tcPr>
          <w:p w:rsidR="003711B9" w:rsidRPr="006279FD" w:rsidRDefault="003711B9" w:rsidP="00401EC7">
            <w:pPr>
              <w:spacing w:after="0" w:line="240" w:lineRule="auto"/>
              <w:jc w:val="center"/>
              <w:rPr>
                <w:rFonts w:ascii="Times New Roman" w:eastAsia="Times New Roman" w:hAnsi="Times New Roman" w:cs="Times New Roman"/>
                <w:sz w:val="28"/>
                <w:szCs w:val="28"/>
              </w:rPr>
            </w:pPr>
          </w:p>
        </w:tc>
        <w:tc>
          <w:tcPr>
            <w:tcW w:w="1293" w:type="dxa"/>
            <w:shd w:val="clear" w:color="auto" w:fill="FFFFFF"/>
            <w:hideMark/>
          </w:tcPr>
          <w:p w:rsidR="003711B9" w:rsidRPr="006279FD" w:rsidRDefault="003711B9" w:rsidP="00401E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6,9</w:t>
            </w:r>
          </w:p>
        </w:tc>
        <w:tc>
          <w:tcPr>
            <w:tcW w:w="1130" w:type="dxa"/>
            <w:gridSpan w:val="2"/>
            <w:shd w:val="clear" w:color="auto" w:fill="FFFFFF"/>
            <w:hideMark/>
          </w:tcPr>
          <w:p w:rsidR="003711B9" w:rsidRPr="006279FD" w:rsidRDefault="003711B9" w:rsidP="00401E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7,1</w:t>
            </w:r>
          </w:p>
        </w:tc>
        <w:tc>
          <w:tcPr>
            <w:tcW w:w="1552" w:type="dxa"/>
            <w:shd w:val="clear" w:color="auto" w:fill="FFFFFF"/>
            <w:hideMark/>
          </w:tcPr>
          <w:p w:rsidR="003711B9" w:rsidRPr="006279FD" w:rsidRDefault="003711B9" w:rsidP="00401E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6,2</w:t>
            </w:r>
          </w:p>
        </w:tc>
        <w:tc>
          <w:tcPr>
            <w:tcW w:w="0" w:type="auto"/>
            <w:shd w:val="clear" w:color="auto" w:fill="FFFFFF"/>
            <w:hideMark/>
          </w:tcPr>
          <w:p w:rsidR="003711B9" w:rsidRPr="006279FD" w:rsidRDefault="003711B9" w:rsidP="00401E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6,4</w:t>
            </w:r>
          </w:p>
        </w:tc>
      </w:tr>
      <w:tr w:rsidR="003711B9" w:rsidRPr="006279FD" w:rsidTr="00401EC7">
        <w:tc>
          <w:tcPr>
            <w:tcW w:w="0" w:type="auto"/>
            <w:vMerge w:val="restart"/>
            <w:shd w:val="clear" w:color="auto" w:fill="FFFFFF"/>
            <w:vAlign w:val="center"/>
            <w:hideMark/>
          </w:tcPr>
          <w:p w:rsidR="003711B9" w:rsidRPr="006279FD" w:rsidRDefault="003711B9" w:rsidP="00401EC7">
            <w:pPr>
              <w:spacing w:after="0" w:line="240" w:lineRule="auto"/>
              <w:rPr>
                <w:rFonts w:ascii="Times New Roman" w:eastAsia="Times New Roman" w:hAnsi="Times New Roman" w:cs="Times New Roman"/>
                <w:sz w:val="28"/>
                <w:szCs w:val="28"/>
              </w:rPr>
            </w:pPr>
            <w:r w:rsidRPr="006279FD">
              <w:rPr>
                <w:rFonts w:ascii="Times New Roman" w:eastAsia="Times New Roman" w:hAnsi="Times New Roman" w:cs="Times New Roman"/>
                <w:sz w:val="28"/>
                <w:szCs w:val="28"/>
              </w:rPr>
              <w:lastRenderedPageBreak/>
              <w:t>1.2.</w:t>
            </w:r>
          </w:p>
        </w:tc>
        <w:tc>
          <w:tcPr>
            <w:tcW w:w="2367" w:type="dxa"/>
            <w:vMerge w:val="restart"/>
            <w:shd w:val="clear" w:color="auto" w:fill="FFFFFF"/>
            <w:vAlign w:val="center"/>
            <w:hideMark/>
          </w:tcPr>
          <w:p w:rsidR="003711B9" w:rsidRPr="006279FD" w:rsidRDefault="003711B9" w:rsidP="00401EC7">
            <w:pPr>
              <w:spacing w:after="0" w:line="240" w:lineRule="auto"/>
              <w:jc w:val="center"/>
              <w:rPr>
                <w:rFonts w:ascii="Times New Roman" w:eastAsia="Times New Roman" w:hAnsi="Times New Roman" w:cs="Times New Roman"/>
                <w:sz w:val="28"/>
                <w:szCs w:val="28"/>
              </w:rPr>
            </w:pPr>
            <w:r w:rsidRPr="006279FD">
              <w:rPr>
                <w:rFonts w:ascii="Times New Roman" w:eastAsia="Times New Roman" w:hAnsi="Times New Roman" w:cs="Times New Roman"/>
                <w:sz w:val="28"/>
                <w:szCs w:val="28"/>
              </w:rPr>
              <w:t>Прыжок в длину с места толчком двумя ногами</w:t>
            </w:r>
          </w:p>
        </w:tc>
        <w:tc>
          <w:tcPr>
            <w:tcW w:w="0" w:type="auto"/>
            <w:vMerge w:val="restart"/>
            <w:shd w:val="clear" w:color="auto" w:fill="FFFFFF"/>
            <w:vAlign w:val="center"/>
            <w:hideMark/>
          </w:tcPr>
          <w:p w:rsidR="003711B9" w:rsidRPr="006279FD" w:rsidRDefault="003711B9" w:rsidP="00401E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см</w:t>
            </w:r>
          </w:p>
        </w:tc>
        <w:tc>
          <w:tcPr>
            <w:tcW w:w="2398" w:type="dxa"/>
            <w:gridSpan w:val="2"/>
            <w:shd w:val="clear" w:color="auto" w:fill="FFFFFF"/>
            <w:hideMark/>
          </w:tcPr>
          <w:p w:rsidR="003711B9" w:rsidRPr="006279FD" w:rsidRDefault="003711B9" w:rsidP="00401EC7">
            <w:pPr>
              <w:spacing w:after="0" w:line="240" w:lineRule="auto"/>
              <w:jc w:val="center"/>
              <w:rPr>
                <w:rFonts w:ascii="Times New Roman" w:eastAsia="Times New Roman" w:hAnsi="Times New Roman" w:cs="Times New Roman"/>
                <w:sz w:val="28"/>
                <w:szCs w:val="28"/>
              </w:rPr>
            </w:pPr>
            <w:r w:rsidRPr="006279FD">
              <w:rPr>
                <w:rFonts w:ascii="Times New Roman" w:eastAsia="Times New Roman" w:hAnsi="Times New Roman" w:cs="Times New Roman"/>
                <w:sz w:val="28"/>
                <w:szCs w:val="28"/>
              </w:rPr>
              <w:t>не менее</w:t>
            </w:r>
          </w:p>
        </w:tc>
        <w:tc>
          <w:tcPr>
            <w:tcW w:w="3459" w:type="dxa"/>
            <w:gridSpan w:val="3"/>
            <w:shd w:val="clear" w:color="auto" w:fill="FFFFFF"/>
            <w:hideMark/>
          </w:tcPr>
          <w:p w:rsidR="003711B9" w:rsidRPr="006279FD" w:rsidRDefault="003711B9" w:rsidP="00401EC7">
            <w:pPr>
              <w:spacing w:after="0" w:line="240" w:lineRule="auto"/>
              <w:ind w:firstLine="71"/>
              <w:jc w:val="center"/>
              <w:rPr>
                <w:rFonts w:ascii="Times New Roman" w:eastAsia="Times New Roman" w:hAnsi="Times New Roman" w:cs="Times New Roman"/>
                <w:sz w:val="28"/>
                <w:szCs w:val="28"/>
              </w:rPr>
            </w:pPr>
            <w:r w:rsidRPr="006279FD">
              <w:rPr>
                <w:rFonts w:ascii="Times New Roman" w:eastAsia="Times New Roman" w:hAnsi="Times New Roman" w:cs="Times New Roman"/>
                <w:sz w:val="28"/>
                <w:szCs w:val="28"/>
              </w:rPr>
              <w:t xml:space="preserve">не </w:t>
            </w:r>
            <w:r>
              <w:rPr>
                <w:rFonts w:ascii="Times New Roman" w:eastAsia="Times New Roman" w:hAnsi="Times New Roman" w:cs="Times New Roman"/>
                <w:sz w:val="28"/>
                <w:szCs w:val="28"/>
              </w:rPr>
              <w:t>более</w:t>
            </w:r>
          </w:p>
        </w:tc>
      </w:tr>
      <w:tr w:rsidR="003711B9" w:rsidRPr="006279FD" w:rsidTr="00401EC7">
        <w:tc>
          <w:tcPr>
            <w:tcW w:w="0" w:type="auto"/>
            <w:vMerge/>
            <w:shd w:val="clear" w:color="auto" w:fill="FFFFFF"/>
            <w:vAlign w:val="center"/>
            <w:hideMark/>
          </w:tcPr>
          <w:p w:rsidR="003711B9" w:rsidRPr="006279FD" w:rsidRDefault="003711B9" w:rsidP="00401EC7">
            <w:pPr>
              <w:spacing w:after="0" w:line="240" w:lineRule="auto"/>
              <w:rPr>
                <w:rFonts w:ascii="Times New Roman" w:eastAsia="Times New Roman" w:hAnsi="Times New Roman" w:cs="Times New Roman"/>
                <w:sz w:val="28"/>
                <w:szCs w:val="28"/>
              </w:rPr>
            </w:pPr>
          </w:p>
        </w:tc>
        <w:tc>
          <w:tcPr>
            <w:tcW w:w="2367" w:type="dxa"/>
            <w:vMerge/>
            <w:shd w:val="clear" w:color="auto" w:fill="FFFFFF"/>
            <w:vAlign w:val="center"/>
            <w:hideMark/>
          </w:tcPr>
          <w:p w:rsidR="003711B9" w:rsidRPr="006279FD" w:rsidRDefault="003711B9" w:rsidP="00401EC7">
            <w:pPr>
              <w:spacing w:after="0" w:line="240" w:lineRule="auto"/>
              <w:jc w:val="center"/>
              <w:rPr>
                <w:rFonts w:ascii="Times New Roman" w:eastAsia="Times New Roman" w:hAnsi="Times New Roman" w:cs="Times New Roman"/>
                <w:sz w:val="28"/>
                <w:szCs w:val="28"/>
              </w:rPr>
            </w:pPr>
          </w:p>
        </w:tc>
        <w:tc>
          <w:tcPr>
            <w:tcW w:w="0" w:type="auto"/>
            <w:vMerge/>
            <w:shd w:val="clear" w:color="auto" w:fill="FFFFFF"/>
            <w:vAlign w:val="center"/>
            <w:hideMark/>
          </w:tcPr>
          <w:p w:rsidR="003711B9" w:rsidRPr="006279FD" w:rsidRDefault="003711B9" w:rsidP="00401EC7">
            <w:pPr>
              <w:spacing w:after="0" w:line="240" w:lineRule="auto"/>
              <w:jc w:val="center"/>
              <w:rPr>
                <w:rFonts w:ascii="Times New Roman" w:eastAsia="Times New Roman" w:hAnsi="Times New Roman" w:cs="Times New Roman"/>
                <w:sz w:val="28"/>
                <w:szCs w:val="28"/>
              </w:rPr>
            </w:pPr>
          </w:p>
        </w:tc>
        <w:tc>
          <w:tcPr>
            <w:tcW w:w="1293" w:type="dxa"/>
            <w:shd w:val="clear" w:color="auto" w:fill="FFFFFF"/>
            <w:hideMark/>
          </w:tcPr>
          <w:p w:rsidR="003711B9" w:rsidRPr="006279FD" w:rsidRDefault="003711B9" w:rsidP="00401E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110</w:t>
            </w:r>
          </w:p>
        </w:tc>
        <w:tc>
          <w:tcPr>
            <w:tcW w:w="1130" w:type="dxa"/>
            <w:gridSpan w:val="2"/>
            <w:shd w:val="clear" w:color="auto" w:fill="FFFFFF"/>
            <w:hideMark/>
          </w:tcPr>
          <w:p w:rsidR="003711B9" w:rsidRPr="006279FD" w:rsidRDefault="003711B9" w:rsidP="00401E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105</w:t>
            </w:r>
          </w:p>
        </w:tc>
        <w:tc>
          <w:tcPr>
            <w:tcW w:w="1552" w:type="dxa"/>
            <w:shd w:val="clear" w:color="auto" w:fill="FFFFFF"/>
            <w:hideMark/>
          </w:tcPr>
          <w:p w:rsidR="003711B9" w:rsidRPr="006279FD" w:rsidRDefault="003711B9" w:rsidP="00401EC7">
            <w:pPr>
              <w:spacing w:after="0" w:line="240" w:lineRule="auto"/>
              <w:jc w:val="center"/>
              <w:rPr>
                <w:rFonts w:ascii="Times New Roman" w:eastAsia="Times New Roman" w:hAnsi="Times New Roman" w:cs="Times New Roman"/>
                <w:sz w:val="28"/>
                <w:szCs w:val="28"/>
              </w:rPr>
            </w:pPr>
            <w:r w:rsidRPr="006279FD">
              <w:rPr>
                <w:rFonts w:ascii="Times New Roman" w:eastAsia="Times New Roman" w:hAnsi="Times New Roman" w:cs="Times New Roman"/>
                <w:sz w:val="28"/>
                <w:szCs w:val="28"/>
              </w:rPr>
              <w:t>13</w:t>
            </w:r>
            <w:r>
              <w:rPr>
                <w:rFonts w:ascii="Times New Roman" w:eastAsia="Times New Roman" w:hAnsi="Times New Roman" w:cs="Times New Roman"/>
                <w:sz w:val="28"/>
                <w:szCs w:val="28"/>
              </w:rPr>
              <w:t>0</w:t>
            </w:r>
          </w:p>
        </w:tc>
        <w:tc>
          <w:tcPr>
            <w:tcW w:w="0" w:type="auto"/>
            <w:shd w:val="clear" w:color="auto" w:fill="FFFFFF"/>
            <w:hideMark/>
          </w:tcPr>
          <w:p w:rsidR="003711B9" w:rsidRPr="006279FD" w:rsidRDefault="003711B9" w:rsidP="00401E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120</w:t>
            </w:r>
          </w:p>
        </w:tc>
      </w:tr>
      <w:tr w:rsidR="003711B9" w:rsidRPr="006279FD" w:rsidTr="00401EC7">
        <w:tc>
          <w:tcPr>
            <w:tcW w:w="0" w:type="auto"/>
            <w:vMerge w:val="restart"/>
            <w:shd w:val="clear" w:color="auto" w:fill="FFFFFF"/>
            <w:vAlign w:val="center"/>
            <w:hideMark/>
          </w:tcPr>
          <w:p w:rsidR="003711B9" w:rsidRPr="006279FD" w:rsidRDefault="003711B9" w:rsidP="00401EC7">
            <w:pPr>
              <w:spacing w:after="0" w:line="240" w:lineRule="auto"/>
              <w:rPr>
                <w:rFonts w:ascii="Times New Roman" w:eastAsia="Times New Roman" w:hAnsi="Times New Roman" w:cs="Times New Roman"/>
                <w:sz w:val="28"/>
                <w:szCs w:val="28"/>
              </w:rPr>
            </w:pPr>
            <w:r w:rsidRPr="006279FD">
              <w:rPr>
                <w:rFonts w:ascii="Times New Roman" w:eastAsia="Times New Roman" w:hAnsi="Times New Roman" w:cs="Times New Roman"/>
                <w:sz w:val="28"/>
                <w:szCs w:val="28"/>
              </w:rPr>
              <w:t>1.3.</w:t>
            </w:r>
          </w:p>
        </w:tc>
        <w:tc>
          <w:tcPr>
            <w:tcW w:w="2367" w:type="dxa"/>
            <w:vMerge w:val="restart"/>
            <w:shd w:val="clear" w:color="auto" w:fill="FFFFFF"/>
            <w:vAlign w:val="center"/>
            <w:hideMark/>
          </w:tcPr>
          <w:p w:rsidR="003711B9" w:rsidRPr="006279FD" w:rsidRDefault="003711B9" w:rsidP="00401E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Сгибание и разгибание рук в упоре лежа на полу</w:t>
            </w:r>
          </w:p>
        </w:tc>
        <w:tc>
          <w:tcPr>
            <w:tcW w:w="0" w:type="auto"/>
            <w:vMerge w:val="restart"/>
            <w:shd w:val="clear" w:color="auto" w:fill="FFFFFF"/>
            <w:vAlign w:val="center"/>
            <w:hideMark/>
          </w:tcPr>
          <w:p w:rsidR="003711B9" w:rsidRPr="006279FD" w:rsidRDefault="003711B9" w:rsidP="00401E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раз</w:t>
            </w:r>
          </w:p>
        </w:tc>
        <w:tc>
          <w:tcPr>
            <w:tcW w:w="2398" w:type="dxa"/>
            <w:gridSpan w:val="2"/>
            <w:shd w:val="clear" w:color="auto" w:fill="FFFFFF"/>
            <w:hideMark/>
          </w:tcPr>
          <w:p w:rsidR="003711B9" w:rsidRPr="006279FD" w:rsidRDefault="003711B9" w:rsidP="00401EC7">
            <w:pPr>
              <w:spacing w:after="0" w:line="240" w:lineRule="auto"/>
              <w:jc w:val="center"/>
              <w:rPr>
                <w:rFonts w:ascii="Times New Roman" w:eastAsia="Times New Roman" w:hAnsi="Times New Roman" w:cs="Times New Roman"/>
                <w:sz w:val="28"/>
                <w:szCs w:val="28"/>
              </w:rPr>
            </w:pPr>
            <w:r w:rsidRPr="006279FD">
              <w:rPr>
                <w:rFonts w:ascii="Times New Roman" w:eastAsia="Times New Roman" w:hAnsi="Times New Roman" w:cs="Times New Roman"/>
                <w:sz w:val="28"/>
                <w:szCs w:val="28"/>
              </w:rPr>
              <w:t>не менее</w:t>
            </w:r>
          </w:p>
        </w:tc>
        <w:tc>
          <w:tcPr>
            <w:tcW w:w="3459" w:type="dxa"/>
            <w:gridSpan w:val="3"/>
            <w:shd w:val="clear" w:color="auto" w:fill="FFFFFF"/>
            <w:hideMark/>
          </w:tcPr>
          <w:p w:rsidR="003711B9" w:rsidRPr="006279FD" w:rsidRDefault="003711B9" w:rsidP="00401EC7">
            <w:pPr>
              <w:spacing w:after="0" w:line="240" w:lineRule="auto"/>
              <w:jc w:val="center"/>
              <w:rPr>
                <w:rFonts w:ascii="Times New Roman" w:eastAsia="Times New Roman" w:hAnsi="Times New Roman" w:cs="Times New Roman"/>
                <w:sz w:val="28"/>
                <w:szCs w:val="28"/>
              </w:rPr>
            </w:pPr>
            <w:r w:rsidRPr="006279FD">
              <w:rPr>
                <w:rFonts w:ascii="Times New Roman" w:eastAsia="Times New Roman" w:hAnsi="Times New Roman" w:cs="Times New Roman"/>
                <w:sz w:val="28"/>
                <w:szCs w:val="28"/>
              </w:rPr>
              <w:t>не менее</w:t>
            </w:r>
          </w:p>
        </w:tc>
      </w:tr>
      <w:tr w:rsidR="003711B9" w:rsidRPr="006279FD" w:rsidTr="00401EC7">
        <w:tc>
          <w:tcPr>
            <w:tcW w:w="0" w:type="auto"/>
            <w:vMerge/>
            <w:shd w:val="clear" w:color="auto" w:fill="FFFFFF"/>
            <w:vAlign w:val="center"/>
            <w:hideMark/>
          </w:tcPr>
          <w:p w:rsidR="003711B9" w:rsidRPr="006279FD" w:rsidRDefault="003711B9" w:rsidP="00401EC7">
            <w:pPr>
              <w:spacing w:after="0" w:line="240" w:lineRule="auto"/>
              <w:rPr>
                <w:rFonts w:ascii="Times New Roman" w:eastAsia="Times New Roman" w:hAnsi="Times New Roman" w:cs="Times New Roman"/>
                <w:sz w:val="28"/>
                <w:szCs w:val="28"/>
              </w:rPr>
            </w:pPr>
          </w:p>
        </w:tc>
        <w:tc>
          <w:tcPr>
            <w:tcW w:w="2367" w:type="dxa"/>
            <w:vMerge/>
            <w:shd w:val="clear" w:color="auto" w:fill="FFFFFF"/>
            <w:vAlign w:val="center"/>
            <w:hideMark/>
          </w:tcPr>
          <w:p w:rsidR="003711B9" w:rsidRPr="006279FD" w:rsidRDefault="003711B9" w:rsidP="00401EC7">
            <w:pPr>
              <w:spacing w:after="0" w:line="240" w:lineRule="auto"/>
              <w:jc w:val="center"/>
              <w:rPr>
                <w:rFonts w:ascii="Times New Roman" w:eastAsia="Times New Roman" w:hAnsi="Times New Roman" w:cs="Times New Roman"/>
                <w:sz w:val="28"/>
                <w:szCs w:val="28"/>
              </w:rPr>
            </w:pPr>
          </w:p>
        </w:tc>
        <w:tc>
          <w:tcPr>
            <w:tcW w:w="0" w:type="auto"/>
            <w:vMerge/>
            <w:shd w:val="clear" w:color="auto" w:fill="FFFFFF"/>
            <w:vAlign w:val="center"/>
            <w:hideMark/>
          </w:tcPr>
          <w:p w:rsidR="003711B9" w:rsidRPr="006279FD" w:rsidRDefault="003711B9" w:rsidP="00401EC7">
            <w:pPr>
              <w:spacing w:after="0" w:line="240" w:lineRule="auto"/>
              <w:jc w:val="center"/>
              <w:rPr>
                <w:rFonts w:ascii="Times New Roman" w:eastAsia="Times New Roman" w:hAnsi="Times New Roman" w:cs="Times New Roman"/>
                <w:sz w:val="28"/>
                <w:szCs w:val="28"/>
              </w:rPr>
            </w:pPr>
          </w:p>
        </w:tc>
        <w:tc>
          <w:tcPr>
            <w:tcW w:w="1293" w:type="dxa"/>
            <w:shd w:val="clear" w:color="auto" w:fill="FFFFFF"/>
            <w:hideMark/>
          </w:tcPr>
          <w:p w:rsidR="003711B9" w:rsidRPr="006279FD" w:rsidRDefault="003711B9" w:rsidP="00401E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1130" w:type="dxa"/>
            <w:gridSpan w:val="2"/>
            <w:shd w:val="clear" w:color="auto" w:fill="FFFFFF"/>
            <w:hideMark/>
          </w:tcPr>
          <w:p w:rsidR="003711B9" w:rsidRPr="006279FD" w:rsidRDefault="003711B9" w:rsidP="00401E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552" w:type="dxa"/>
            <w:shd w:val="clear" w:color="auto" w:fill="FFFFFF"/>
            <w:hideMark/>
          </w:tcPr>
          <w:p w:rsidR="003711B9" w:rsidRPr="006279FD" w:rsidRDefault="003711B9" w:rsidP="00401E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0" w:type="auto"/>
            <w:shd w:val="clear" w:color="auto" w:fill="FFFFFF"/>
            <w:hideMark/>
          </w:tcPr>
          <w:p w:rsidR="003711B9" w:rsidRPr="006279FD" w:rsidRDefault="003711B9" w:rsidP="00401E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3711B9" w:rsidRPr="006279FD" w:rsidTr="00401EC7">
        <w:tc>
          <w:tcPr>
            <w:tcW w:w="0" w:type="auto"/>
            <w:vMerge w:val="restart"/>
            <w:shd w:val="clear" w:color="auto" w:fill="FFFFFF"/>
            <w:vAlign w:val="center"/>
            <w:hideMark/>
          </w:tcPr>
          <w:p w:rsidR="003711B9" w:rsidRPr="00F912D6" w:rsidRDefault="003711B9" w:rsidP="00401EC7">
            <w:pPr>
              <w:spacing w:after="0" w:line="240" w:lineRule="auto"/>
              <w:rPr>
                <w:rFonts w:ascii="Times New Roman" w:eastAsia="Times New Roman" w:hAnsi="Times New Roman" w:cs="Times New Roman"/>
                <w:color w:val="000000" w:themeColor="text1"/>
                <w:sz w:val="28"/>
                <w:szCs w:val="28"/>
              </w:rPr>
            </w:pPr>
            <w:r w:rsidRPr="00F912D6">
              <w:rPr>
                <w:rFonts w:ascii="Times New Roman" w:eastAsia="Times New Roman" w:hAnsi="Times New Roman" w:cs="Times New Roman"/>
                <w:color w:val="000000" w:themeColor="text1"/>
                <w:sz w:val="28"/>
                <w:szCs w:val="28"/>
              </w:rPr>
              <w:t>1.4.</w:t>
            </w:r>
          </w:p>
        </w:tc>
        <w:tc>
          <w:tcPr>
            <w:tcW w:w="2367" w:type="dxa"/>
            <w:vMerge w:val="restart"/>
            <w:shd w:val="clear" w:color="auto" w:fill="FFFFFF"/>
            <w:vAlign w:val="center"/>
            <w:hideMark/>
          </w:tcPr>
          <w:p w:rsidR="003711B9" w:rsidRDefault="003711B9" w:rsidP="00401EC7">
            <w:pPr>
              <w:spacing w:after="0" w:line="240" w:lineRule="auto"/>
              <w:jc w:val="center"/>
              <w:rPr>
                <w:rFonts w:ascii="Times New Roman" w:eastAsia="Times New Roman" w:hAnsi="Times New Roman" w:cs="Times New Roman"/>
                <w:color w:val="000000" w:themeColor="text1"/>
                <w:sz w:val="28"/>
                <w:szCs w:val="28"/>
              </w:rPr>
            </w:pPr>
            <w:r w:rsidRPr="00F912D6">
              <w:rPr>
                <w:rFonts w:ascii="Times New Roman" w:eastAsia="Times New Roman" w:hAnsi="Times New Roman" w:cs="Times New Roman"/>
                <w:color w:val="000000" w:themeColor="text1"/>
                <w:sz w:val="28"/>
                <w:szCs w:val="28"/>
              </w:rPr>
              <w:t xml:space="preserve">Наклон вперёд из </w:t>
            </w:r>
            <w:proofErr w:type="gramStart"/>
            <w:r w:rsidRPr="00F912D6">
              <w:rPr>
                <w:rFonts w:ascii="Times New Roman" w:eastAsia="Times New Roman" w:hAnsi="Times New Roman" w:cs="Times New Roman"/>
                <w:color w:val="000000" w:themeColor="text1"/>
                <w:sz w:val="28"/>
                <w:szCs w:val="28"/>
              </w:rPr>
              <w:t>положения</w:t>
            </w:r>
            <w:proofErr w:type="gramEnd"/>
            <w:r w:rsidRPr="00F912D6">
              <w:rPr>
                <w:rFonts w:ascii="Times New Roman" w:eastAsia="Times New Roman" w:hAnsi="Times New Roman" w:cs="Times New Roman"/>
                <w:color w:val="000000" w:themeColor="text1"/>
                <w:sz w:val="28"/>
                <w:szCs w:val="28"/>
              </w:rPr>
              <w:t xml:space="preserve"> стоя на гимнастической скамье (от уровня скамьи)</w:t>
            </w:r>
          </w:p>
          <w:p w:rsidR="003711B9" w:rsidRPr="00F912D6" w:rsidRDefault="003711B9" w:rsidP="00401EC7">
            <w:pPr>
              <w:spacing w:after="0" w:line="240" w:lineRule="auto"/>
              <w:jc w:val="center"/>
              <w:rPr>
                <w:rFonts w:ascii="Times New Roman" w:eastAsia="Times New Roman" w:hAnsi="Times New Roman" w:cs="Times New Roman"/>
                <w:color w:val="000000" w:themeColor="text1"/>
                <w:sz w:val="28"/>
                <w:szCs w:val="28"/>
              </w:rPr>
            </w:pPr>
          </w:p>
        </w:tc>
        <w:tc>
          <w:tcPr>
            <w:tcW w:w="0" w:type="auto"/>
            <w:vMerge w:val="restart"/>
            <w:shd w:val="clear" w:color="auto" w:fill="FFFFFF"/>
            <w:vAlign w:val="center"/>
            <w:hideMark/>
          </w:tcPr>
          <w:p w:rsidR="003711B9" w:rsidRPr="00F912D6" w:rsidRDefault="003711B9" w:rsidP="00401EC7">
            <w:pPr>
              <w:spacing w:after="0" w:line="240" w:lineRule="auto"/>
              <w:jc w:val="center"/>
              <w:rPr>
                <w:rFonts w:ascii="Times New Roman" w:eastAsia="Times New Roman" w:hAnsi="Times New Roman" w:cs="Times New Roman"/>
                <w:color w:val="000000" w:themeColor="text1"/>
                <w:sz w:val="28"/>
                <w:szCs w:val="28"/>
              </w:rPr>
            </w:pPr>
            <w:r w:rsidRPr="00F912D6">
              <w:rPr>
                <w:rFonts w:ascii="Times New Roman" w:eastAsia="Times New Roman" w:hAnsi="Times New Roman" w:cs="Times New Roman"/>
                <w:color w:val="000000" w:themeColor="text1"/>
                <w:sz w:val="28"/>
                <w:szCs w:val="28"/>
              </w:rPr>
              <w:t>см</w:t>
            </w:r>
          </w:p>
        </w:tc>
        <w:tc>
          <w:tcPr>
            <w:tcW w:w="2398" w:type="dxa"/>
            <w:gridSpan w:val="2"/>
            <w:shd w:val="clear" w:color="auto" w:fill="FFFFFF"/>
            <w:hideMark/>
          </w:tcPr>
          <w:p w:rsidR="003711B9" w:rsidRPr="00F912D6" w:rsidRDefault="003711B9" w:rsidP="00401EC7">
            <w:pPr>
              <w:spacing w:after="0" w:line="240" w:lineRule="auto"/>
              <w:jc w:val="center"/>
              <w:rPr>
                <w:rFonts w:ascii="Times New Roman" w:eastAsia="Times New Roman" w:hAnsi="Times New Roman" w:cs="Times New Roman"/>
                <w:color w:val="000000" w:themeColor="text1"/>
                <w:sz w:val="28"/>
                <w:szCs w:val="28"/>
              </w:rPr>
            </w:pPr>
            <w:r w:rsidRPr="00F912D6">
              <w:rPr>
                <w:rFonts w:ascii="Times New Roman" w:eastAsia="Times New Roman" w:hAnsi="Times New Roman" w:cs="Times New Roman"/>
                <w:color w:val="000000" w:themeColor="text1"/>
                <w:sz w:val="28"/>
                <w:szCs w:val="28"/>
              </w:rPr>
              <w:t>не менее</w:t>
            </w:r>
          </w:p>
        </w:tc>
        <w:tc>
          <w:tcPr>
            <w:tcW w:w="3459" w:type="dxa"/>
            <w:gridSpan w:val="3"/>
            <w:shd w:val="clear" w:color="auto" w:fill="FFFFFF"/>
            <w:hideMark/>
          </w:tcPr>
          <w:p w:rsidR="003711B9" w:rsidRPr="00F912D6" w:rsidRDefault="003711B9" w:rsidP="00401EC7">
            <w:pPr>
              <w:spacing w:after="0" w:line="240" w:lineRule="auto"/>
              <w:jc w:val="center"/>
              <w:rPr>
                <w:rFonts w:ascii="Times New Roman" w:eastAsia="Times New Roman" w:hAnsi="Times New Roman" w:cs="Times New Roman"/>
                <w:color w:val="000000" w:themeColor="text1"/>
                <w:sz w:val="28"/>
                <w:szCs w:val="28"/>
              </w:rPr>
            </w:pPr>
            <w:r w:rsidRPr="00F912D6">
              <w:rPr>
                <w:rFonts w:ascii="Times New Roman" w:eastAsia="Times New Roman" w:hAnsi="Times New Roman" w:cs="Times New Roman"/>
                <w:color w:val="000000" w:themeColor="text1"/>
                <w:sz w:val="28"/>
                <w:szCs w:val="28"/>
              </w:rPr>
              <w:t>не менее</w:t>
            </w:r>
          </w:p>
        </w:tc>
      </w:tr>
      <w:tr w:rsidR="003711B9" w:rsidRPr="006279FD" w:rsidTr="00401EC7">
        <w:tc>
          <w:tcPr>
            <w:tcW w:w="0" w:type="auto"/>
            <w:vMerge/>
            <w:shd w:val="clear" w:color="auto" w:fill="FFFFFF"/>
            <w:vAlign w:val="center"/>
            <w:hideMark/>
          </w:tcPr>
          <w:p w:rsidR="003711B9" w:rsidRPr="00F912D6" w:rsidRDefault="003711B9" w:rsidP="00401EC7">
            <w:pPr>
              <w:spacing w:after="0" w:line="240" w:lineRule="auto"/>
              <w:rPr>
                <w:rFonts w:ascii="Times New Roman" w:eastAsia="Times New Roman" w:hAnsi="Times New Roman" w:cs="Times New Roman"/>
                <w:color w:val="000000" w:themeColor="text1"/>
                <w:sz w:val="28"/>
                <w:szCs w:val="28"/>
              </w:rPr>
            </w:pPr>
          </w:p>
        </w:tc>
        <w:tc>
          <w:tcPr>
            <w:tcW w:w="2367" w:type="dxa"/>
            <w:vMerge/>
            <w:shd w:val="clear" w:color="auto" w:fill="FFFFFF"/>
            <w:vAlign w:val="center"/>
            <w:hideMark/>
          </w:tcPr>
          <w:p w:rsidR="003711B9" w:rsidRPr="00F912D6" w:rsidRDefault="003711B9" w:rsidP="00401EC7">
            <w:pPr>
              <w:spacing w:after="0" w:line="240" w:lineRule="auto"/>
              <w:jc w:val="center"/>
              <w:rPr>
                <w:rFonts w:ascii="Times New Roman" w:eastAsia="Times New Roman" w:hAnsi="Times New Roman" w:cs="Times New Roman"/>
                <w:color w:val="000000" w:themeColor="text1"/>
                <w:sz w:val="28"/>
                <w:szCs w:val="28"/>
              </w:rPr>
            </w:pPr>
          </w:p>
        </w:tc>
        <w:tc>
          <w:tcPr>
            <w:tcW w:w="0" w:type="auto"/>
            <w:vMerge/>
            <w:shd w:val="clear" w:color="auto" w:fill="FFFFFF"/>
            <w:vAlign w:val="center"/>
            <w:hideMark/>
          </w:tcPr>
          <w:p w:rsidR="003711B9" w:rsidRPr="00F912D6" w:rsidRDefault="003711B9" w:rsidP="00401EC7">
            <w:pPr>
              <w:spacing w:after="0" w:line="240" w:lineRule="auto"/>
              <w:jc w:val="center"/>
              <w:rPr>
                <w:rFonts w:ascii="Times New Roman" w:eastAsia="Times New Roman" w:hAnsi="Times New Roman" w:cs="Times New Roman"/>
                <w:color w:val="000000" w:themeColor="text1"/>
                <w:sz w:val="28"/>
                <w:szCs w:val="28"/>
              </w:rPr>
            </w:pPr>
          </w:p>
        </w:tc>
        <w:tc>
          <w:tcPr>
            <w:tcW w:w="1293" w:type="dxa"/>
            <w:shd w:val="clear" w:color="auto" w:fill="FFFFFF"/>
            <w:hideMark/>
          </w:tcPr>
          <w:p w:rsidR="003711B9" w:rsidRPr="00F912D6" w:rsidRDefault="003711B9" w:rsidP="00401EC7">
            <w:pPr>
              <w:spacing w:after="0" w:line="240" w:lineRule="auto"/>
              <w:jc w:val="center"/>
              <w:rPr>
                <w:rFonts w:ascii="Times New Roman" w:eastAsia="Times New Roman" w:hAnsi="Times New Roman" w:cs="Times New Roman"/>
                <w:color w:val="000000" w:themeColor="text1"/>
                <w:sz w:val="28"/>
                <w:szCs w:val="28"/>
              </w:rPr>
            </w:pPr>
            <w:r w:rsidRPr="00F912D6">
              <w:rPr>
                <w:rFonts w:ascii="Times New Roman" w:eastAsia="Times New Roman" w:hAnsi="Times New Roman" w:cs="Times New Roman"/>
                <w:color w:val="000000" w:themeColor="text1"/>
                <w:sz w:val="28"/>
                <w:szCs w:val="28"/>
              </w:rPr>
              <w:t>+1</w:t>
            </w:r>
          </w:p>
        </w:tc>
        <w:tc>
          <w:tcPr>
            <w:tcW w:w="1130" w:type="dxa"/>
            <w:gridSpan w:val="2"/>
            <w:shd w:val="clear" w:color="auto" w:fill="FFFFFF"/>
            <w:hideMark/>
          </w:tcPr>
          <w:p w:rsidR="003711B9" w:rsidRPr="00F912D6" w:rsidRDefault="003711B9" w:rsidP="00401EC7">
            <w:pPr>
              <w:spacing w:after="0" w:line="240" w:lineRule="auto"/>
              <w:jc w:val="center"/>
              <w:rPr>
                <w:rFonts w:ascii="Times New Roman" w:eastAsia="Times New Roman" w:hAnsi="Times New Roman" w:cs="Times New Roman"/>
                <w:color w:val="000000" w:themeColor="text1"/>
                <w:sz w:val="28"/>
                <w:szCs w:val="28"/>
              </w:rPr>
            </w:pPr>
            <w:r w:rsidRPr="00F912D6">
              <w:rPr>
                <w:rFonts w:ascii="Times New Roman" w:eastAsia="Times New Roman" w:hAnsi="Times New Roman" w:cs="Times New Roman"/>
                <w:color w:val="000000" w:themeColor="text1"/>
                <w:sz w:val="28"/>
                <w:szCs w:val="28"/>
              </w:rPr>
              <w:t>+3</w:t>
            </w:r>
          </w:p>
        </w:tc>
        <w:tc>
          <w:tcPr>
            <w:tcW w:w="1552" w:type="dxa"/>
            <w:shd w:val="clear" w:color="auto" w:fill="FFFFFF"/>
            <w:hideMark/>
          </w:tcPr>
          <w:p w:rsidR="003711B9" w:rsidRPr="00F912D6" w:rsidRDefault="003711B9" w:rsidP="00401EC7">
            <w:pPr>
              <w:spacing w:after="0" w:line="240" w:lineRule="auto"/>
              <w:jc w:val="center"/>
              <w:rPr>
                <w:rFonts w:ascii="Times New Roman" w:eastAsia="Times New Roman" w:hAnsi="Times New Roman" w:cs="Times New Roman"/>
                <w:color w:val="000000" w:themeColor="text1"/>
                <w:sz w:val="28"/>
                <w:szCs w:val="28"/>
              </w:rPr>
            </w:pPr>
            <w:r w:rsidRPr="00F912D6">
              <w:rPr>
                <w:rFonts w:ascii="Times New Roman" w:eastAsia="Times New Roman" w:hAnsi="Times New Roman" w:cs="Times New Roman"/>
                <w:color w:val="000000" w:themeColor="text1"/>
                <w:sz w:val="28"/>
                <w:szCs w:val="28"/>
              </w:rPr>
              <w:t>+2</w:t>
            </w:r>
          </w:p>
        </w:tc>
        <w:tc>
          <w:tcPr>
            <w:tcW w:w="0" w:type="auto"/>
            <w:shd w:val="clear" w:color="auto" w:fill="FFFFFF"/>
            <w:hideMark/>
          </w:tcPr>
          <w:p w:rsidR="003711B9" w:rsidRPr="00F912D6" w:rsidRDefault="003711B9" w:rsidP="00401EC7">
            <w:pPr>
              <w:spacing w:after="0" w:line="240" w:lineRule="auto"/>
              <w:jc w:val="center"/>
              <w:rPr>
                <w:rFonts w:ascii="Times New Roman" w:eastAsia="Times New Roman" w:hAnsi="Times New Roman" w:cs="Times New Roman"/>
                <w:color w:val="000000" w:themeColor="text1"/>
                <w:sz w:val="28"/>
                <w:szCs w:val="28"/>
              </w:rPr>
            </w:pPr>
            <w:r w:rsidRPr="00F912D6">
              <w:rPr>
                <w:rFonts w:ascii="Times New Roman" w:eastAsia="Times New Roman" w:hAnsi="Times New Roman" w:cs="Times New Roman"/>
                <w:color w:val="000000" w:themeColor="text1"/>
                <w:sz w:val="28"/>
                <w:szCs w:val="28"/>
              </w:rPr>
              <w:t>+3</w:t>
            </w:r>
          </w:p>
        </w:tc>
      </w:tr>
      <w:tr w:rsidR="003711B9" w:rsidRPr="006279FD" w:rsidTr="00401EC7">
        <w:tc>
          <w:tcPr>
            <w:tcW w:w="10105" w:type="dxa"/>
            <w:gridSpan w:val="8"/>
            <w:shd w:val="clear" w:color="auto" w:fill="FFFFFF"/>
            <w:vAlign w:val="center"/>
            <w:hideMark/>
          </w:tcPr>
          <w:p w:rsidR="003711B9" w:rsidRPr="007676AB" w:rsidRDefault="003711B9" w:rsidP="00401EC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Pr="007676AB">
              <w:rPr>
                <w:rFonts w:ascii="Times New Roman" w:eastAsia="Times New Roman" w:hAnsi="Times New Roman" w:cs="Times New Roman"/>
                <w:b/>
                <w:sz w:val="28"/>
                <w:szCs w:val="28"/>
              </w:rPr>
              <w:t xml:space="preserve">. </w:t>
            </w:r>
            <w:proofErr w:type="gramStart"/>
            <w:r w:rsidRPr="007676AB">
              <w:rPr>
                <w:rFonts w:ascii="Times New Roman" w:eastAsia="Times New Roman" w:hAnsi="Times New Roman" w:cs="Times New Roman"/>
                <w:b/>
                <w:sz w:val="28"/>
                <w:szCs w:val="28"/>
              </w:rPr>
              <w:t>Нормативы специальной физической подготовки для спортивной дисциплины «волейбол»</w:t>
            </w:r>
            <w:proofErr w:type="gramEnd"/>
          </w:p>
        </w:tc>
      </w:tr>
      <w:tr w:rsidR="003711B9" w:rsidRPr="006279FD" w:rsidTr="00401EC7">
        <w:tc>
          <w:tcPr>
            <w:tcW w:w="0" w:type="auto"/>
            <w:vMerge w:val="restart"/>
            <w:shd w:val="clear" w:color="auto" w:fill="FFFFFF"/>
            <w:vAlign w:val="center"/>
            <w:hideMark/>
          </w:tcPr>
          <w:p w:rsidR="003711B9" w:rsidRPr="007676AB" w:rsidRDefault="003711B9" w:rsidP="00401EC7">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w:t>
            </w:r>
            <w:r w:rsidRPr="007676AB">
              <w:rPr>
                <w:rFonts w:ascii="Times New Roman" w:eastAsia="Times New Roman" w:hAnsi="Times New Roman" w:cs="Times New Roman"/>
                <w:color w:val="000000" w:themeColor="text1"/>
                <w:sz w:val="28"/>
                <w:szCs w:val="28"/>
              </w:rPr>
              <w:t>.1.</w:t>
            </w:r>
          </w:p>
        </w:tc>
        <w:tc>
          <w:tcPr>
            <w:tcW w:w="2367" w:type="dxa"/>
            <w:vMerge w:val="restart"/>
            <w:shd w:val="clear" w:color="auto" w:fill="FFFFFF"/>
            <w:vAlign w:val="center"/>
            <w:hideMark/>
          </w:tcPr>
          <w:p w:rsidR="003711B9" w:rsidRPr="007676AB" w:rsidRDefault="003711B9" w:rsidP="00401EC7">
            <w:pPr>
              <w:spacing w:after="0" w:line="240" w:lineRule="auto"/>
              <w:jc w:val="center"/>
              <w:rPr>
                <w:rFonts w:ascii="Times New Roman" w:eastAsia="Times New Roman" w:hAnsi="Times New Roman" w:cs="Times New Roman"/>
                <w:color w:val="000000" w:themeColor="text1"/>
                <w:sz w:val="28"/>
                <w:szCs w:val="28"/>
              </w:rPr>
            </w:pPr>
            <w:r w:rsidRPr="007676AB">
              <w:rPr>
                <w:rFonts w:ascii="Times New Roman" w:eastAsia="Times New Roman" w:hAnsi="Times New Roman" w:cs="Times New Roman"/>
                <w:color w:val="000000" w:themeColor="text1"/>
                <w:sz w:val="28"/>
                <w:szCs w:val="28"/>
              </w:rPr>
              <w:t>Челночный бег 5х6 м</w:t>
            </w:r>
          </w:p>
        </w:tc>
        <w:tc>
          <w:tcPr>
            <w:tcW w:w="1431" w:type="dxa"/>
            <w:vMerge w:val="restart"/>
            <w:shd w:val="clear" w:color="auto" w:fill="FFFFFF"/>
            <w:vAlign w:val="center"/>
            <w:hideMark/>
          </w:tcPr>
          <w:p w:rsidR="003711B9" w:rsidRPr="007676AB" w:rsidRDefault="003711B9" w:rsidP="00401EC7">
            <w:pPr>
              <w:spacing w:after="0" w:line="240" w:lineRule="auto"/>
              <w:jc w:val="center"/>
              <w:rPr>
                <w:rFonts w:ascii="Times New Roman" w:eastAsia="Times New Roman" w:hAnsi="Times New Roman" w:cs="Times New Roman"/>
                <w:color w:val="000000" w:themeColor="text1"/>
                <w:sz w:val="28"/>
                <w:szCs w:val="28"/>
              </w:rPr>
            </w:pPr>
            <w:r w:rsidRPr="007676AB">
              <w:rPr>
                <w:rFonts w:ascii="Times New Roman" w:eastAsia="Times New Roman" w:hAnsi="Times New Roman" w:cs="Times New Roman"/>
                <w:color w:val="000000" w:themeColor="text1"/>
                <w:sz w:val="28"/>
                <w:szCs w:val="28"/>
              </w:rPr>
              <w:t>с</w:t>
            </w:r>
          </w:p>
        </w:tc>
        <w:tc>
          <w:tcPr>
            <w:tcW w:w="2398" w:type="dxa"/>
            <w:gridSpan w:val="2"/>
            <w:shd w:val="clear" w:color="auto" w:fill="FFFFFF"/>
            <w:vAlign w:val="center"/>
            <w:hideMark/>
          </w:tcPr>
          <w:p w:rsidR="003711B9" w:rsidRPr="007676AB" w:rsidRDefault="003711B9" w:rsidP="00401EC7">
            <w:pPr>
              <w:spacing w:after="0" w:line="240" w:lineRule="auto"/>
              <w:jc w:val="center"/>
              <w:rPr>
                <w:rFonts w:ascii="Times New Roman" w:eastAsia="Times New Roman" w:hAnsi="Times New Roman" w:cs="Times New Roman"/>
                <w:color w:val="000000" w:themeColor="text1"/>
                <w:sz w:val="28"/>
                <w:szCs w:val="28"/>
              </w:rPr>
            </w:pPr>
            <w:r w:rsidRPr="007676AB">
              <w:rPr>
                <w:rFonts w:ascii="Times New Roman" w:eastAsia="Times New Roman" w:hAnsi="Times New Roman" w:cs="Times New Roman"/>
                <w:color w:val="000000" w:themeColor="text1"/>
                <w:sz w:val="28"/>
                <w:szCs w:val="28"/>
              </w:rPr>
              <w:t>не более</w:t>
            </w:r>
          </w:p>
        </w:tc>
        <w:tc>
          <w:tcPr>
            <w:tcW w:w="3459" w:type="dxa"/>
            <w:gridSpan w:val="3"/>
            <w:shd w:val="clear" w:color="auto" w:fill="FFFFFF"/>
            <w:hideMark/>
          </w:tcPr>
          <w:p w:rsidR="003711B9" w:rsidRPr="007676AB" w:rsidRDefault="003711B9" w:rsidP="00401EC7">
            <w:pPr>
              <w:spacing w:after="0" w:line="240" w:lineRule="auto"/>
              <w:jc w:val="center"/>
              <w:rPr>
                <w:rFonts w:ascii="Times New Roman" w:eastAsia="Times New Roman" w:hAnsi="Times New Roman" w:cs="Times New Roman"/>
                <w:color w:val="000000" w:themeColor="text1"/>
                <w:sz w:val="28"/>
                <w:szCs w:val="28"/>
              </w:rPr>
            </w:pPr>
            <w:r w:rsidRPr="007676AB">
              <w:rPr>
                <w:rFonts w:ascii="Times New Roman" w:eastAsia="Times New Roman" w:hAnsi="Times New Roman" w:cs="Times New Roman"/>
                <w:color w:val="000000" w:themeColor="text1"/>
                <w:sz w:val="28"/>
                <w:szCs w:val="28"/>
              </w:rPr>
              <w:t>не более</w:t>
            </w:r>
          </w:p>
        </w:tc>
      </w:tr>
      <w:tr w:rsidR="003711B9" w:rsidRPr="006279FD" w:rsidTr="00401EC7">
        <w:tc>
          <w:tcPr>
            <w:tcW w:w="0" w:type="auto"/>
            <w:vMerge/>
            <w:shd w:val="clear" w:color="auto" w:fill="FFFFFF"/>
            <w:vAlign w:val="center"/>
            <w:hideMark/>
          </w:tcPr>
          <w:p w:rsidR="003711B9" w:rsidRPr="007676AB" w:rsidRDefault="003711B9" w:rsidP="00401EC7">
            <w:pPr>
              <w:spacing w:after="0" w:line="240" w:lineRule="auto"/>
              <w:rPr>
                <w:rFonts w:ascii="Times New Roman" w:eastAsia="Times New Roman" w:hAnsi="Times New Roman" w:cs="Times New Roman"/>
                <w:color w:val="000000" w:themeColor="text1"/>
                <w:sz w:val="28"/>
                <w:szCs w:val="28"/>
              </w:rPr>
            </w:pPr>
          </w:p>
        </w:tc>
        <w:tc>
          <w:tcPr>
            <w:tcW w:w="2367" w:type="dxa"/>
            <w:vMerge/>
            <w:shd w:val="clear" w:color="auto" w:fill="FFFFFF"/>
            <w:vAlign w:val="center"/>
            <w:hideMark/>
          </w:tcPr>
          <w:p w:rsidR="003711B9" w:rsidRPr="007676AB" w:rsidRDefault="003711B9" w:rsidP="00401EC7">
            <w:pPr>
              <w:spacing w:after="0" w:line="240" w:lineRule="auto"/>
              <w:jc w:val="center"/>
              <w:rPr>
                <w:rFonts w:ascii="Times New Roman" w:eastAsia="Times New Roman" w:hAnsi="Times New Roman" w:cs="Times New Roman"/>
                <w:color w:val="000000" w:themeColor="text1"/>
                <w:sz w:val="28"/>
                <w:szCs w:val="28"/>
              </w:rPr>
            </w:pPr>
          </w:p>
        </w:tc>
        <w:tc>
          <w:tcPr>
            <w:tcW w:w="1431" w:type="dxa"/>
            <w:vMerge/>
            <w:shd w:val="clear" w:color="auto" w:fill="FFFFFF"/>
            <w:vAlign w:val="center"/>
            <w:hideMark/>
          </w:tcPr>
          <w:p w:rsidR="003711B9" w:rsidRPr="007676AB" w:rsidRDefault="003711B9" w:rsidP="00401EC7">
            <w:pPr>
              <w:spacing w:after="0" w:line="240" w:lineRule="auto"/>
              <w:jc w:val="center"/>
              <w:rPr>
                <w:rFonts w:ascii="Times New Roman" w:eastAsia="Times New Roman" w:hAnsi="Times New Roman" w:cs="Times New Roman"/>
                <w:color w:val="000000" w:themeColor="text1"/>
                <w:sz w:val="28"/>
                <w:szCs w:val="28"/>
              </w:rPr>
            </w:pPr>
          </w:p>
        </w:tc>
        <w:tc>
          <w:tcPr>
            <w:tcW w:w="1293" w:type="dxa"/>
            <w:shd w:val="clear" w:color="auto" w:fill="FFFFFF"/>
            <w:vAlign w:val="center"/>
            <w:hideMark/>
          </w:tcPr>
          <w:p w:rsidR="003711B9" w:rsidRPr="007676AB" w:rsidRDefault="003711B9" w:rsidP="00401EC7">
            <w:pPr>
              <w:spacing w:after="0" w:line="240" w:lineRule="auto"/>
              <w:jc w:val="center"/>
              <w:rPr>
                <w:rFonts w:ascii="Times New Roman" w:eastAsia="Times New Roman" w:hAnsi="Times New Roman" w:cs="Times New Roman"/>
                <w:color w:val="000000" w:themeColor="text1"/>
                <w:sz w:val="28"/>
                <w:szCs w:val="28"/>
              </w:rPr>
            </w:pPr>
            <w:r w:rsidRPr="007676AB">
              <w:rPr>
                <w:rFonts w:ascii="Times New Roman" w:eastAsia="Times New Roman" w:hAnsi="Times New Roman" w:cs="Times New Roman"/>
                <w:color w:val="000000" w:themeColor="text1"/>
                <w:sz w:val="28"/>
                <w:szCs w:val="28"/>
              </w:rPr>
              <w:t>12,0</w:t>
            </w:r>
          </w:p>
        </w:tc>
        <w:tc>
          <w:tcPr>
            <w:tcW w:w="1105" w:type="dxa"/>
            <w:shd w:val="clear" w:color="auto" w:fill="FFFFFF"/>
            <w:vAlign w:val="center"/>
          </w:tcPr>
          <w:p w:rsidR="003711B9" w:rsidRPr="007676AB" w:rsidRDefault="003711B9" w:rsidP="00401EC7">
            <w:pPr>
              <w:spacing w:after="0" w:line="240" w:lineRule="auto"/>
              <w:jc w:val="center"/>
              <w:rPr>
                <w:rFonts w:ascii="Times New Roman" w:eastAsia="Times New Roman" w:hAnsi="Times New Roman" w:cs="Times New Roman"/>
                <w:color w:val="000000" w:themeColor="text1"/>
                <w:sz w:val="28"/>
                <w:szCs w:val="28"/>
              </w:rPr>
            </w:pPr>
            <w:r w:rsidRPr="007676AB">
              <w:rPr>
                <w:rFonts w:ascii="Times New Roman" w:eastAsia="Times New Roman" w:hAnsi="Times New Roman" w:cs="Times New Roman"/>
                <w:color w:val="000000" w:themeColor="text1"/>
                <w:sz w:val="28"/>
                <w:szCs w:val="28"/>
              </w:rPr>
              <w:t>12,5</w:t>
            </w:r>
          </w:p>
        </w:tc>
        <w:tc>
          <w:tcPr>
            <w:tcW w:w="1577" w:type="dxa"/>
            <w:gridSpan w:val="2"/>
            <w:shd w:val="clear" w:color="auto" w:fill="FFFFFF"/>
            <w:hideMark/>
          </w:tcPr>
          <w:p w:rsidR="003711B9" w:rsidRPr="007676AB" w:rsidRDefault="003711B9" w:rsidP="00401EC7">
            <w:pPr>
              <w:spacing w:after="0" w:line="240" w:lineRule="auto"/>
              <w:jc w:val="center"/>
              <w:rPr>
                <w:rFonts w:ascii="Times New Roman" w:eastAsia="Times New Roman" w:hAnsi="Times New Roman" w:cs="Times New Roman"/>
                <w:color w:val="000000" w:themeColor="text1"/>
                <w:sz w:val="28"/>
                <w:szCs w:val="28"/>
              </w:rPr>
            </w:pPr>
            <w:r w:rsidRPr="007676AB">
              <w:rPr>
                <w:rFonts w:ascii="Times New Roman" w:eastAsia="Times New Roman" w:hAnsi="Times New Roman" w:cs="Times New Roman"/>
                <w:color w:val="000000" w:themeColor="text1"/>
                <w:sz w:val="28"/>
                <w:szCs w:val="28"/>
              </w:rPr>
              <w:t>11,5</w:t>
            </w:r>
          </w:p>
        </w:tc>
        <w:tc>
          <w:tcPr>
            <w:tcW w:w="0" w:type="auto"/>
            <w:shd w:val="clear" w:color="auto" w:fill="FFFFFF"/>
            <w:hideMark/>
          </w:tcPr>
          <w:p w:rsidR="003711B9" w:rsidRPr="007676AB" w:rsidRDefault="003711B9" w:rsidP="00401EC7">
            <w:pPr>
              <w:spacing w:after="0" w:line="240" w:lineRule="auto"/>
              <w:jc w:val="center"/>
              <w:rPr>
                <w:rFonts w:ascii="Times New Roman" w:eastAsia="Times New Roman" w:hAnsi="Times New Roman" w:cs="Times New Roman"/>
                <w:color w:val="000000" w:themeColor="text1"/>
                <w:sz w:val="28"/>
                <w:szCs w:val="28"/>
              </w:rPr>
            </w:pPr>
            <w:r w:rsidRPr="007676AB">
              <w:rPr>
                <w:rFonts w:ascii="Times New Roman" w:eastAsia="Times New Roman" w:hAnsi="Times New Roman" w:cs="Times New Roman"/>
                <w:color w:val="000000" w:themeColor="text1"/>
                <w:sz w:val="28"/>
                <w:szCs w:val="28"/>
              </w:rPr>
              <w:t>12,0</w:t>
            </w:r>
          </w:p>
        </w:tc>
      </w:tr>
      <w:tr w:rsidR="003711B9" w:rsidRPr="006279FD" w:rsidTr="00401EC7">
        <w:trPr>
          <w:trHeight w:val="536"/>
        </w:trPr>
        <w:tc>
          <w:tcPr>
            <w:tcW w:w="0" w:type="auto"/>
            <w:vMerge w:val="restart"/>
            <w:shd w:val="clear" w:color="auto" w:fill="FFFFFF"/>
            <w:vAlign w:val="center"/>
            <w:hideMark/>
          </w:tcPr>
          <w:p w:rsidR="003711B9" w:rsidRPr="007676AB" w:rsidRDefault="003711B9" w:rsidP="00401EC7">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w:t>
            </w:r>
            <w:r w:rsidRPr="007676AB">
              <w:rPr>
                <w:rFonts w:ascii="Times New Roman" w:eastAsia="Times New Roman" w:hAnsi="Times New Roman" w:cs="Times New Roman"/>
                <w:color w:val="000000" w:themeColor="text1"/>
                <w:sz w:val="28"/>
                <w:szCs w:val="28"/>
              </w:rPr>
              <w:t>.2.</w:t>
            </w:r>
          </w:p>
        </w:tc>
        <w:tc>
          <w:tcPr>
            <w:tcW w:w="2367" w:type="dxa"/>
            <w:vMerge w:val="restart"/>
            <w:shd w:val="clear" w:color="auto" w:fill="FFFFFF"/>
            <w:vAlign w:val="center"/>
            <w:hideMark/>
          </w:tcPr>
          <w:p w:rsidR="003711B9" w:rsidRPr="007676AB" w:rsidRDefault="003711B9" w:rsidP="00401EC7">
            <w:pPr>
              <w:spacing w:after="0" w:line="240" w:lineRule="auto"/>
              <w:jc w:val="center"/>
              <w:rPr>
                <w:rFonts w:ascii="Times New Roman" w:eastAsia="Times New Roman" w:hAnsi="Times New Roman" w:cs="Times New Roman"/>
                <w:color w:val="000000" w:themeColor="text1"/>
                <w:sz w:val="28"/>
                <w:szCs w:val="28"/>
              </w:rPr>
            </w:pPr>
            <w:r w:rsidRPr="007676AB">
              <w:rPr>
                <w:rFonts w:ascii="Times New Roman" w:eastAsia="Times New Roman" w:hAnsi="Times New Roman" w:cs="Times New Roman"/>
                <w:color w:val="000000" w:themeColor="text1"/>
                <w:sz w:val="28"/>
                <w:szCs w:val="28"/>
              </w:rPr>
              <w:t>Бросок мяча массой 1 кг из-за головы двумя руками, стоя</w:t>
            </w:r>
          </w:p>
        </w:tc>
        <w:tc>
          <w:tcPr>
            <w:tcW w:w="1431" w:type="dxa"/>
            <w:vMerge w:val="restart"/>
            <w:shd w:val="clear" w:color="auto" w:fill="FFFFFF"/>
            <w:vAlign w:val="center"/>
            <w:hideMark/>
          </w:tcPr>
          <w:p w:rsidR="003711B9" w:rsidRPr="007676AB" w:rsidRDefault="003711B9" w:rsidP="00401EC7">
            <w:pPr>
              <w:spacing w:after="0" w:line="240" w:lineRule="auto"/>
              <w:jc w:val="center"/>
              <w:rPr>
                <w:rFonts w:ascii="Times New Roman" w:eastAsia="Times New Roman" w:hAnsi="Times New Roman" w:cs="Times New Roman"/>
                <w:color w:val="000000" w:themeColor="text1"/>
                <w:sz w:val="28"/>
                <w:szCs w:val="28"/>
              </w:rPr>
            </w:pPr>
            <w:r w:rsidRPr="007676AB">
              <w:rPr>
                <w:rFonts w:ascii="Times New Roman" w:eastAsia="Times New Roman" w:hAnsi="Times New Roman" w:cs="Times New Roman"/>
                <w:color w:val="000000" w:themeColor="text1"/>
                <w:sz w:val="28"/>
                <w:szCs w:val="28"/>
              </w:rPr>
              <w:t>м</w:t>
            </w:r>
          </w:p>
        </w:tc>
        <w:tc>
          <w:tcPr>
            <w:tcW w:w="2398" w:type="dxa"/>
            <w:gridSpan w:val="2"/>
            <w:shd w:val="clear" w:color="auto" w:fill="FFFFFF"/>
            <w:vAlign w:val="center"/>
            <w:hideMark/>
          </w:tcPr>
          <w:p w:rsidR="003711B9" w:rsidRPr="007676AB" w:rsidRDefault="003711B9" w:rsidP="00401EC7">
            <w:pPr>
              <w:spacing w:after="0" w:line="240" w:lineRule="auto"/>
              <w:jc w:val="center"/>
              <w:rPr>
                <w:rFonts w:ascii="Times New Roman" w:eastAsia="Times New Roman" w:hAnsi="Times New Roman" w:cs="Times New Roman"/>
                <w:color w:val="000000" w:themeColor="text1"/>
                <w:sz w:val="28"/>
                <w:szCs w:val="28"/>
              </w:rPr>
            </w:pPr>
            <w:r w:rsidRPr="007676AB">
              <w:rPr>
                <w:rFonts w:ascii="Times New Roman" w:eastAsia="Times New Roman" w:hAnsi="Times New Roman" w:cs="Times New Roman"/>
                <w:color w:val="000000" w:themeColor="text1"/>
                <w:sz w:val="28"/>
                <w:szCs w:val="28"/>
              </w:rPr>
              <w:t>Не менее</w:t>
            </w:r>
          </w:p>
        </w:tc>
        <w:tc>
          <w:tcPr>
            <w:tcW w:w="3459" w:type="dxa"/>
            <w:gridSpan w:val="3"/>
            <w:shd w:val="clear" w:color="auto" w:fill="FFFFFF"/>
            <w:hideMark/>
          </w:tcPr>
          <w:p w:rsidR="003711B9" w:rsidRPr="007676AB" w:rsidRDefault="003711B9" w:rsidP="00401EC7">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Не менее</w:t>
            </w:r>
          </w:p>
          <w:p w:rsidR="003711B9" w:rsidRPr="007676AB" w:rsidRDefault="003711B9" w:rsidP="00401EC7">
            <w:pPr>
              <w:spacing w:after="0" w:line="240" w:lineRule="auto"/>
              <w:rPr>
                <w:rFonts w:ascii="Times New Roman" w:eastAsia="Times New Roman" w:hAnsi="Times New Roman" w:cs="Times New Roman"/>
                <w:color w:val="000000" w:themeColor="text1"/>
                <w:sz w:val="28"/>
                <w:szCs w:val="28"/>
              </w:rPr>
            </w:pPr>
          </w:p>
        </w:tc>
      </w:tr>
      <w:tr w:rsidR="003711B9" w:rsidRPr="006279FD" w:rsidTr="00401EC7">
        <w:tc>
          <w:tcPr>
            <w:tcW w:w="0" w:type="auto"/>
            <w:vMerge/>
            <w:shd w:val="clear" w:color="auto" w:fill="FFFFFF"/>
            <w:vAlign w:val="center"/>
            <w:hideMark/>
          </w:tcPr>
          <w:p w:rsidR="003711B9" w:rsidRPr="007676AB" w:rsidRDefault="003711B9" w:rsidP="00401EC7">
            <w:pPr>
              <w:spacing w:after="0" w:line="240" w:lineRule="auto"/>
              <w:rPr>
                <w:rFonts w:ascii="Times New Roman" w:eastAsia="Times New Roman" w:hAnsi="Times New Roman" w:cs="Times New Roman"/>
                <w:color w:val="000000" w:themeColor="text1"/>
                <w:sz w:val="28"/>
                <w:szCs w:val="28"/>
              </w:rPr>
            </w:pPr>
          </w:p>
        </w:tc>
        <w:tc>
          <w:tcPr>
            <w:tcW w:w="2367" w:type="dxa"/>
            <w:vMerge/>
            <w:shd w:val="clear" w:color="auto" w:fill="FFFFFF"/>
            <w:vAlign w:val="center"/>
            <w:hideMark/>
          </w:tcPr>
          <w:p w:rsidR="003711B9" w:rsidRPr="007676AB" w:rsidRDefault="003711B9" w:rsidP="00401EC7">
            <w:pPr>
              <w:spacing w:after="0" w:line="240" w:lineRule="auto"/>
              <w:jc w:val="center"/>
              <w:rPr>
                <w:rFonts w:ascii="Times New Roman" w:eastAsia="Times New Roman" w:hAnsi="Times New Roman" w:cs="Times New Roman"/>
                <w:color w:val="000000" w:themeColor="text1"/>
                <w:sz w:val="28"/>
                <w:szCs w:val="28"/>
              </w:rPr>
            </w:pPr>
          </w:p>
        </w:tc>
        <w:tc>
          <w:tcPr>
            <w:tcW w:w="1431" w:type="dxa"/>
            <w:vMerge/>
            <w:shd w:val="clear" w:color="auto" w:fill="FFFFFF"/>
            <w:vAlign w:val="center"/>
            <w:hideMark/>
          </w:tcPr>
          <w:p w:rsidR="003711B9" w:rsidRPr="007676AB" w:rsidRDefault="003711B9" w:rsidP="00401EC7">
            <w:pPr>
              <w:spacing w:after="0" w:line="240" w:lineRule="auto"/>
              <w:jc w:val="center"/>
              <w:rPr>
                <w:rFonts w:ascii="Times New Roman" w:eastAsia="Times New Roman" w:hAnsi="Times New Roman" w:cs="Times New Roman"/>
                <w:color w:val="000000" w:themeColor="text1"/>
                <w:sz w:val="28"/>
                <w:szCs w:val="28"/>
              </w:rPr>
            </w:pPr>
          </w:p>
        </w:tc>
        <w:tc>
          <w:tcPr>
            <w:tcW w:w="1293" w:type="dxa"/>
            <w:shd w:val="clear" w:color="auto" w:fill="FFFFFF"/>
            <w:vAlign w:val="center"/>
            <w:hideMark/>
          </w:tcPr>
          <w:p w:rsidR="003711B9" w:rsidRPr="007676AB" w:rsidRDefault="003711B9" w:rsidP="00401EC7">
            <w:pPr>
              <w:spacing w:after="0" w:line="240" w:lineRule="auto"/>
              <w:jc w:val="center"/>
              <w:rPr>
                <w:rFonts w:ascii="Times New Roman" w:eastAsia="Times New Roman" w:hAnsi="Times New Roman" w:cs="Times New Roman"/>
                <w:color w:val="000000" w:themeColor="text1"/>
                <w:sz w:val="28"/>
                <w:szCs w:val="28"/>
              </w:rPr>
            </w:pPr>
            <w:r w:rsidRPr="007676AB">
              <w:rPr>
                <w:rFonts w:ascii="Times New Roman" w:eastAsia="Times New Roman" w:hAnsi="Times New Roman" w:cs="Times New Roman"/>
                <w:color w:val="000000" w:themeColor="text1"/>
                <w:sz w:val="28"/>
                <w:szCs w:val="28"/>
              </w:rPr>
              <w:t>8</w:t>
            </w:r>
          </w:p>
        </w:tc>
        <w:tc>
          <w:tcPr>
            <w:tcW w:w="1105" w:type="dxa"/>
            <w:shd w:val="clear" w:color="auto" w:fill="FFFFFF"/>
            <w:vAlign w:val="center"/>
          </w:tcPr>
          <w:p w:rsidR="003711B9" w:rsidRPr="007676AB" w:rsidRDefault="003711B9" w:rsidP="00401EC7">
            <w:pPr>
              <w:spacing w:after="0" w:line="240" w:lineRule="auto"/>
              <w:jc w:val="center"/>
              <w:rPr>
                <w:rFonts w:ascii="Times New Roman" w:eastAsia="Times New Roman" w:hAnsi="Times New Roman" w:cs="Times New Roman"/>
                <w:color w:val="000000" w:themeColor="text1"/>
                <w:sz w:val="28"/>
                <w:szCs w:val="28"/>
              </w:rPr>
            </w:pPr>
            <w:r w:rsidRPr="007676AB">
              <w:rPr>
                <w:rFonts w:ascii="Times New Roman" w:eastAsia="Times New Roman" w:hAnsi="Times New Roman" w:cs="Times New Roman"/>
                <w:color w:val="000000" w:themeColor="text1"/>
                <w:sz w:val="28"/>
                <w:szCs w:val="28"/>
              </w:rPr>
              <w:t>6</w:t>
            </w:r>
          </w:p>
        </w:tc>
        <w:tc>
          <w:tcPr>
            <w:tcW w:w="1577" w:type="dxa"/>
            <w:gridSpan w:val="2"/>
            <w:shd w:val="clear" w:color="auto" w:fill="FFFFFF"/>
            <w:hideMark/>
          </w:tcPr>
          <w:p w:rsidR="003711B9" w:rsidRPr="007676AB" w:rsidRDefault="003711B9" w:rsidP="00401EC7">
            <w:pPr>
              <w:spacing w:after="0" w:line="240" w:lineRule="auto"/>
              <w:jc w:val="center"/>
              <w:rPr>
                <w:rFonts w:ascii="Times New Roman" w:eastAsia="Times New Roman" w:hAnsi="Times New Roman" w:cs="Times New Roman"/>
                <w:color w:val="000000" w:themeColor="text1"/>
                <w:sz w:val="28"/>
                <w:szCs w:val="28"/>
              </w:rPr>
            </w:pPr>
            <w:r w:rsidRPr="007676AB">
              <w:rPr>
                <w:rFonts w:ascii="Times New Roman" w:eastAsia="Times New Roman" w:hAnsi="Times New Roman" w:cs="Times New Roman"/>
                <w:color w:val="000000" w:themeColor="text1"/>
                <w:sz w:val="28"/>
                <w:szCs w:val="28"/>
              </w:rPr>
              <w:t>10</w:t>
            </w:r>
          </w:p>
        </w:tc>
        <w:tc>
          <w:tcPr>
            <w:tcW w:w="0" w:type="auto"/>
            <w:shd w:val="clear" w:color="auto" w:fill="FFFFFF"/>
            <w:hideMark/>
          </w:tcPr>
          <w:p w:rsidR="003711B9" w:rsidRPr="007676AB" w:rsidRDefault="003711B9" w:rsidP="00401EC7">
            <w:pPr>
              <w:spacing w:after="0" w:line="240" w:lineRule="auto"/>
              <w:jc w:val="center"/>
              <w:rPr>
                <w:rFonts w:ascii="Times New Roman" w:eastAsia="Times New Roman" w:hAnsi="Times New Roman" w:cs="Times New Roman"/>
                <w:color w:val="000000" w:themeColor="text1"/>
                <w:sz w:val="28"/>
                <w:szCs w:val="28"/>
              </w:rPr>
            </w:pPr>
            <w:r w:rsidRPr="007676AB">
              <w:rPr>
                <w:rFonts w:ascii="Times New Roman" w:eastAsia="Times New Roman" w:hAnsi="Times New Roman" w:cs="Times New Roman"/>
                <w:color w:val="000000" w:themeColor="text1"/>
                <w:sz w:val="28"/>
                <w:szCs w:val="28"/>
              </w:rPr>
              <w:t>8</w:t>
            </w:r>
          </w:p>
        </w:tc>
      </w:tr>
      <w:tr w:rsidR="003711B9" w:rsidRPr="006279FD" w:rsidTr="00401EC7">
        <w:tc>
          <w:tcPr>
            <w:tcW w:w="0" w:type="auto"/>
            <w:vMerge w:val="restart"/>
            <w:shd w:val="clear" w:color="auto" w:fill="FFFFFF"/>
            <w:vAlign w:val="center"/>
            <w:hideMark/>
          </w:tcPr>
          <w:p w:rsidR="003711B9" w:rsidRPr="007676AB" w:rsidRDefault="003711B9" w:rsidP="00401EC7">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w:t>
            </w:r>
            <w:r w:rsidRPr="007676AB">
              <w:rPr>
                <w:rFonts w:ascii="Times New Roman" w:eastAsia="Times New Roman" w:hAnsi="Times New Roman" w:cs="Times New Roman"/>
                <w:color w:val="000000" w:themeColor="text1"/>
                <w:sz w:val="28"/>
                <w:szCs w:val="28"/>
              </w:rPr>
              <w:t>.3.</w:t>
            </w:r>
          </w:p>
        </w:tc>
        <w:tc>
          <w:tcPr>
            <w:tcW w:w="2367" w:type="dxa"/>
            <w:vMerge w:val="restart"/>
            <w:shd w:val="clear" w:color="auto" w:fill="FFFFFF"/>
            <w:vAlign w:val="center"/>
            <w:hideMark/>
          </w:tcPr>
          <w:p w:rsidR="003711B9" w:rsidRPr="007676AB" w:rsidRDefault="003711B9" w:rsidP="00401EC7">
            <w:pPr>
              <w:spacing w:after="0" w:line="240" w:lineRule="auto"/>
              <w:jc w:val="center"/>
              <w:rPr>
                <w:rFonts w:ascii="Times New Roman" w:eastAsia="Times New Roman" w:hAnsi="Times New Roman" w:cs="Times New Roman"/>
                <w:color w:val="000000" w:themeColor="text1"/>
                <w:sz w:val="28"/>
                <w:szCs w:val="28"/>
              </w:rPr>
            </w:pPr>
            <w:r w:rsidRPr="007676AB">
              <w:rPr>
                <w:rFonts w:ascii="Times New Roman" w:eastAsia="Times New Roman" w:hAnsi="Times New Roman" w:cs="Times New Roman"/>
                <w:color w:val="000000" w:themeColor="text1"/>
                <w:sz w:val="28"/>
                <w:szCs w:val="28"/>
              </w:rPr>
              <w:t>Прыжок в высоту одновременным отталкиванием двумя ногами</w:t>
            </w:r>
          </w:p>
        </w:tc>
        <w:tc>
          <w:tcPr>
            <w:tcW w:w="1431" w:type="dxa"/>
            <w:vMerge w:val="restart"/>
            <w:shd w:val="clear" w:color="auto" w:fill="FFFFFF"/>
            <w:vAlign w:val="center"/>
            <w:hideMark/>
          </w:tcPr>
          <w:p w:rsidR="003711B9" w:rsidRPr="007676AB" w:rsidRDefault="003711B9" w:rsidP="00401EC7">
            <w:pPr>
              <w:spacing w:after="0" w:line="240" w:lineRule="auto"/>
              <w:jc w:val="center"/>
              <w:rPr>
                <w:rFonts w:ascii="Times New Roman" w:eastAsia="Times New Roman" w:hAnsi="Times New Roman" w:cs="Times New Roman"/>
                <w:color w:val="000000" w:themeColor="text1"/>
                <w:sz w:val="28"/>
                <w:szCs w:val="28"/>
              </w:rPr>
            </w:pPr>
            <w:r w:rsidRPr="007676AB">
              <w:rPr>
                <w:rFonts w:ascii="Times New Roman" w:eastAsia="Times New Roman" w:hAnsi="Times New Roman" w:cs="Times New Roman"/>
                <w:color w:val="000000" w:themeColor="text1"/>
                <w:sz w:val="28"/>
                <w:szCs w:val="28"/>
              </w:rPr>
              <w:t>см</w:t>
            </w:r>
          </w:p>
        </w:tc>
        <w:tc>
          <w:tcPr>
            <w:tcW w:w="2398" w:type="dxa"/>
            <w:gridSpan w:val="2"/>
            <w:shd w:val="clear" w:color="auto" w:fill="FFFFFF"/>
            <w:vAlign w:val="center"/>
            <w:hideMark/>
          </w:tcPr>
          <w:p w:rsidR="003711B9" w:rsidRPr="007676AB" w:rsidRDefault="003711B9" w:rsidP="00401EC7">
            <w:pPr>
              <w:spacing w:after="0" w:line="240" w:lineRule="auto"/>
              <w:jc w:val="center"/>
              <w:rPr>
                <w:rFonts w:ascii="Times New Roman" w:eastAsia="Times New Roman" w:hAnsi="Times New Roman" w:cs="Times New Roman"/>
                <w:color w:val="000000" w:themeColor="text1"/>
                <w:sz w:val="28"/>
                <w:szCs w:val="28"/>
              </w:rPr>
            </w:pPr>
            <w:r w:rsidRPr="007676AB">
              <w:rPr>
                <w:rFonts w:ascii="Times New Roman" w:eastAsia="Times New Roman" w:hAnsi="Times New Roman" w:cs="Times New Roman"/>
                <w:color w:val="000000" w:themeColor="text1"/>
                <w:sz w:val="28"/>
                <w:szCs w:val="28"/>
              </w:rPr>
              <w:t>не менее</w:t>
            </w:r>
          </w:p>
        </w:tc>
        <w:tc>
          <w:tcPr>
            <w:tcW w:w="3459" w:type="dxa"/>
            <w:gridSpan w:val="3"/>
            <w:shd w:val="clear" w:color="auto" w:fill="FFFFFF"/>
            <w:hideMark/>
          </w:tcPr>
          <w:p w:rsidR="003711B9" w:rsidRPr="007676AB" w:rsidRDefault="003711B9" w:rsidP="00401EC7">
            <w:pPr>
              <w:spacing w:after="0" w:line="240" w:lineRule="auto"/>
              <w:jc w:val="center"/>
              <w:rPr>
                <w:rFonts w:ascii="Times New Roman" w:eastAsia="Times New Roman" w:hAnsi="Times New Roman" w:cs="Times New Roman"/>
                <w:color w:val="000000" w:themeColor="text1"/>
                <w:sz w:val="28"/>
                <w:szCs w:val="28"/>
              </w:rPr>
            </w:pPr>
          </w:p>
          <w:p w:rsidR="003711B9" w:rsidRPr="007676AB" w:rsidRDefault="003711B9" w:rsidP="00401EC7">
            <w:pPr>
              <w:spacing w:after="0" w:line="240" w:lineRule="auto"/>
              <w:jc w:val="center"/>
              <w:rPr>
                <w:rFonts w:ascii="Times New Roman" w:eastAsia="Times New Roman" w:hAnsi="Times New Roman" w:cs="Times New Roman"/>
                <w:color w:val="000000" w:themeColor="text1"/>
                <w:sz w:val="28"/>
                <w:szCs w:val="28"/>
              </w:rPr>
            </w:pPr>
            <w:r w:rsidRPr="007676AB">
              <w:rPr>
                <w:rFonts w:ascii="Times New Roman" w:eastAsia="Times New Roman" w:hAnsi="Times New Roman" w:cs="Times New Roman"/>
                <w:color w:val="000000" w:themeColor="text1"/>
                <w:sz w:val="28"/>
                <w:szCs w:val="28"/>
              </w:rPr>
              <w:t>не менее</w:t>
            </w:r>
          </w:p>
        </w:tc>
      </w:tr>
      <w:tr w:rsidR="003711B9" w:rsidRPr="006279FD" w:rsidTr="00401EC7">
        <w:tc>
          <w:tcPr>
            <w:tcW w:w="0" w:type="auto"/>
            <w:vMerge/>
            <w:shd w:val="clear" w:color="auto" w:fill="FFFFFF"/>
            <w:vAlign w:val="center"/>
            <w:hideMark/>
          </w:tcPr>
          <w:p w:rsidR="003711B9" w:rsidRPr="007676AB" w:rsidRDefault="003711B9" w:rsidP="00401EC7">
            <w:pPr>
              <w:spacing w:after="0" w:line="240" w:lineRule="auto"/>
              <w:rPr>
                <w:rFonts w:ascii="Times New Roman" w:eastAsia="Times New Roman" w:hAnsi="Times New Roman" w:cs="Times New Roman"/>
                <w:color w:val="000000" w:themeColor="text1"/>
                <w:sz w:val="28"/>
                <w:szCs w:val="28"/>
              </w:rPr>
            </w:pPr>
          </w:p>
        </w:tc>
        <w:tc>
          <w:tcPr>
            <w:tcW w:w="2367" w:type="dxa"/>
            <w:vMerge/>
            <w:shd w:val="clear" w:color="auto" w:fill="FFFFFF"/>
            <w:vAlign w:val="center"/>
            <w:hideMark/>
          </w:tcPr>
          <w:p w:rsidR="003711B9" w:rsidRPr="007676AB" w:rsidRDefault="003711B9" w:rsidP="00401EC7">
            <w:pPr>
              <w:spacing w:after="0" w:line="240" w:lineRule="auto"/>
              <w:jc w:val="center"/>
              <w:rPr>
                <w:rFonts w:ascii="Times New Roman" w:eastAsia="Times New Roman" w:hAnsi="Times New Roman" w:cs="Times New Roman"/>
                <w:color w:val="000000" w:themeColor="text1"/>
                <w:sz w:val="28"/>
                <w:szCs w:val="28"/>
              </w:rPr>
            </w:pPr>
          </w:p>
        </w:tc>
        <w:tc>
          <w:tcPr>
            <w:tcW w:w="1431" w:type="dxa"/>
            <w:vMerge/>
            <w:shd w:val="clear" w:color="auto" w:fill="FFFFFF"/>
            <w:vAlign w:val="center"/>
            <w:hideMark/>
          </w:tcPr>
          <w:p w:rsidR="003711B9" w:rsidRPr="007676AB" w:rsidRDefault="003711B9" w:rsidP="00401EC7">
            <w:pPr>
              <w:spacing w:after="0" w:line="240" w:lineRule="auto"/>
              <w:jc w:val="center"/>
              <w:rPr>
                <w:rFonts w:ascii="Times New Roman" w:eastAsia="Times New Roman" w:hAnsi="Times New Roman" w:cs="Times New Roman"/>
                <w:color w:val="000000" w:themeColor="text1"/>
                <w:sz w:val="28"/>
                <w:szCs w:val="28"/>
              </w:rPr>
            </w:pPr>
          </w:p>
        </w:tc>
        <w:tc>
          <w:tcPr>
            <w:tcW w:w="1293" w:type="dxa"/>
            <w:shd w:val="clear" w:color="auto" w:fill="FFFFFF"/>
            <w:vAlign w:val="center"/>
            <w:hideMark/>
          </w:tcPr>
          <w:p w:rsidR="003711B9" w:rsidRPr="007676AB" w:rsidRDefault="003711B9" w:rsidP="00401EC7">
            <w:pPr>
              <w:spacing w:after="0" w:line="240" w:lineRule="auto"/>
              <w:jc w:val="center"/>
              <w:rPr>
                <w:rFonts w:ascii="Times New Roman" w:eastAsia="Times New Roman" w:hAnsi="Times New Roman" w:cs="Times New Roman"/>
                <w:color w:val="000000" w:themeColor="text1"/>
                <w:sz w:val="28"/>
                <w:szCs w:val="28"/>
              </w:rPr>
            </w:pPr>
            <w:r w:rsidRPr="007676AB">
              <w:rPr>
                <w:rFonts w:ascii="Times New Roman" w:eastAsia="Times New Roman" w:hAnsi="Times New Roman" w:cs="Times New Roman"/>
                <w:color w:val="000000" w:themeColor="text1"/>
                <w:sz w:val="28"/>
                <w:szCs w:val="28"/>
              </w:rPr>
              <w:t>36</w:t>
            </w:r>
          </w:p>
        </w:tc>
        <w:tc>
          <w:tcPr>
            <w:tcW w:w="1105" w:type="dxa"/>
            <w:shd w:val="clear" w:color="auto" w:fill="FFFFFF"/>
            <w:vAlign w:val="center"/>
          </w:tcPr>
          <w:p w:rsidR="003711B9" w:rsidRPr="007676AB" w:rsidRDefault="003711B9" w:rsidP="00401EC7">
            <w:pPr>
              <w:spacing w:after="0" w:line="240" w:lineRule="auto"/>
              <w:jc w:val="center"/>
              <w:rPr>
                <w:rFonts w:ascii="Times New Roman" w:eastAsia="Times New Roman" w:hAnsi="Times New Roman" w:cs="Times New Roman"/>
                <w:color w:val="000000" w:themeColor="text1"/>
                <w:sz w:val="28"/>
                <w:szCs w:val="28"/>
              </w:rPr>
            </w:pPr>
            <w:r w:rsidRPr="007676AB">
              <w:rPr>
                <w:rFonts w:ascii="Times New Roman" w:eastAsia="Times New Roman" w:hAnsi="Times New Roman" w:cs="Times New Roman"/>
                <w:color w:val="000000" w:themeColor="text1"/>
                <w:sz w:val="28"/>
                <w:szCs w:val="28"/>
              </w:rPr>
              <w:t>30</w:t>
            </w:r>
          </w:p>
        </w:tc>
        <w:tc>
          <w:tcPr>
            <w:tcW w:w="1577" w:type="dxa"/>
            <w:gridSpan w:val="2"/>
            <w:shd w:val="clear" w:color="auto" w:fill="FFFFFF"/>
            <w:hideMark/>
          </w:tcPr>
          <w:p w:rsidR="003711B9" w:rsidRPr="007676AB" w:rsidRDefault="003711B9" w:rsidP="00401EC7">
            <w:pPr>
              <w:spacing w:after="0" w:line="240" w:lineRule="auto"/>
              <w:jc w:val="center"/>
              <w:rPr>
                <w:rFonts w:ascii="Times New Roman" w:eastAsia="Times New Roman" w:hAnsi="Times New Roman" w:cs="Times New Roman"/>
                <w:color w:val="000000" w:themeColor="text1"/>
                <w:sz w:val="28"/>
                <w:szCs w:val="28"/>
              </w:rPr>
            </w:pPr>
            <w:r w:rsidRPr="007676AB">
              <w:rPr>
                <w:rFonts w:ascii="Times New Roman" w:eastAsia="Times New Roman" w:hAnsi="Times New Roman" w:cs="Times New Roman"/>
                <w:color w:val="000000" w:themeColor="text1"/>
                <w:sz w:val="28"/>
                <w:szCs w:val="28"/>
              </w:rPr>
              <w:t>40</w:t>
            </w:r>
          </w:p>
        </w:tc>
        <w:tc>
          <w:tcPr>
            <w:tcW w:w="0" w:type="auto"/>
            <w:shd w:val="clear" w:color="auto" w:fill="FFFFFF"/>
            <w:hideMark/>
          </w:tcPr>
          <w:p w:rsidR="003711B9" w:rsidRPr="007676AB" w:rsidRDefault="003711B9" w:rsidP="00401EC7">
            <w:pPr>
              <w:spacing w:after="0" w:line="240" w:lineRule="auto"/>
              <w:jc w:val="center"/>
              <w:rPr>
                <w:rFonts w:ascii="Times New Roman" w:eastAsia="Times New Roman" w:hAnsi="Times New Roman" w:cs="Times New Roman"/>
                <w:color w:val="000000" w:themeColor="text1"/>
                <w:sz w:val="28"/>
                <w:szCs w:val="28"/>
              </w:rPr>
            </w:pPr>
            <w:r w:rsidRPr="007676AB">
              <w:rPr>
                <w:rFonts w:ascii="Times New Roman" w:eastAsia="Times New Roman" w:hAnsi="Times New Roman" w:cs="Times New Roman"/>
                <w:color w:val="000000" w:themeColor="text1"/>
                <w:sz w:val="28"/>
                <w:szCs w:val="28"/>
              </w:rPr>
              <w:t>35</w:t>
            </w:r>
          </w:p>
        </w:tc>
      </w:tr>
    </w:tbl>
    <w:p w:rsidR="003711B9" w:rsidRDefault="003711B9" w:rsidP="003711B9">
      <w:pPr>
        <w:shd w:val="clear" w:color="auto" w:fill="FFFFFF"/>
        <w:spacing w:after="278" w:line="295" w:lineRule="atLeast"/>
        <w:outlineLvl w:val="2"/>
        <w:rPr>
          <w:rFonts w:ascii="Times New Roman" w:eastAsia="Times New Roman" w:hAnsi="Times New Roman" w:cs="Times New Roman"/>
          <w:b/>
          <w:bCs/>
          <w:sz w:val="28"/>
          <w:szCs w:val="28"/>
        </w:rPr>
      </w:pPr>
    </w:p>
    <w:p w:rsidR="00DA1FF3" w:rsidRDefault="00DA1FF3" w:rsidP="00DA1FF3">
      <w:pPr>
        <w:shd w:val="clear" w:color="auto" w:fill="FFFFFF"/>
        <w:spacing w:after="278" w:line="295" w:lineRule="atLeast"/>
        <w:ind w:firstLine="709"/>
        <w:jc w:val="right"/>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Таблица 14</w:t>
      </w:r>
    </w:p>
    <w:p w:rsidR="00DA1FF3" w:rsidRPr="0092570C" w:rsidRDefault="00DA1FF3" w:rsidP="00DA1FF3">
      <w:pPr>
        <w:shd w:val="clear" w:color="auto" w:fill="FFFFFF"/>
        <w:spacing w:after="278" w:line="295" w:lineRule="atLeast"/>
        <w:ind w:firstLine="709"/>
        <w:jc w:val="center"/>
        <w:outlineLvl w:val="2"/>
        <w:rPr>
          <w:rFonts w:ascii="Times New Roman" w:eastAsia="Times New Roman" w:hAnsi="Times New Roman" w:cs="Times New Roman"/>
          <w:b/>
          <w:bCs/>
          <w:sz w:val="28"/>
          <w:szCs w:val="28"/>
        </w:rPr>
      </w:pPr>
      <w:r w:rsidRPr="0092570C">
        <w:rPr>
          <w:rFonts w:ascii="Times New Roman" w:eastAsia="Times New Roman" w:hAnsi="Times New Roman" w:cs="Times New Roman"/>
          <w:b/>
          <w:bCs/>
          <w:sz w:val="28"/>
          <w:szCs w:val="28"/>
        </w:rPr>
        <w:t xml:space="preserve">Нормативы общей физической и специальной физической подготовки и уровень спортивной квалификации (спортивные разряды) для зачисления и перевода </w:t>
      </w:r>
      <w:r w:rsidRPr="00227030">
        <w:rPr>
          <w:rFonts w:ascii="Times New Roman" w:eastAsia="Times New Roman" w:hAnsi="Times New Roman" w:cs="Times New Roman"/>
          <w:b/>
          <w:bCs/>
          <w:sz w:val="28"/>
          <w:szCs w:val="28"/>
          <w:u w:val="single"/>
        </w:rPr>
        <w:t>на учебно-тренировочный этап (этап спортивной специализации)</w:t>
      </w:r>
      <w:r>
        <w:rPr>
          <w:rFonts w:ascii="Times New Roman" w:eastAsia="Times New Roman" w:hAnsi="Times New Roman" w:cs="Times New Roman"/>
          <w:b/>
          <w:bCs/>
          <w:sz w:val="28"/>
          <w:szCs w:val="28"/>
        </w:rPr>
        <w:t xml:space="preserve"> по виду спорта "волейбол</w:t>
      </w:r>
      <w:r w:rsidRPr="0092570C">
        <w:rPr>
          <w:rFonts w:ascii="Times New Roman" w:eastAsia="Times New Roman" w:hAnsi="Times New Roman" w:cs="Times New Roman"/>
          <w:b/>
          <w:bCs/>
          <w:sz w:val="28"/>
          <w:szCs w:val="28"/>
        </w:rPr>
        <w:t>"</w:t>
      </w:r>
    </w:p>
    <w:p w:rsidR="00DA1FF3" w:rsidRPr="00AD04B0" w:rsidRDefault="00DA1FF3" w:rsidP="00DA1FF3">
      <w:pPr>
        <w:shd w:val="clear" w:color="auto" w:fill="FFFFFF"/>
        <w:spacing w:after="278" w:line="295" w:lineRule="atLeast"/>
        <w:ind w:firstLine="709"/>
        <w:jc w:val="center"/>
        <w:outlineLvl w:val="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(приложение № 7 к ФССП)</w:t>
      </w:r>
    </w:p>
    <w:tbl>
      <w:tblPr>
        <w:tblW w:w="9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390"/>
        <w:gridCol w:w="3209"/>
        <w:gridCol w:w="1420"/>
        <w:gridCol w:w="2342"/>
        <w:gridCol w:w="2573"/>
      </w:tblGrid>
      <w:tr w:rsidR="00DA1FF3" w:rsidRPr="00AD04B0" w:rsidTr="00401EC7">
        <w:tc>
          <w:tcPr>
            <w:tcW w:w="0" w:type="auto"/>
            <w:vMerge w:val="restart"/>
            <w:shd w:val="clear" w:color="auto" w:fill="FFFFFF"/>
            <w:hideMark/>
          </w:tcPr>
          <w:p w:rsidR="00DA1FF3" w:rsidRPr="00AD04B0" w:rsidRDefault="00DA1FF3" w:rsidP="00401EC7">
            <w:pPr>
              <w:spacing w:after="0" w:line="240" w:lineRule="auto"/>
              <w:jc w:val="center"/>
              <w:rPr>
                <w:rFonts w:ascii="Times New Roman" w:eastAsia="Times New Roman" w:hAnsi="Times New Roman" w:cs="Times New Roman"/>
                <w:b/>
                <w:bCs/>
                <w:sz w:val="24"/>
                <w:szCs w:val="24"/>
              </w:rPr>
            </w:pPr>
            <w:r w:rsidRPr="00AD04B0">
              <w:rPr>
                <w:rFonts w:ascii="Times New Roman" w:eastAsia="Times New Roman" w:hAnsi="Times New Roman" w:cs="Times New Roman"/>
                <w:b/>
                <w:bCs/>
                <w:sz w:val="24"/>
                <w:szCs w:val="24"/>
              </w:rPr>
              <w:t>N</w:t>
            </w:r>
            <w:r w:rsidRPr="00AD04B0">
              <w:rPr>
                <w:rFonts w:ascii="Times New Roman" w:eastAsia="Times New Roman" w:hAnsi="Times New Roman" w:cs="Times New Roman"/>
                <w:b/>
                <w:bCs/>
                <w:sz w:val="24"/>
                <w:szCs w:val="24"/>
              </w:rPr>
              <w:br/>
            </w:r>
            <w:proofErr w:type="spellStart"/>
            <w:proofErr w:type="gramStart"/>
            <w:r w:rsidRPr="00AD04B0">
              <w:rPr>
                <w:rFonts w:ascii="Times New Roman" w:eastAsia="Times New Roman" w:hAnsi="Times New Roman" w:cs="Times New Roman"/>
                <w:b/>
                <w:bCs/>
                <w:sz w:val="24"/>
                <w:szCs w:val="24"/>
              </w:rPr>
              <w:t>п</w:t>
            </w:r>
            <w:proofErr w:type="spellEnd"/>
            <w:proofErr w:type="gramEnd"/>
            <w:r w:rsidRPr="00AD04B0">
              <w:rPr>
                <w:rFonts w:ascii="Times New Roman" w:eastAsia="Times New Roman" w:hAnsi="Times New Roman" w:cs="Times New Roman"/>
                <w:b/>
                <w:bCs/>
                <w:sz w:val="24"/>
                <w:szCs w:val="24"/>
              </w:rPr>
              <w:t>/</w:t>
            </w:r>
            <w:proofErr w:type="spellStart"/>
            <w:r w:rsidRPr="00AD04B0">
              <w:rPr>
                <w:rFonts w:ascii="Times New Roman" w:eastAsia="Times New Roman" w:hAnsi="Times New Roman" w:cs="Times New Roman"/>
                <w:b/>
                <w:bCs/>
                <w:sz w:val="24"/>
                <w:szCs w:val="24"/>
              </w:rPr>
              <w:t>п</w:t>
            </w:r>
            <w:proofErr w:type="spellEnd"/>
          </w:p>
        </w:tc>
        <w:tc>
          <w:tcPr>
            <w:tcW w:w="0" w:type="auto"/>
            <w:vMerge w:val="restart"/>
            <w:shd w:val="clear" w:color="auto" w:fill="FFFFFF"/>
            <w:hideMark/>
          </w:tcPr>
          <w:p w:rsidR="00DA1FF3" w:rsidRPr="00AD04B0" w:rsidRDefault="00DA1FF3" w:rsidP="00401EC7">
            <w:pPr>
              <w:spacing w:after="0" w:line="240" w:lineRule="auto"/>
              <w:jc w:val="center"/>
              <w:rPr>
                <w:rFonts w:ascii="Times New Roman" w:eastAsia="Times New Roman" w:hAnsi="Times New Roman" w:cs="Times New Roman"/>
                <w:b/>
                <w:bCs/>
                <w:sz w:val="24"/>
                <w:szCs w:val="24"/>
              </w:rPr>
            </w:pPr>
            <w:r w:rsidRPr="00AD04B0">
              <w:rPr>
                <w:rFonts w:ascii="Times New Roman" w:eastAsia="Times New Roman" w:hAnsi="Times New Roman" w:cs="Times New Roman"/>
                <w:b/>
                <w:bCs/>
                <w:sz w:val="24"/>
                <w:szCs w:val="24"/>
              </w:rPr>
              <w:t>Упражнения</w:t>
            </w:r>
          </w:p>
        </w:tc>
        <w:tc>
          <w:tcPr>
            <w:tcW w:w="0" w:type="auto"/>
            <w:vMerge w:val="restart"/>
            <w:shd w:val="clear" w:color="auto" w:fill="FFFFFF"/>
            <w:hideMark/>
          </w:tcPr>
          <w:p w:rsidR="00DA1FF3" w:rsidRPr="00AD04B0" w:rsidRDefault="00DA1FF3" w:rsidP="00401EC7">
            <w:pPr>
              <w:spacing w:after="0" w:line="240" w:lineRule="auto"/>
              <w:jc w:val="center"/>
              <w:rPr>
                <w:rFonts w:ascii="Times New Roman" w:eastAsia="Times New Roman" w:hAnsi="Times New Roman" w:cs="Times New Roman"/>
                <w:b/>
                <w:bCs/>
                <w:sz w:val="24"/>
                <w:szCs w:val="24"/>
              </w:rPr>
            </w:pPr>
            <w:r w:rsidRPr="00AD04B0">
              <w:rPr>
                <w:rFonts w:ascii="Times New Roman" w:eastAsia="Times New Roman" w:hAnsi="Times New Roman" w:cs="Times New Roman"/>
                <w:b/>
                <w:bCs/>
                <w:sz w:val="24"/>
                <w:szCs w:val="24"/>
              </w:rPr>
              <w:t>Единица измерения</w:t>
            </w:r>
          </w:p>
        </w:tc>
        <w:tc>
          <w:tcPr>
            <w:tcW w:w="0" w:type="auto"/>
            <w:gridSpan w:val="2"/>
            <w:shd w:val="clear" w:color="auto" w:fill="FFFFFF"/>
            <w:hideMark/>
          </w:tcPr>
          <w:p w:rsidR="00DA1FF3" w:rsidRPr="00AD04B0" w:rsidRDefault="00DA1FF3" w:rsidP="00401EC7">
            <w:pPr>
              <w:spacing w:after="0" w:line="240" w:lineRule="auto"/>
              <w:jc w:val="center"/>
              <w:rPr>
                <w:rFonts w:ascii="Times New Roman" w:eastAsia="Times New Roman" w:hAnsi="Times New Roman" w:cs="Times New Roman"/>
                <w:b/>
                <w:bCs/>
                <w:sz w:val="24"/>
                <w:szCs w:val="24"/>
              </w:rPr>
            </w:pPr>
            <w:r w:rsidRPr="00AD04B0">
              <w:rPr>
                <w:rFonts w:ascii="Times New Roman" w:eastAsia="Times New Roman" w:hAnsi="Times New Roman" w:cs="Times New Roman"/>
                <w:b/>
                <w:bCs/>
                <w:sz w:val="24"/>
                <w:szCs w:val="24"/>
              </w:rPr>
              <w:t>Норматив</w:t>
            </w:r>
          </w:p>
        </w:tc>
      </w:tr>
      <w:tr w:rsidR="00DA1FF3" w:rsidRPr="00AD04B0" w:rsidTr="00401EC7">
        <w:tc>
          <w:tcPr>
            <w:tcW w:w="0" w:type="auto"/>
            <w:vMerge/>
            <w:shd w:val="clear" w:color="auto" w:fill="FFFFFF"/>
            <w:vAlign w:val="center"/>
            <w:hideMark/>
          </w:tcPr>
          <w:p w:rsidR="00DA1FF3" w:rsidRPr="00AD04B0" w:rsidRDefault="00DA1FF3" w:rsidP="00401EC7">
            <w:pPr>
              <w:spacing w:after="0" w:line="240" w:lineRule="auto"/>
              <w:rPr>
                <w:rFonts w:ascii="Times New Roman" w:eastAsia="Times New Roman" w:hAnsi="Times New Roman" w:cs="Times New Roman"/>
                <w:b/>
                <w:bCs/>
                <w:sz w:val="24"/>
                <w:szCs w:val="24"/>
              </w:rPr>
            </w:pPr>
          </w:p>
        </w:tc>
        <w:tc>
          <w:tcPr>
            <w:tcW w:w="0" w:type="auto"/>
            <w:vMerge/>
            <w:shd w:val="clear" w:color="auto" w:fill="FFFFFF"/>
            <w:vAlign w:val="center"/>
            <w:hideMark/>
          </w:tcPr>
          <w:p w:rsidR="00DA1FF3" w:rsidRPr="00AD04B0" w:rsidRDefault="00DA1FF3" w:rsidP="00401EC7">
            <w:pPr>
              <w:spacing w:after="0" w:line="240" w:lineRule="auto"/>
              <w:rPr>
                <w:rFonts w:ascii="Times New Roman" w:eastAsia="Times New Roman" w:hAnsi="Times New Roman" w:cs="Times New Roman"/>
                <w:b/>
                <w:bCs/>
                <w:sz w:val="24"/>
                <w:szCs w:val="24"/>
              </w:rPr>
            </w:pPr>
          </w:p>
        </w:tc>
        <w:tc>
          <w:tcPr>
            <w:tcW w:w="0" w:type="auto"/>
            <w:vMerge/>
            <w:shd w:val="clear" w:color="auto" w:fill="FFFFFF"/>
            <w:vAlign w:val="center"/>
            <w:hideMark/>
          </w:tcPr>
          <w:p w:rsidR="00DA1FF3" w:rsidRPr="00AD04B0" w:rsidRDefault="00DA1FF3" w:rsidP="00401EC7">
            <w:pPr>
              <w:spacing w:after="0" w:line="240" w:lineRule="auto"/>
              <w:rPr>
                <w:rFonts w:ascii="Times New Roman" w:eastAsia="Times New Roman" w:hAnsi="Times New Roman" w:cs="Times New Roman"/>
                <w:b/>
                <w:bCs/>
                <w:sz w:val="24"/>
                <w:szCs w:val="24"/>
              </w:rPr>
            </w:pPr>
          </w:p>
        </w:tc>
        <w:tc>
          <w:tcPr>
            <w:tcW w:w="0" w:type="auto"/>
            <w:shd w:val="clear" w:color="auto" w:fill="FFFFFF"/>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r w:rsidRPr="00AD04B0">
              <w:rPr>
                <w:rFonts w:ascii="Times New Roman" w:eastAsia="Times New Roman" w:hAnsi="Times New Roman" w:cs="Times New Roman"/>
                <w:sz w:val="24"/>
                <w:szCs w:val="24"/>
              </w:rPr>
              <w:t>Юноши</w:t>
            </w:r>
          </w:p>
        </w:tc>
        <w:tc>
          <w:tcPr>
            <w:tcW w:w="0" w:type="auto"/>
            <w:shd w:val="clear" w:color="auto" w:fill="FFFFFF"/>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r w:rsidRPr="00AD04B0">
              <w:rPr>
                <w:rFonts w:ascii="Times New Roman" w:eastAsia="Times New Roman" w:hAnsi="Times New Roman" w:cs="Times New Roman"/>
                <w:sz w:val="24"/>
                <w:szCs w:val="24"/>
              </w:rPr>
              <w:t>девушки</w:t>
            </w:r>
          </w:p>
        </w:tc>
      </w:tr>
      <w:tr w:rsidR="00DA1FF3" w:rsidRPr="00AD04B0" w:rsidTr="00401EC7">
        <w:tc>
          <w:tcPr>
            <w:tcW w:w="0" w:type="auto"/>
            <w:gridSpan w:val="5"/>
            <w:shd w:val="clear" w:color="auto" w:fill="FFFFFF"/>
            <w:hideMark/>
          </w:tcPr>
          <w:p w:rsidR="00DA1FF3" w:rsidRPr="00AD04B0" w:rsidRDefault="00DA1FF3" w:rsidP="00401EC7">
            <w:pPr>
              <w:spacing w:after="0" w:line="240" w:lineRule="auto"/>
              <w:jc w:val="center"/>
              <w:rPr>
                <w:rFonts w:ascii="Times New Roman" w:eastAsia="Times New Roman" w:hAnsi="Times New Roman" w:cs="Times New Roman"/>
                <w:b/>
                <w:sz w:val="24"/>
                <w:szCs w:val="24"/>
              </w:rPr>
            </w:pPr>
            <w:r w:rsidRPr="0092570C">
              <w:rPr>
                <w:rFonts w:ascii="Times New Roman" w:eastAsia="Times New Roman" w:hAnsi="Times New Roman" w:cs="Times New Roman"/>
                <w:b/>
                <w:sz w:val="24"/>
                <w:szCs w:val="24"/>
              </w:rPr>
              <w:t xml:space="preserve">1. </w:t>
            </w:r>
            <w:r>
              <w:rPr>
                <w:rFonts w:ascii="Times New Roman" w:eastAsia="Times New Roman" w:hAnsi="Times New Roman" w:cs="Times New Roman"/>
                <w:b/>
                <w:sz w:val="24"/>
                <w:szCs w:val="24"/>
              </w:rPr>
              <w:t xml:space="preserve">Нормативы общей </w:t>
            </w:r>
            <w:proofErr w:type="gramStart"/>
            <w:r>
              <w:rPr>
                <w:rFonts w:ascii="Times New Roman" w:eastAsia="Times New Roman" w:hAnsi="Times New Roman" w:cs="Times New Roman"/>
                <w:b/>
                <w:sz w:val="24"/>
                <w:szCs w:val="24"/>
              </w:rPr>
              <w:t>физической</w:t>
            </w:r>
            <w:proofErr w:type="gramEnd"/>
            <w:r>
              <w:rPr>
                <w:rFonts w:ascii="Times New Roman" w:eastAsia="Times New Roman" w:hAnsi="Times New Roman" w:cs="Times New Roman"/>
                <w:b/>
                <w:sz w:val="24"/>
                <w:szCs w:val="24"/>
              </w:rPr>
              <w:t xml:space="preserve"> подготовки</w:t>
            </w:r>
          </w:p>
        </w:tc>
      </w:tr>
      <w:tr w:rsidR="00DA1FF3" w:rsidRPr="00AD04B0" w:rsidTr="00401EC7">
        <w:tc>
          <w:tcPr>
            <w:tcW w:w="0" w:type="auto"/>
            <w:vMerge w:val="restart"/>
            <w:shd w:val="clear" w:color="auto" w:fill="FFFFFF"/>
            <w:vAlign w:val="center"/>
            <w:hideMark/>
          </w:tcPr>
          <w:p w:rsidR="00DA1FF3" w:rsidRPr="00AD04B0" w:rsidRDefault="00DA1FF3" w:rsidP="00401EC7">
            <w:pPr>
              <w:spacing w:after="0" w:line="240" w:lineRule="auto"/>
              <w:rPr>
                <w:rFonts w:ascii="Times New Roman" w:eastAsia="Times New Roman" w:hAnsi="Times New Roman" w:cs="Times New Roman"/>
                <w:sz w:val="24"/>
                <w:szCs w:val="24"/>
              </w:rPr>
            </w:pPr>
            <w:r w:rsidRPr="00AD04B0">
              <w:rPr>
                <w:rFonts w:ascii="Times New Roman" w:eastAsia="Times New Roman" w:hAnsi="Times New Roman" w:cs="Times New Roman"/>
                <w:sz w:val="24"/>
                <w:szCs w:val="24"/>
              </w:rPr>
              <w:t>1.1.</w:t>
            </w:r>
          </w:p>
        </w:tc>
        <w:tc>
          <w:tcPr>
            <w:tcW w:w="0" w:type="auto"/>
            <w:vMerge w:val="restart"/>
            <w:shd w:val="clear" w:color="auto" w:fill="FFFFFF"/>
            <w:vAlign w:val="center"/>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r w:rsidRPr="00AD04B0">
              <w:rPr>
                <w:rFonts w:ascii="Times New Roman" w:eastAsia="Times New Roman" w:hAnsi="Times New Roman" w:cs="Times New Roman"/>
                <w:sz w:val="24"/>
                <w:szCs w:val="24"/>
              </w:rPr>
              <w:t>Бег на 60 м</w:t>
            </w:r>
          </w:p>
        </w:tc>
        <w:tc>
          <w:tcPr>
            <w:tcW w:w="0" w:type="auto"/>
            <w:vMerge w:val="restart"/>
            <w:shd w:val="clear" w:color="auto" w:fill="FFFFFF"/>
            <w:vAlign w:val="center"/>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r w:rsidRPr="00AD04B0">
              <w:rPr>
                <w:rFonts w:ascii="Times New Roman" w:eastAsia="Times New Roman" w:hAnsi="Times New Roman" w:cs="Times New Roman"/>
                <w:sz w:val="24"/>
                <w:szCs w:val="24"/>
              </w:rPr>
              <w:t>с</w:t>
            </w:r>
          </w:p>
        </w:tc>
        <w:tc>
          <w:tcPr>
            <w:tcW w:w="0" w:type="auto"/>
            <w:gridSpan w:val="2"/>
            <w:shd w:val="clear" w:color="auto" w:fill="FFFFFF"/>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r w:rsidRPr="00AD04B0">
              <w:rPr>
                <w:rFonts w:ascii="Times New Roman" w:eastAsia="Times New Roman" w:hAnsi="Times New Roman" w:cs="Times New Roman"/>
                <w:sz w:val="24"/>
                <w:szCs w:val="24"/>
              </w:rPr>
              <w:t>не более</w:t>
            </w:r>
          </w:p>
        </w:tc>
      </w:tr>
      <w:tr w:rsidR="00DA1FF3" w:rsidRPr="00AD04B0" w:rsidTr="00401EC7">
        <w:tc>
          <w:tcPr>
            <w:tcW w:w="0" w:type="auto"/>
            <w:vMerge/>
            <w:shd w:val="clear" w:color="auto" w:fill="FFFFFF"/>
            <w:vAlign w:val="center"/>
            <w:hideMark/>
          </w:tcPr>
          <w:p w:rsidR="00DA1FF3" w:rsidRPr="00AD04B0" w:rsidRDefault="00DA1FF3" w:rsidP="00401EC7">
            <w:pPr>
              <w:spacing w:after="0" w:line="240" w:lineRule="auto"/>
              <w:rPr>
                <w:rFonts w:ascii="Times New Roman" w:eastAsia="Times New Roman" w:hAnsi="Times New Roman" w:cs="Times New Roman"/>
                <w:sz w:val="24"/>
                <w:szCs w:val="24"/>
              </w:rPr>
            </w:pPr>
          </w:p>
        </w:tc>
        <w:tc>
          <w:tcPr>
            <w:tcW w:w="0" w:type="auto"/>
            <w:vMerge/>
            <w:shd w:val="clear" w:color="auto" w:fill="FFFFFF"/>
            <w:vAlign w:val="center"/>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p>
        </w:tc>
        <w:tc>
          <w:tcPr>
            <w:tcW w:w="0" w:type="auto"/>
            <w:vMerge/>
            <w:shd w:val="clear" w:color="auto" w:fill="FFFFFF"/>
            <w:vAlign w:val="center"/>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p>
        </w:tc>
        <w:tc>
          <w:tcPr>
            <w:tcW w:w="0" w:type="auto"/>
            <w:shd w:val="clear" w:color="auto" w:fill="FFFFFF"/>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0" w:type="auto"/>
            <w:shd w:val="clear" w:color="auto" w:fill="FFFFFF"/>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w:t>
            </w:r>
          </w:p>
        </w:tc>
      </w:tr>
      <w:tr w:rsidR="00DA1FF3" w:rsidRPr="00AD04B0" w:rsidTr="00401EC7">
        <w:tc>
          <w:tcPr>
            <w:tcW w:w="0" w:type="auto"/>
            <w:vMerge w:val="restart"/>
            <w:shd w:val="clear" w:color="auto" w:fill="FFFFFF"/>
            <w:vAlign w:val="center"/>
            <w:hideMark/>
          </w:tcPr>
          <w:p w:rsidR="00DA1FF3" w:rsidRPr="00AD04B0" w:rsidRDefault="00DA1FF3" w:rsidP="00401EC7">
            <w:pPr>
              <w:spacing w:after="0" w:line="240" w:lineRule="auto"/>
              <w:rPr>
                <w:rFonts w:ascii="Times New Roman" w:eastAsia="Times New Roman" w:hAnsi="Times New Roman" w:cs="Times New Roman"/>
                <w:sz w:val="24"/>
                <w:szCs w:val="24"/>
              </w:rPr>
            </w:pPr>
            <w:r w:rsidRPr="00AD04B0">
              <w:rPr>
                <w:rFonts w:ascii="Times New Roman" w:eastAsia="Times New Roman" w:hAnsi="Times New Roman" w:cs="Times New Roman"/>
                <w:sz w:val="24"/>
                <w:szCs w:val="24"/>
              </w:rPr>
              <w:t>1.2.</w:t>
            </w:r>
          </w:p>
        </w:tc>
        <w:tc>
          <w:tcPr>
            <w:tcW w:w="0" w:type="auto"/>
            <w:vMerge w:val="restart"/>
            <w:shd w:val="clear" w:color="auto" w:fill="FFFFFF"/>
            <w:vAlign w:val="center"/>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Сгибание и разгибание рук в упоре лежа на полу</w:t>
            </w:r>
          </w:p>
        </w:tc>
        <w:tc>
          <w:tcPr>
            <w:tcW w:w="0" w:type="auto"/>
            <w:vMerge w:val="restart"/>
            <w:shd w:val="clear" w:color="auto" w:fill="FFFFFF"/>
            <w:vAlign w:val="center"/>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раз</w:t>
            </w:r>
          </w:p>
        </w:tc>
        <w:tc>
          <w:tcPr>
            <w:tcW w:w="0" w:type="auto"/>
            <w:gridSpan w:val="2"/>
            <w:shd w:val="clear" w:color="auto" w:fill="FFFFFF"/>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 менее</w:t>
            </w:r>
          </w:p>
        </w:tc>
      </w:tr>
      <w:tr w:rsidR="00DA1FF3" w:rsidRPr="00AD04B0" w:rsidTr="00401EC7">
        <w:tc>
          <w:tcPr>
            <w:tcW w:w="0" w:type="auto"/>
            <w:vMerge/>
            <w:shd w:val="clear" w:color="auto" w:fill="FFFFFF"/>
            <w:vAlign w:val="center"/>
            <w:hideMark/>
          </w:tcPr>
          <w:p w:rsidR="00DA1FF3" w:rsidRPr="00AD04B0" w:rsidRDefault="00DA1FF3" w:rsidP="00401EC7">
            <w:pPr>
              <w:spacing w:after="0" w:line="240" w:lineRule="auto"/>
              <w:rPr>
                <w:rFonts w:ascii="Times New Roman" w:eastAsia="Times New Roman" w:hAnsi="Times New Roman" w:cs="Times New Roman"/>
                <w:sz w:val="24"/>
                <w:szCs w:val="24"/>
              </w:rPr>
            </w:pPr>
          </w:p>
        </w:tc>
        <w:tc>
          <w:tcPr>
            <w:tcW w:w="0" w:type="auto"/>
            <w:vMerge/>
            <w:shd w:val="clear" w:color="auto" w:fill="FFFFFF"/>
            <w:vAlign w:val="center"/>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p>
        </w:tc>
        <w:tc>
          <w:tcPr>
            <w:tcW w:w="0" w:type="auto"/>
            <w:vMerge/>
            <w:shd w:val="clear" w:color="auto" w:fill="FFFFFF"/>
            <w:vAlign w:val="center"/>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p>
        </w:tc>
        <w:tc>
          <w:tcPr>
            <w:tcW w:w="0" w:type="auto"/>
            <w:shd w:val="clear" w:color="auto" w:fill="FFFFFF"/>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0" w:type="auto"/>
            <w:shd w:val="clear" w:color="auto" w:fill="FFFFFF"/>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DA1FF3" w:rsidRPr="00AD04B0" w:rsidTr="00401EC7">
        <w:tc>
          <w:tcPr>
            <w:tcW w:w="0" w:type="auto"/>
            <w:vMerge w:val="restart"/>
            <w:shd w:val="clear" w:color="auto" w:fill="FFFFFF"/>
            <w:vAlign w:val="center"/>
            <w:hideMark/>
          </w:tcPr>
          <w:p w:rsidR="00DA1FF3" w:rsidRPr="00AD04B0" w:rsidRDefault="00DA1FF3" w:rsidP="00401EC7">
            <w:pPr>
              <w:spacing w:after="0" w:line="240" w:lineRule="auto"/>
              <w:rPr>
                <w:rFonts w:ascii="Times New Roman" w:eastAsia="Times New Roman" w:hAnsi="Times New Roman" w:cs="Times New Roman"/>
                <w:sz w:val="24"/>
                <w:szCs w:val="24"/>
              </w:rPr>
            </w:pPr>
            <w:r w:rsidRPr="00AD04B0">
              <w:rPr>
                <w:rFonts w:ascii="Times New Roman" w:eastAsia="Times New Roman" w:hAnsi="Times New Roman" w:cs="Times New Roman"/>
                <w:sz w:val="24"/>
                <w:szCs w:val="24"/>
              </w:rPr>
              <w:t>1.3.</w:t>
            </w:r>
          </w:p>
        </w:tc>
        <w:tc>
          <w:tcPr>
            <w:tcW w:w="0" w:type="auto"/>
            <w:vMerge w:val="restart"/>
            <w:shd w:val="clear" w:color="auto" w:fill="FFFFFF"/>
            <w:vAlign w:val="center"/>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Наклон вперед из </w:t>
            </w:r>
            <w:proofErr w:type="gramStart"/>
            <w:r>
              <w:rPr>
                <w:rFonts w:ascii="Times New Roman" w:eastAsia="Times New Roman" w:hAnsi="Times New Roman" w:cs="Times New Roman"/>
                <w:sz w:val="24"/>
                <w:szCs w:val="24"/>
              </w:rPr>
              <w:t>положения</w:t>
            </w:r>
            <w:proofErr w:type="gramEnd"/>
            <w:r>
              <w:rPr>
                <w:rFonts w:ascii="Times New Roman" w:eastAsia="Times New Roman" w:hAnsi="Times New Roman" w:cs="Times New Roman"/>
                <w:sz w:val="24"/>
                <w:szCs w:val="24"/>
              </w:rPr>
              <w:t xml:space="preserve"> стоя на гимнастической скамье (от уровня скамьи)</w:t>
            </w:r>
          </w:p>
        </w:tc>
        <w:tc>
          <w:tcPr>
            <w:tcW w:w="0" w:type="auto"/>
            <w:vMerge w:val="restart"/>
            <w:shd w:val="clear" w:color="auto" w:fill="FFFFFF"/>
            <w:vAlign w:val="center"/>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r w:rsidRPr="00AD04B0">
              <w:rPr>
                <w:rFonts w:ascii="Times New Roman" w:eastAsia="Times New Roman" w:hAnsi="Times New Roman" w:cs="Times New Roman"/>
                <w:sz w:val="24"/>
                <w:szCs w:val="24"/>
              </w:rPr>
              <w:t>см</w:t>
            </w:r>
          </w:p>
        </w:tc>
        <w:tc>
          <w:tcPr>
            <w:tcW w:w="0" w:type="auto"/>
            <w:gridSpan w:val="2"/>
            <w:shd w:val="clear" w:color="auto" w:fill="FFFFFF"/>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r w:rsidRPr="00AD04B0">
              <w:rPr>
                <w:rFonts w:ascii="Times New Roman" w:eastAsia="Times New Roman" w:hAnsi="Times New Roman" w:cs="Times New Roman"/>
                <w:sz w:val="24"/>
                <w:szCs w:val="24"/>
              </w:rPr>
              <w:t>не менее</w:t>
            </w:r>
          </w:p>
        </w:tc>
      </w:tr>
      <w:tr w:rsidR="00DA1FF3" w:rsidRPr="00AD04B0" w:rsidTr="00401EC7">
        <w:tc>
          <w:tcPr>
            <w:tcW w:w="0" w:type="auto"/>
            <w:vMerge/>
            <w:shd w:val="clear" w:color="auto" w:fill="FFFFFF"/>
            <w:vAlign w:val="center"/>
            <w:hideMark/>
          </w:tcPr>
          <w:p w:rsidR="00DA1FF3" w:rsidRPr="00AD04B0" w:rsidRDefault="00DA1FF3" w:rsidP="00401EC7">
            <w:pPr>
              <w:spacing w:after="0" w:line="240" w:lineRule="auto"/>
              <w:rPr>
                <w:rFonts w:ascii="Times New Roman" w:eastAsia="Times New Roman" w:hAnsi="Times New Roman" w:cs="Times New Roman"/>
                <w:sz w:val="24"/>
                <w:szCs w:val="24"/>
              </w:rPr>
            </w:pPr>
          </w:p>
        </w:tc>
        <w:tc>
          <w:tcPr>
            <w:tcW w:w="0" w:type="auto"/>
            <w:vMerge/>
            <w:shd w:val="clear" w:color="auto" w:fill="FFFFFF"/>
            <w:vAlign w:val="center"/>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p>
        </w:tc>
        <w:tc>
          <w:tcPr>
            <w:tcW w:w="0" w:type="auto"/>
            <w:vMerge/>
            <w:shd w:val="clear" w:color="auto" w:fill="FFFFFF"/>
            <w:vAlign w:val="center"/>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p>
        </w:tc>
        <w:tc>
          <w:tcPr>
            <w:tcW w:w="0" w:type="auto"/>
            <w:shd w:val="clear" w:color="auto" w:fill="FFFFFF"/>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shd w:val="clear" w:color="auto" w:fill="FFFFFF"/>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DA1FF3" w:rsidRPr="00AD04B0" w:rsidTr="00401EC7">
        <w:tc>
          <w:tcPr>
            <w:tcW w:w="0" w:type="auto"/>
            <w:vMerge w:val="restart"/>
            <w:shd w:val="clear" w:color="auto" w:fill="FFFFFF"/>
            <w:vAlign w:val="center"/>
            <w:hideMark/>
          </w:tcPr>
          <w:p w:rsidR="00DA1FF3" w:rsidRDefault="00DA1FF3" w:rsidP="00401EC7">
            <w:pPr>
              <w:spacing w:after="0" w:line="240" w:lineRule="auto"/>
              <w:rPr>
                <w:rFonts w:ascii="Times New Roman" w:eastAsia="Times New Roman" w:hAnsi="Times New Roman" w:cs="Times New Roman"/>
                <w:sz w:val="24"/>
                <w:szCs w:val="24"/>
              </w:rPr>
            </w:pPr>
          </w:p>
          <w:p w:rsidR="00DA1FF3" w:rsidRPr="00AD04B0" w:rsidRDefault="00DA1FF3" w:rsidP="00401EC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1.4.</w:t>
            </w:r>
          </w:p>
          <w:p w:rsidR="00DA1FF3" w:rsidRDefault="00DA1FF3" w:rsidP="00401EC7">
            <w:pPr>
              <w:spacing w:after="0" w:line="240" w:lineRule="auto"/>
              <w:rPr>
                <w:rFonts w:ascii="Times New Roman" w:eastAsia="Times New Roman" w:hAnsi="Times New Roman" w:cs="Times New Roman"/>
                <w:sz w:val="24"/>
                <w:szCs w:val="24"/>
              </w:rPr>
            </w:pPr>
          </w:p>
          <w:p w:rsidR="00DA1FF3" w:rsidRPr="00AD04B0" w:rsidRDefault="00DA1FF3" w:rsidP="00401EC7">
            <w:pPr>
              <w:spacing w:after="0" w:line="240" w:lineRule="auto"/>
              <w:rPr>
                <w:rFonts w:ascii="Times New Roman" w:eastAsia="Times New Roman" w:hAnsi="Times New Roman" w:cs="Times New Roman"/>
                <w:sz w:val="24"/>
                <w:szCs w:val="24"/>
              </w:rPr>
            </w:pPr>
          </w:p>
        </w:tc>
        <w:tc>
          <w:tcPr>
            <w:tcW w:w="0" w:type="auto"/>
            <w:vMerge w:val="restart"/>
            <w:shd w:val="clear" w:color="auto" w:fill="FFFFFF"/>
            <w:vAlign w:val="center"/>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Прыжок в длину с места </w:t>
            </w:r>
            <w:r>
              <w:rPr>
                <w:rFonts w:ascii="Times New Roman" w:eastAsia="Times New Roman" w:hAnsi="Times New Roman" w:cs="Times New Roman"/>
                <w:sz w:val="24"/>
                <w:szCs w:val="24"/>
              </w:rPr>
              <w:lastRenderedPageBreak/>
              <w:t>толчком двумя ногами</w:t>
            </w:r>
          </w:p>
        </w:tc>
        <w:tc>
          <w:tcPr>
            <w:tcW w:w="0" w:type="auto"/>
            <w:vMerge w:val="restart"/>
            <w:shd w:val="clear" w:color="auto" w:fill="FFFFFF"/>
            <w:vAlign w:val="center"/>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см</w:t>
            </w:r>
          </w:p>
        </w:tc>
        <w:tc>
          <w:tcPr>
            <w:tcW w:w="0" w:type="auto"/>
            <w:gridSpan w:val="2"/>
            <w:shd w:val="clear" w:color="auto" w:fill="FFFFFF"/>
            <w:hideMark/>
          </w:tcPr>
          <w:p w:rsidR="00DA1FF3" w:rsidRDefault="00DA1FF3" w:rsidP="00401EC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 менее</w:t>
            </w:r>
          </w:p>
        </w:tc>
      </w:tr>
      <w:tr w:rsidR="00DA1FF3" w:rsidRPr="00AD04B0" w:rsidTr="00401EC7">
        <w:trPr>
          <w:trHeight w:val="587"/>
        </w:trPr>
        <w:tc>
          <w:tcPr>
            <w:tcW w:w="0" w:type="auto"/>
            <w:vMerge/>
            <w:shd w:val="clear" w:color="auto" w:fill="FFFFFF"/>
            <w:vAlign w:val="center"/>
            <w:hideMark/>
          </w:tcPr>
          <w:p w:rsidR="00DA1FF3" w:rsidRDefault="00DA1FF3" w:rsidP="00401EC7">
            <w:pPr>
              <w:spacing w:after="0" w:line="240" w:lineRule="auto"/>
              <w:rPr>
                <w:rFonts w:ascii="Times New Roman" w:eastAsia="Times New Roman" w:hAnsi="Times New Roman" w:cs="Times New Roman"/>
                <w:sz w:val="24"/>
                <w:szCs w:val="24"/>
              </w:rPr>
            </w:pPr>
          </w:p>
        </w:tc>
        <w:tc>
          <w:tcPr>
            <w:tcW w:w="0" w:type="auto"/>
            <w:vMerge/>
            <w:shd w:val="clear" w:color="auto" w:fill="FFFFFF"/>
            <w:vAlign w:val="center"/>
            <w:hideMark/>
          </w:tcPr>
          <w:p w:rsidR="00DA1FF3" w:rsidRDefault="00DA1FF3" w:rsidP="00401EC7">
            <w:pPr>
              <w:spacing w:after="0" w:line="240" w:lineRule="auto"/>
              <w:jc w:val="center"/>
              <w:rPr>
                <w:rFonts w:ascii="Times New Roman" w:eastAsia="Times New Roman" w:hAnsi="Times New Roman" w:cs="Times New Roman"/>
                <w:sz w:val="24"/>
                <w:szCs w:val="24"/>
              </w:rPr>
            </w:pPr>
          </w:p>
        </w:tc>
        <w:tc>
          <w:tcPr>
            <w:tcW w:w="0" w:type="auto"/>
            <w:vMerge/>
            <w:shd w:val="clear" w:color="auto" w:fill="FFFFFF"/>
            <w:vAlign w:val="center"/>
            <w:hideMark/>
          </w:tcPr>
          <w:p w:rsidR="00DA1FF3" w:rsidRDefault="00DA1FF3" w:rsidP="00401EC7">
            <w:pPr>
              <w:spacing w:after="0" w:line="240" w:lineRule="auto"/>
              <w:jc w:val="center"/>
              <w:rPr>
                <w:rFonts w:ascii="Times New Roman" w:eastAsia="Times New Roman" w:hAnsi="Times New Roman" w:cs="Times New Roman"/>
                <w:sz w:val="24"/>
                <w:szCs w:val="24"/>
              </w:rPr>
            </w:pPr>
          </w:p>
        </w:tc>
        <w:tc>
          <w:tcPr>
            <w:tcW w:w="0" w:type="auto"/>
            <w:shd w:val="clear" w:color="auto" w:fill="FFFFFF"/>
            <w:hideMark/>
          </w:tcPr>
          <w:p w:rsidR="00DA1FF3" w:rsidRDefault="00DA1FF3" w:rsidP="00401EC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tc>
        <w:tc>
          <w:tcPr>
            <w:tcW w:w="0" w:type="auto"/>
            <w:shd w:val="clear" w:color="auto" w:fill="FFFFFF"/>
            <w:hideMark/>
          </w:tcPr>
          <w:p w:rsidR="00DA1FF3" w:rsidRDefault="00DA1FF3" w:rsidP="00401EC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145</w:t>
            </w:r>
          </w:p>
        </w:tc>
      </w:tr>
      <w:tr w:rsidR="00DA1FF3" w:rsidRPr="00AD04B0" w:rsidTr="00401EC7">
        <w:tc>
          <w:tcPr>
            <w:tcW w:w="0" w:type="auto"/>
            <w:gridSpan w:val="5"/>
            <w:shd w:val="clear" w:color="auto" w:fill="FFFFFF"/>
            <w:hideMark/>
          </w:tcPr>
          <w:p w:rsidR="00DA1FF3" w:rsidRPr="00AD04B0" w:rsidRDefault="00DA1FF3" w:rsidP="00401EC7">
            <w:pPr>
              <w:spacing w:after="0" w:line="240" w:lineRule="auto"/>
              <w:jc w:val="center"/>
              <w:rPr>
                <w:rFonts w:ascii="Times New Roman" w:eastAsia="Times New Roman" w:hAnsi="Times New Roman" w:cs="Times New Roman"/>
                <w:b/>
                <w:sz w:val="24"/>
                <w:szCs w:val="24"/>
              </w:rPr>
            </w:pPr>
            <w:r w:rsidRPr="0092570C">
              <w:rPr>
                <w:rFonts w:ascii="Times New Roman" w:eastAsia="Times New Roman" w:hAnsi="Times New Roman" w:cs="Times New Roman"/>
                <w:b/>
                <w:sz w:val="24"/>
                <w:szCs w:val="24"/>
              </w:rPr>
              <w:lastRenderedPageBreak/>
              <w:t xml:space="preserve">2. </w:t>
            </w:r>
            <w:proofErr w:type="gramStart"/>
            <w:r>
              <w:rPr>
                <w:rFonts w:ascii="Times New Roman" w:eastAsia="Times New Roman" w:hAnsi="Times New Roman" w:cs="Times New Roman"/>
                <w:b/>
                <w:sz w:val="24"/>
                <w:szCs w:val="24"/>
              </w:rPr>
              <w:t>Нормативы специальной физической подготовки для спортивной дисциплины «волейбол»</w:t>
            </w:r>
            <w:proofErr w:type="gramEnd"/>
          </w:p>
        </w:tc>
      </w:tr>
      <w:tr w:rsidR="00DA1FF3" w:rsidRPr="00AD04B0" w:rsidTr="00401EC7">
        <w:tc>
          <w:tcPr>
            <w:tcW w:w="0" w:type="auto"/>
            <w:vMerge w:val="restart"/>
            <w:shd w:val="clear" w:color="auto" w:fill="FFFFFF"/>
            <w:vAlign w:val="center"/>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r w:rsidRPr="00AD04B0">
              <w:rPr>
                <w:rFonts w:ascii="Times New Roman" w:eastAsia="Times New Roman" w:hAnsi="Times New Roman" w:cs="Times New Roman"/>
                <w:sz w:val="24"/>
                <w:szCs w:val="24"/>
              </w:rPr>
              <w:t>2.1.</w:t>
            </w:r>
          </w:p>
        </w:tc>
        <w:tc>
          <w:tcPr>
            <w:tcW w:w="0" w:type="auto"/>
            <w:vMerge w:val="restart"/>
            <w:shd w:val="clear" w:color="auto" w:fill="FFFFFF"/>
            <w:vAlign w:val="center"/>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Челночный бег 5х6 м</w:t>
            </w:r>
          </w:p>
        </w:tc>
        <w:tc>
          <w:tcPr>
            <w:tcW w:w="0" w:type="auto"/>
            <w:vMerge w:val="restart"/>
            <w:shd w:val="clear" w:color="auto" w:fill="FFFFFF"/>
            <w:vAlign w:val="center"/>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r w:rsidRPr="00AD04B0">
              <w:rPr>
                <w:rFonts w:ascii="Times New Roman" w:eastAsia="Times New Roman" w:hAnsi="Times New Roman" w:cs="Times New Roman"/>
                <w:sz w:val="24"/>
                <w:szCs w:val="24"/>
              </w:rPr>
              <w:t>с</w:t>
            </w:r>
          </w:p>
        </w:tc>
        <w:tc>
          <w:tcPr>
            <w:tcW w:w="0" w:type="auto"/>
            <w:gridSpan w:val="2"/>
            <w:shd w:val="clear" w:color="auto" w:fill="FFFFFF"/>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r w:rsidRPr="00AD04B0">
              <w:rPr>
                <w:rFonts w:ascii="Times New Roman" w:eastAsia="Times New Roman" w:hAnsi="Times New Roman" w:cs="Times New Roman"/>
                <w:sz w:val="24"/>
                <w:szCs w:val="24"/>
              </w:rPr>
              <w:t>не более</w:t>
            </w:r>
          </w:p>
        </w:tc>
      </w:tr>
      <w:tr w:rsidR="00DA1FF3" w:rsidRPr="00AD04B0" w:rsidTr="00401EC7">
        <w:tc>
          <w:tcPr>
            <w:tcW w:w="0" w:type="auto"/>
            <w:vMerge/>
            <w:shd w:val="clear" w:color="auto" w:fill="FFFFFF"/>
            <w:vAlign w:val="center"/>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p>
        </w:tc>
        <w:tc>
          <w:tcPr>
            <w:tcW w:w="0" w:type="auto"/>
            <w:vMerge/>
            <w:shd w:val="clear" w:color="auto" w:fill="FFFFFF"/>
            <w:vAlign w:val="center"/>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p>
        </w:tc>
        <w:tc>
          <w:tcPr>
            <w:tcW w:w="0" w:type="auto"/>
            <w:vMerge/>
            <w:shd w:val="clear" w:color="auto" w:fill="FFFFFF"/>
            <w:vAlign w:val="center"/>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p>
        </w:tc>
        <w:tc>
          <w:tcPr>
            <w:tcW w:w="0" w:type="auto"/>
            <w:shd w:val="clear" w:color="auto" w:fill="FFFFFF"/>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Pr="00AD04B0">
              <w:rPr>
                <w:rFonts w:ascii="Times New Roman" w:eastAsia="Times New Roman" w:hAnsi="Times New Roman" w:cs="Times New Roman"/>
                <w:sz w:val="24"/>
                <w:szCs w:val="24"/>
              </w:rPr>
              <w:t>,5</w:t>
            </w:r>
          </w:p>
        </w:tc>
        <w:tc>
          <w:tcPr>
            <w:tcW w:w="0" w:type="auto"/>
            <w:shd w:val="clear" w:color="auto" w:fill="FFFFFF"/>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r>
      <w:tr w:rsidR="00DA1FF3" w:rsidRPr="00AD04B0" w:rsidTr="00401EC7">
        <w:tc>
          <w:tcPr>
            <w:tcW w:w="0" w:type="auto"/>
            <w:vMerge w:val="restart"/>
            <w:shd w:val="clear" w:color="auto" w:fill="FFFFFF"/>
            <w:vAlign w:val="center"/>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r w:rsidRPr="00AD04B0">
              <w:rPr>
                <w:rFonts w:ascii="Times New Roman" w:eastAsia="Times New Roman" w:hAnsi="Times New Roman" w:cs="Times New Roman"/>
                <w:sz w:val="24"/>
                <w:szCs w:val="24"/>
              </w:rPr>
              <w:t>2.2.</w:t>
            </w:r>
          </w:p>
        </w:tc>
        <w:tc>
          <w:tcPr>
            <w:tcW w:w="0" w:type="auto"/>
            <w:vMerge w:val="restart"/>
            <w:shd w:val="clear" w:color="auto" w:fill="FFFFFF"/>
            <w:vAlign w:val="center"/>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Бросок мяча массой 1 кг из-за головы двумя руками, стоя</w:t>
            </w:r>
          </w:p>
        </w:tc>
        <w:tc>
          <w:tcPr>
            <w:tcW w:w="0" w:type="auto"/>
            <w:vMerge w:val="restart"/>
            <w:shd w:val="clear" w:color="auto" w:fill="FFFFFF"/>
            <w:vAlign w:val="center"/>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p>
        </w:tc>
        <w:tc>
          <w:tcPr>
            <w:tcW w:w="0" w:type="auto"/>
            <w:gridSpan w:val="2"/>
            <w:shd w:val="clear" w:color="auto" w:fill="FFFFFF"/>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 менее</w:t>
            </w:r>
          </w:p>
        </w:tc>
      </w:tr>
      <w:tr w:rsidR="00DA1FF3" w:rsidRPr="00AD04B0" w:rsidTr="00401EC7">
        <w:tc>
          <w:tcPr>
            <w:tcW w:w="0" w:type="auto"/>
            <w:vMerge/>
            <w:shd w:val="clear" w:color="auto" w:fill="FFFFFF"/>
            <w:vAlign w:val="center"/>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p>
        </w:tc>
        <w:tc>
          <w:tcPr>
            <w:tcW w:w="0" w:type="auto"/>
            <w:vMerge/>
            <w:shd w:val="clear" w:color="auto" w:fill="FFFFFF"/>
            <w:vAlign w:val="center"/>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p>
        </w:tc>
        <w:tc>
          <w:tcPr>
            <w:tcW w:w="0" w:type="auto"/>
            <w:vMerge/>
            <w:shd w:val="clear" w:color="auto" w:fill="FFFFFF"/>
            <w:vAlign w:val="center"/>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p>
        </w:tc>
        <w:tc>
          <w:tcPr>
            <w:tcW w:w="0" w:type="auto"/>
            <w:shd w:val="clear" w:color="auto" w:fill="FFFFFF"/>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shd w:val="clear" w:color="auto" w:fill="FFFFFF"/>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DA1FF3" w:rsidRPr="00AD04B0" w:rsidTr="00401EC7">
        <w:tc>
          <w:tcPr>
            <w:tcW w:w="0" w:type="auto"/>
            <w:vMerge w:val="restart"/>
            <w:shd w:val="clear" w:color="auto" w:fill="FFFFFF"/>
            <w:vAlign w:val="center"/>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r w:rsidRPr="00AD04B0">
              <w:rPr>
                <w:rFonts w:ascii="Times New Roman" w:eastAsia="Times New Roman" w:hAnsi="Times New Roman" w:cs="Times New Roman"/>
                <w:sz w:val="24"/>
                <w:szCs w:val="24"/>
              </w:rPr>
              <w:t>2.3.</w:t>
            </w:r>
          </w:p>
        </w:tc>
        <w:tc>
          <w:tcPr>
            <w:tcW w:w="0" w:type="auto"/>
            <w:vMerge w:val="restart"/>
            <w:shd w:val="clear" w:color="auto" w:fill="FFFFFF"/>
            <w:vAlign w:val="center"/>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r w:rsidRPr="00AD04B0">
              <w:rPr>
                <w:rFonts w:ascii="Times New Roman" w:eastAsia="Times New Roman" w:hAnsi="Times New Roman" w:cs="Times New Roman"/>
                <w:sz w:val="24"/>
                <w:szCs w:val="24"/>
              </w:rPr>
              <w:t xml:space="preserve">Прыжок </w:t>
            </w:r>
            <w:r>
              <w:rPr>
                <w:rFonts w:ascii="Times New Roman" w:eastAsia="Times New Roman" w:hAnsi="Times New Roman" w:cs="Times New Roman"/>
                <w:sz w:val="24"/>
                <w:szCs w:val="24"/>
              </w:rPr>
              <w:t>в высоту одновременным отталкиванием двумя ногами</w:t>
            </w:r>
          </w:p>
        </w:tc>
        <w:tc>
          <w:tcPr>
            <w:tcW w:w="0" w:type="auto"/>
            <w:vMerge w:val="restart"/>
            <w:shd w:val="clear" w:color="auto" w:fill="FFFFFF"/>
            <w:vAlign w:val="center"/>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r w:rsidRPr="00AD04B0">
              <w:rPr>
                <w:rFonts w:ascii="Times New Roman" w:eastAsia="Times New Roman" w:hAnsi="Times New Roman" w:cs="Times New Roman"/>
                <w:sz w:val="24"/>
                <w:szCs w:val="24"/>
              </w:rPr>
              <w:t>см</w:t>
            </w:r>
          </w:p>
        </w:tc>
        <w:tc>
          <w:tcPr>
            <w:tcW w:w="0" w:type="auto"/>
            <w:gridSpan w:val="2"/>
            <w:shd w:val="clear" w:color="auto" w:fill="FFFFFF"/>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r w:rsidRPr="00AD04B0">
              <w:rPr>
                <w:rFonts w:ascii="Times New Roman" w:eastAsia="Times New Roman" w:hAnsi="Times New Roman" w:cs="Times New Roman"/>
                <w:sz w:val="24"/>
                <w:szCs w:val="24"/>
              </w:rPr>
              <w:t>не менее</w:t>
            </w:r>
          </w:p>
        </w:tc>
      </w:tr>
      <w:tr w:rsidR="00DA1FF3" w:rsidRPr="00AD04B0" w:rsidTr="00401EC7">
        <w:tc>
          <w:tcPr>
            <w:tcW w:w="0" w:type="auto"/>
            <w:vMerge/>
            <w:shd w:val="clear" w:color="auto" w:fill="FFFFFF"/>
            <w:vAlign w:val="center"/>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p>
        </w:tc>
        <w:tc>
          <w:tcPr>
            <w:tcW w:w="0" w:type="auto"/>
            <w:vMerge/>
            <w:shd w:val="clear" w:color="auto" w:fill="FFFFFF"/>
            <w:vAlign w:val="center"/>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p>
        </w:tc>
        <w:tc>
          <w:tcPr>
            <w:tcW w:w="0" w:type="auto"/>
            <w:vMerge/>
            <w:shd w:val="clear" w:color="auto" w:fill="FFFFFF"/>
            <w:vAlign w:val="center"/>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p>
        </w:tc>
        <w:tc>
          <w:tcPr>
            <w:tcW w:w="0" w:type="auto"/>
            <w:shd w:val="clear" w:color="auto" w:fill="FFFFFF"/>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0" w:type="auto"/>
            <w:shd w:val="clear" w:color="auto" w:fill="FFFFFF"/>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DA1FF3" w:rsidRPr="00AD04B0" w:rsidTr="00401EC7">
        <w:tc>
          <w:tcPr>
            <w:tcW w:w="0" w:type="auto"/>
            <w:vMerge/>
            <w:shd w:val="clear" w:color="auto" w:fill="FFFFFF"/>
            <w:vAlign w:val="center"/>
            <w:hideMark/>
          </w:tcPr>
          <w:p w:rsidR="00DA1FF3" w:rsidRPr="00AD04B0" w:rsidRDefault="00DA1FF3" w:rsidP="00401EC7">
            <w:pPr>
              <w:spacing w:after="0" w:line="240" w:lineRule="auto"/>
              <w:rPr>
                <w:rFonts w:ascii="Times New Roman" w:eastAsia="Times New Roman" w:hAnsi="Times New Roman" w:cs="Times New Roman"/>
                <w:sz w:val="24"/>
                <w:szCs w:val="24"/>
              </w:rPr>
            </w:pPr>
          </w:p>
        </w:tc>
        <w:tc>
          <w:tcPr>
            <w:tcW w:w="0" w:type="auto"/>
            <w:vMerge/>
            <w:shd w:val="clear" w:color="auto" w:fill="FFFFFF"/>
            <w:vAlign w:val="center"/>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p>
        </w:tc>
        <w:tc>
          <w:tcPr>
            <w:tcW w:w="0" w:type="auto"/>
            <w:vMerge/>
            <w:shd w:val="clear" w:color="auto" w:fill="FFFFFF"/>
            <w:vAlign w:val="center"/>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p>
        </w:tc>
        <w:tc>
          <w:tcPr>
            <w:tcW w:w="0" w:type="auto"/>
            <w:shd w:val="clear" w:color="auto" w:fill="FFFFFF"/>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p>
        </w:tc>
        <w:tc>
          <w:tcPr>
            <w:tcW w:w="0" w:type="auto"/>
            <w:shd w:val="clear" w:color="auto" w:fill="FFFFFF"/>
            <w:hideMark/>
          </w:tcPr>
          <w:p w:rsidR="00DA1FF3" w:rsidRPr="00AD04B0" w:rsidRDefault="00DA1FF3" w:rsidP="00401EC7">
            <w:pPr>
              <w:spacing w:after="0" w:line="240" w:lineRule="auto"/>
              <w:jc w:val="center"/>
              <w:rPr>
                <w:rFonts w:ascii="Times New Roman" w:eastAsia="Times New Roman" w:hAnsi="Times New Roman" w:cs="Times New Roman"/>
                <w:sz w:val="24"/>
                <w:szCs w:val="24"/>
              </w:rPr>
            </w:pPr>
          </w:p>
        </w:tc>
      </w:tr>
      <w:tr w:rsidR="00DA1FF3" w:rsidRPr="00AD04B0" w:rsidTr="00401EC7">
        <w:tc>
          <w:tcPr>
            <w:tcW w:w="0" w:type="auto"/>
            <w:gridSpan w:val="5"/>
            <w:shd w:val="clear" w:color="auto" w:fill="FFFFFF"/>
            <w:hideMark/>
          </w:tcPr>
          <w:p w:rsidR="00DA1FF3" w:rsidRPr="00AD04B0" w:rsidRDefault="00DA1FF3" w:rsidP="00401EC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Pr="0092570C">
              <w:rPr>
                <w:rFonts w:ascii="Times New Roman" w:eastAsia="Times New Roman" w:hAnsi="Times New Roman" w:cs="Times New Roman"/>
                <w:b/>
                <w:sz w:val="24"/>
                <w:szCs w:val="24"/>
              </w:rPr>
              <w:t xml:space="preserve">. Уровень спортивной квалификации </w:t>
            </w:r>
          </w:p>
        </w:tc>
      </w:tr>
      <w:tr w:rsidR="00DA1FF3" w:rsidRPr="00AD04B0" w:rsidTr="00401EC7">
        <w:tc>
          <w:tcPr>
            <w:tcW w:w="0" w:type="auto"/>
            <w:shd w:val="clear" w:color="auto" w:fill="FFFFFF"/>
            <w:hideMark/>
          </w:tcPr>
          <w:p w:rsidR="00DA1FF3" w:rsidRPr="0092570C" w:rsidRDefault="00DA1FF3" w:rsidP="00401EC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92570C">
              <w:rPr>
                <w:rFonts w:ascii="Times New Roman" w:eastAsia="Times New Roman" w:hAnsi="Times New Roman" w:cs="Times New Roman"/>
                <w:sz w:val="24"/>
                <w:szCs w:val="24"/>
              </w:rPr>
              <w:t>.1.</w:t>
            </w:r>
          </w:p>
        </w:tc>
        <w:tc>
          <w:tcPr>
            <w:tcW w:w="0" w:type="auto"/>
            <w:gridSpan w:val="2"/>
            <w:shd w:val="clear" w:color="auto" w:fill="FFFFFF"/>
            <w:hideMark/>
          </w:tcPr>
          <w:p w:rsidR="00DA1FF3" w:rsidRPr="0092570C" w:rsidRDefault="00DA1FF3" w:rsidP="00401EC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Период обучения на этапе </w:t>
            </w:r>
            <w:r w:rsidRPr="0092570C">
              <w:rPr>
                <w:rFonts w:ascii="Times New Roman" w:eastAsia="Times New Roman" w:hAnsi="Times New Roman" w:cs="Times New Roman"/>
                <w:sz w:val="24"/>
                <w:szCs w:val="24"/>
              </w:rPr>
              <w:t xml:space="preserve"> </w:t>
            </w:r>
            <w:proofErr w:type="gramStart"/>
            <w:r w:rsidRPr="0092570C">
              <w:rPr>
                <w:rFonts w:ascii="Times New Roman" w:eastAsia="Times New Roman" w:hAnsi="Times New Roman" w:cs="Times New Roman"/>
                <w:sz w:val="24"/>
                <w:szCs w:val="24"/>
              </w:rPr>
              <w:t>спортивной</w:t>
            </w:r>
            <w:proofErr w:type="gramEnd"/>
            <w:r w:rsidRPr="0092570C">
              <w:rPr>
                <w:rFonts w:ascii="Times New Roman" w:eastAsia="Times New Roman" w:hAnsi="Times New Roman" w:cs="Times New Roman"/>
                <w:sz w:val="24"/>
                <w:szCs w:val="24"/>
              </w:rPr>
              <w:t xml:space="preserve"> подготовки (до трех лет)</w:t>
            </w:r>
          </w:p>
        </w:tc>
        <w:tc>
          <w:tcPr>
            <w:tcW w:w="0" w:type="auto"/>
            <w:gridSpan w:val="2"/>
            <w:shd w:val="clear" w:color="auto" w:fill="FFFFFF"/>
            <w:hideMark/>
          </w:tcPr>
          <w:p w:rsidR="00DA1FF3" w:rsidRPr="0092570C" w:rsidRDefault="00DA1FF3" w:rsidP="00401EC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 устанавливается</w:t>
            </w:r>
          </w:p>
        </w:tc>
      </w:tr>
      <w:tr w:rsidR="00DA1FF3" w:rsidRPr="00AD04B0" w:rsidTr="00401EC7">
        <w:tc>
          <w:tcPr>
            <w:tcW w:w="0" w:type="auto"/>
            <w:shd w:val="clear" w:color="auto" w:fill="FFFFFF"/>
            <w:hideMark/>
          </w:tcPr>
          <w:p w:rsidR="00DA1FF3" w:rsidRPr="0092570C" w:rsidRDefault="00DA1FF3" w:rsidP="00401EC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92570C">
              <w:rPr>
                <w:rFonts w:ascii="Times New Roman" w:eastAsia="Times New Roman" w:hAnsi="Times New Roman" w:cs="Times New Roman"/>
                <w:sz w:val="24"/>
                <w:szCs w:val="24"/>
              </w:rPr>
              <w:t>.2.</w:t>
            </w:r>
          </w:p>
        </w:tc>
        <w:tc>
          <w:tcPr>
            <w:tcW w:w="0" w:type="auto"/>
            <w:gridSpan w:val="2"/>
            <w:shd w:val="clear" w:color="auto" w:fill="FFFFFF"/>
            <w:hideMark/>
          </w:tcPr>
          <w:p w:rsidR="00DA1FF3" w:rsidRPr="0092570C" w:rsidRDefault="00DA1FF3" w:rsidP="00401EC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Период обучения на этапе </w:t>
            </w:r>
            <w:proofErr w:type="gramStart"/>
            <w:r w:rsidRPr="0092570C">
              <w:rPr>
                <w:rFonts w:ascii="Times New Roman" w:eastAsia="Times New Roman" w:hAnsi="Times New Roman" w:cs="Times New Roman"/>
                <w:sz w:val="24"/>
                <w:szCs w:val="24"/>
              </w:rPr>
              <w:t>спортивной</w:t>
            </w:r>
            <w:proofErr w:type="gramEnd"/>
            <w:r w:rsidRPr="0092570C">
              <w:rPr>
                <w:rFonts w:ascii="Times New Roman" w:eastAsia="Times New Roman" w:hAnsi="Times New Roman" w:cs="Times New Roman"/>
                <w:sz w:val="24"/>
                <w:szCs w:val="24"/>
              </w:rPr>
              <w:t xml:space="preserve"> подготовки (свыше трех лет)</w:t>
            </w:r>
          </w:p>
        </w:tc>
        <w:tc>
          <w:tcPr>
            <w:tcW w:w="0" w:type="auto"/>
            <w:gridSpan w:val="2"/>
            <w:shd w:val="clear" w:color="auto" w:fill="FFFFFF"/>
            <w:hideMark/>
          </w:tcPr>
          <w:p w:rsidR="00DA1FF3" w:rsidRDefault="00DA1FF3" w:rsidP="00401EC7">
            <w:pPr>
              <w:spacing w:after="0" w:line="240" w:lineRule="auto"/>
              <w:rPr>
                <w:rFonts w:ascii="Times New Roman" w:eastAsia="Times New Roman" w:hAnsi="Times New Roman" w:cs="Times New Roman"/>
                <w:sz w:val="24"/>
                <w:szCs w:val="24"/>
              </w:rPr>
            </w:pPr>
            <w:r w:rsidRPr="0092570C">
              <w:rPr>
                <w:rFonts w:ascii="Times New Roman" w:eastAsia="Times New Roman" w:hAnsi="Times New Roman" w:cs="Times New Roman"/>
                <w:sz w:val="24"/>
                <w:szCs w:val="24"/>
              </w:rPr>
              <w:t xml:space="preserve">Спортивные разряды - "третий </w:t>
            </w:r>
            <w:r>
              <w:rPr>
                <w:rFonts w:ascii="Times New Roman" w:eastAsia="Times New Roman" w:hAnsi="Times New Roman" w:cs="Times New Roman"/>
                <w:sz w:val="24"/>
                <w:szCs w:val="24"/>
              </w:rPr>
              <w:t xml:space="preserve">юношеский </w:t>
            </w:r>
            <w:r w:rsidRPr="0092570C">
              <w:rPr>
                <w:rFonts w:ascii="Times New Roman" w:eastAsia="Times New Roman" w:hAnsi="Times New Roman" w:cs="Times New Roman"/>
                <w:sz w:val="24"/>
                <w:szCs w:val="24"/>
              </w:rPr>
              <w:t>спортивный разряд", "второй</w:t>
            </w:r>
            <w:r>
              <w:rPr>
                <w:rFonts w:ascii="Times New Roman" w:eastAsia="Times New Roman" w:hAnsi="Times New Roman" w:cs="Times New Roman"/>
                <w:sz w:val="24"/>
                <w:szCs w:val="24"/>
              </w:rPr>
              <w:t xml:space="preserve"> юношеский </w:t>
            </w:r>
            <w:r w:rsidRPr="0092570C">
              <w:rPr>
                <w:rFonts w:ascii="Times New Roman" w:eastAsia="Times New Roman" w:hAnsi="Times New Roman" w:cs="Times New Roman"/>
                <w:sz w:val="24"/>
                <w:szCs w:val="24"/>
              </w:rPr>
              <w:t xml:space="preserve"> спортивный разряд", "первый</w:t>
            </w:r>
            <w:r>
              <w:rPr>
                <w:rFonts w:ascii="Times New Roman" w:eastAsia="Times New Roman" w:hAnsi="Times New Roman" w:cs="Times New Roman"/>
                <w:sz w:val="24"/>
                <w:szCs w:val="24"/>
              </w:rPr>
              <w:t xml:space="preserve"> юношеский </w:t>
            </w:r>
            <w:r w:rsidRPr="0092570C">
              <w:rPr>
                <w:rFonts w:ascii="Times New Roman" w:eastAsia="Times New Roman" w:hAnsi="Times New Roman" w:cs="Times New Roman"/>
                <w:sz w:val="24"/>
                <w:szCs w:val="24"/>
              </w:rPr>
              <w:t xml:space="preserve"> спортивный разряд"</w:t>
            </w:r>
            <w:r>
              <w:rPr>
                <w:rFonts w:ascii="Times New Roman" w:eastAsia="Times New Roman" w:hAnsi="Times New Roman" w:cs="Times New Roman"/>
                <w:sz w:val="24"/>
                <w:szCs w:val="24"/>
              </w:rPr>
              <w:t xml:space="preserve">; </w:t>
            </w:r>
          </w:p>
          <w:p w:rsidR="00DA1FF3" w:rsidRPr="0092570C" w:rsidRDefault="00DA1FF3" w:rsidP="00401EC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спортивные разряды -  «третий спортивный разряд», «второй спортивный разряд»</w:t>
            </w:r>
          </w:p>
        </w:tc>
      </w:tr>
    </w:tbl>
    <w:p w:rsidR="00DA1FF3" w:rsidRPr="00C55E36" w:rsidRDefault="00DA1FF3" w:rsidP="00DA1FF3">
      <w:pPr>
        <w:spacing w:line="360" w:lineRule="auto"/>
        <w:ind w:left="360"/>
        <w:contextualSpacing/>
        <w:jc w:val="both"/>
        <w:rPr>
          <w:rFonts w:ascii="Times New Roman" w:hAnsi="Times New Roman" w:cs="Times New Roman"/>
          <w:color w:val="000000" w:themeColor="text1"/>
          <w:sz w:val="24"/>
          <w:szCs w:val="28"/>
        </w:rPr>
      </w:pPr>
    </w:p>
    <w:p w:rsidR="006C1B7A" w:rsidRPr="00C55E36" w:rsidRDefault="006C1B7A" w:rsidP="006C1B7A">
      <w:pPr>
        <w:spacing w:line="360" w:lineRule="auto"/>
        <w:ind w:left="360"/>
        <w:contextualSpacing/>
        <w:jc w:val="right"/>
        <w:rPr>
          <w:rFonts w:ascii="Times New Roman" w:hAnsi="Times New Roman" w:cs="Times New Roman"/>
          <w:b/>
          <w:sz w:val="24"/>
          <w:szCs w:val="28"/>
        </w:rPr>
      </w:pPr>
      <w:r w:rsidRPr="00C55E36">
        <w:rPr>
          <w:rFonts w:ascii="Times New Roman" w:hAnsi="Times New Roman" w:cs="Times New Roman"/>
          <w:b/>
          <w:sz w:val="24"/>
          <w:szCs w:val="28"/>
        </w:rPr>
        <w:t>Таблица 15</w:t>
      </w:r>
    </w:p>
    <w:p w:rsidR="006C1B7A" w:rsidRPr="003123C6" w:rsidRDefault="006C1B7A" w:rsidP="006C1B7A">
      <w:pPr>
        <w:spacing w:line="360" w:lineRule="auto"/>
        <w:ind w:left="360"/>
        <w:contextualSpacing/>
        <w:jc w:val="center"/>
        <w:rPr>
          <w:rFonts w:ascii="Times New Roman" w:hAnsi="Times New Roman" w:cs="Times New Roman"/>
          <w:b/>
          <w:sz w:val="28"/>
          <w:szCs w:val="28"/>
        </w:rPr>
      </w:pPr>
      <w:r w:rsidRPr="003123C6">
        <w:rPr>
          <w:rFonts w:ascii="Times New Roman" w:hAnsi="Times New Roman" w:cs="Times New Roman"/>
          <w:b/>
          <w:sz w:val="28"/>
          <w:szCs w:val="28"/>
        </w:rPr>
        <w:t xml:space="preserve">Аттестационный лист </w:t>
      </w:r>
      <w:proofErr w:type="gramStart"/>
      <w:r w:rsidRPr="003123C6">
        <w:rPr>
          <w:rFonts w:ascii="Times New Roman" w:hAnsi="Times New Roman" w:cs="Times New Roman"/>
          <w:b/>
          <w:sz w:val="28"/>
          <w:szCs w:val="28"/>
        </w:rPr>
        <w:t>обучающегося</w:t>
      </w:r>
      <w:proofErr w:type="gramEnd"/>
    </w:p>
    <w:tbl>
      <w:tblPr>
        <w:tblStyle w:val="a5"/>
        <w:tblW w:w="0" w:type="auto"/>
        <w:tblInd w:w="360" w:type="dxa"/>
        <w:tblLook w:val="04A0"/>
      </w:tblPr>
      <w:tblGrid>
        <w:gridCol w:w="560"/>
        <w:gridCol w:w="3834"/>
        <w:gridCol w:w="2324"/>
        <w:gridCol w:w="2493"/>
      </w:tblGrid>
      <w:tr w:rsidR="006C1B7A" w:rsidRPr="00C55E36" w:rsidTr="00401EC7">
        <w:tc>
          <w:tcPr>
            <w:tcW w:w="489" w:type="dxa"/>
          </w:tcPr>
          <w:p w:rsidR="006C1B7A" w:rsidRPr="00C55E36" w:rsidRDefault="006C1B7A" w:rsidP="00401EC7">
            <w:pPr>
              <w:spacing w:line="360" w:lineRule="auto"/>
              <w:contextualSpacing/>
              <w:jc w:val="center"/>
              <w:rPr>
                <w:rFonts w:ascii="Times New Roman" w:hAnsi="Times New Roman" w:cs="Times New Roman"/>
                <w:b/>
                <w:color w:val="000000" w:themeColor="text1"/>
                <w:sz w:val="24"/>
                <w:szCs w:val="28"/>
              </w:rPr>
            </w:pPr>
            <w:r w:rsidRPr="00C55E36">
              <w:rPr>
                <w:rFonts w:ascii="Times New Roman" w:hAnsi="Times New Roman" w:cs="Times New Roman"/>
                <w:b/>
                <w:sz w:val="24"/>
                <w:szCs w:val="28"/>
              </w:rPr>
              <w:t xml:space="preserve">№ </w:t>
            </w:r>
            <w:proofErr w:type="spellStart"/>
            <w:proofErr w:type="gramStart"/>
            <w:r w:rsidRPr="00C55E36">
              <w:rPr>
                <w:rFonts w:ascii="Times New Roman" w:hAnsi="Times New Roman" w:cs="Times New Roman"/>
                <w:b/>
                <w:sz w:val="24"/>
                <w:szCs w:val="28"/>
              </w:rPr>
              <w:t>п</w:t>
            </w:r>
            <w:proofErr w:type="spellEnd"/>
            <w:proofErr w:type="gramEnd"/>
            <w:r w:rsidRPr="00C55E36">
              <w:rPr>
                <w:rFonts w:ascii="Times New Roman" w:hAnsi="Times New Roman" w:cs="Times New Roman"/>
                <w:b/>
                <w:sz w:val="24"/>
                <w:szCs w:val="28"/>
              </w:rPr>
              <w:t>/</w:t>
            </w:r>
            <w:proofErr w:type="spellStart"/>
            <w:r w:rsidRPr="00C55E36">
              <w:rPr>
                <w:rFonts w:ascii="Times New Roman" w:hAnsi="Times New Roman" w:cs="Times New Roman"/>
                <w:b/>
                <w:sz w:val="24"/>
                <w:szCs w:val="28"/>
              </w:rPr>
              <w:t>п</w:t>
            </w:r>
            <w:proofErr w:type="spellEnd"/>
          </w:p>
        </w:tc>
        <w:tc>
          <w:tcPr>
            <w:tcW w:w="4079" w:type="dxa"/>
          </w:tcPr>
          <w:p w:rsidR="006C1B7A" w:rsidRPr="00C55E36" w:rsidRDefault="006C1B7A" w:rsidP="00401EC7">
            <w:pPr>
              <w:spacing w:line="360" w:lineRule="auto"/>
              <w:contextualSpacing/>
              <w:jc w:val="center"/>
              <w:rPr>
                <w:rFonts w:ascii="Times New Roman" w:hAnsi="Times New Roman" w:cs="Times New Roman"/>
                <w:b/>
                <w:color w:val="000000" w:themeColor="text1"/>
                <w:sz w:val="24"/>
                <w:szCs w:val="28"/>
              </w:rPr>
            </w:pPr>
            <w:r w:rsidRPr="00C55E36">
              <w:rPr>
                <w:rFonts w:ascii="Times New Roman" w:hAnsi="Times New Roman" w:cs="Times New Roman"/>
                <w:b/>
                <w:sz w:val="24"/>
                <w:szCs w:val="28"/>
              </w:rPr>
              <w:t>Формы аттестации</w:t>
            </w:r>
          </w:p>
        </w:tc>
        <w:tc>
          <w:tcPr>
            <w:tcW w:w="2413" w:type="dxa"/>
          </w:tcPr>
          <w:p w:rsidR="006C1B7A" w:rsidRPr="00C55E36" w:rsidRDefault="006C1B7A" w:rsidP="00401EC7">
            <w:pPr>
              <w:spacing w:line="360" w:lineRule="auto"/>
              <w:contextualSpacing/>
              <w:jc w:val="center"/>
              <w:rPr>
                <w:rFonts w:ascii="Times New Roman" w:hAnsi="Times New Roman" w:cs="Times New Roman"/>
                <w:b/>
                <w:color w:val="000000" w:themeColor="text1"/>
                <w:sz w:val="24"/>
                <w:szCs w:val="28"/>
              </w:rPr>
            </w:pPr>
            <w:r w:rsidRPr="00C55E36">
              <w:rPr>
                <w:rFonts w:ascii="Times New Roman" w:hAnsi="Times New Roman" w:cs="Times New Roman"/>
                <w:b/>
                <w:sz w:val="24"/>
                <w:szCs w:val="28"/>
              </w:rPr>
              <w:t>Оценочные материалы</w:t>
            </w:r>
          </w:p>
        </w:tc>
        <w:tc>
          <w:tcPr>
            <w:tcW w:w="2548" w:type="dxa"/>
          </w:tcPr>
          <w:p w:rsidR="006C1B7A" w:rsidRPr="00C55E36" w:rsidRDefault="006C1B7A" w:rsidP="00401EC7">
            <w:pPr>
              <w:spacing w:line="360" w:lineRule="auto"/>
              <w:contextualSpacing/>
              <w:jc w:val="center"/>
              <w:rPr>
                <w:rFonts w:ascii="Times New Roman" w:hAnsi="Times New Roman" w:cs="Times New Roman"/>
                <w:b/>
                <w:color w:val="000000" w:themeColor="text1"/>
                <w:sz w:val="24"/>
                <w:szCs w:val="28"/>
              </w:rPr>
            </w:pPr>
            <w:r w:rsidRPr="00C55E36">
              <w:rPr>
                <w:rFonts w:ascii="Times New Roman" w:hAnsi="Times New Roman" w:cs="Times New Roman"/>
                <w:b/>
                <w:sz w:val="24"/>
                <w:szCs w:val="28"/>
              </w:rPr>
              <w:t>Примечание</w:t>
            </w:r>
          </w:p>
        </w:tc>
      </w:tr>
      <w:tr w:rsidR="006C1B7A" w:rsidRPr="00C55E36" w:rsidTr="00401EC7">
        <w:tc>
          <w:tcPr>
            <w:tcW w:w="489" w:type="dxa"/>
          </w:tcPr>
          <w:p w:rsidR="006C1B7A" w:rsidRPr="00C55E36" w:rsidRDefault="006C1B7A" w:rsidP="00401EC7">
            <w:pPr>
              <w:contextualSpacing/>
              <w:jc w:val="center"/>
              <w:rPr>
                <w:rFonts w:ascii="Times New Roman" w:hAnsi="Times New Roman" w:cs="Times New Roman"/>
                <w:color w:val="000000" w:themeColor="text1"/>
                <w:sz w:val="24"/>
                <w:szCs w:val="28"/>
              </w:rPr>
            </w:pPr>
            <w:r w:rsidRPr="00C55E36">
              <w:rPr>
                <w:rFonts w:ascii="Times New Roman" w:hAnsi="Times New Roman" w:cs="Times New Roman"/>
                <w:color w:val="000000" w:themeColor="text1"/>
                <w:sz w:val="24"/>
                <w:szCs w:val="28"/>
              </w:rPr>
              <w:t>1</w:t>
            </w:r>
          </w:p>
        </w:tc>
        <w:tc>
          <w:tcPr>
            <w:tcW w:w="4079" w:type="dxa"/>
          </w:tcPr>
          <w:p w:rsidR="006C1B7A" w:rsidRPr="00C55E36" w:rsidRDefault="006C1B7A" w:rsidP="00401EC7">
            <w:pPr>
              <w:contextualSpacing/>
              <w:jc w:val="center"/>
              <w:rPr>
                <w:rFonts w:ascii="Times New Roman" w:hAnsi="Times New Roman" w:cs="Times New Roman"/>
                <w:color w:val="000000" w:themeColor="text1"/>
                <w:sz w:val="24"/>
                <w:szCs w:val="28"/>
              </w:rPr>
            </w:pPr>
            <w:r w:rsidRPr="00C55E36">
              <w:rPr>
                <w:rFonts w:ascii="Times New Roman" w:hAnsi="Times New Roman" w:cs="Times New Roman"/>
                <w:color w:val="000000" w:themeColor="text1"/>
                <w:sz w:val="24"/>
                <w:szCs w:val="28"/>
              </w:rPr>
              <w:t>Контрольные нормативы</w:t>
            </w:r>
          </w:p>
        </w:tc>
        <w:tc>
          <w:tcPr>
            <w:tcW w:w="2413" w:type="dxa"/>
          </w:tcPr>
          <w:p w:rsidR="006C1B7A" w:rsidRPr="00C55E36" w:rsidRDefault="006C1B7A" w:rsidP="00401EC7">
            <w:pPr>
              <w:contextualSpacing/>
              <w:jc w:val="center"/>
              <w:rPr>
                <w:rFonts w:ascii="Times New Roman" w:hAnsi="Times New Roman" w:cs="Times New Roman"/>
                <w:b/>
                <w:color w:val="000000" w:themeColor="text1"/>
                <w:sz w:val="24"/>
                <w:szCs w:val="28"/>
              </w:rPr>
            </w:pPr>
            <w:r w:rsidRPr="00C55E36">
              <w:rPr>
                <w:rFonts w:ascii="Times New Roman" w:hAnsi="Times New Roman" w:cs="Times New Roman"/>
                <w:sz w:val="24"/>
                <w:szCs w:val="28"/>
              </w:rPr>
              <w:t xml:space="preserve">протокол </w:t>
            </w:r>
            <w:proofErr w:type="gramStart"/>
            <w:r w:rsidRPr="00C55E36">
              <w:rPr>
                <w:rFonts w:ascii="Times New Roman" w:hAnsi="Times New Roman" w:cs="Times New Roman"/>
                <w:sz w:val="24"/>
                <w:szCs w:val="28"/>
              </w:rPr>
              <w:t>выполнил</w:t>
            </w:r>
            <w:proofErr w:type="gramEnd"/>
            <w:r w:rsidRPr="00C55E36">
              <w:rPr>
                <w:rFonts w:ascii="Times New Roman" w:hAnsi="Times New Roman" w:cs="Times New Roman"/>
                <w:sz w:val="24"/>
                <w:szCs w:val="28"/>
              </w:rPr>
              <w:t>/не выполнил</w:t>
            </w:r>
          </w:p>
        </w:tc>
        <w:tc>
          <w:tcPr>
            <w:tcW w:w="2548" w:type="dxa"/>
          </w:tcPr>
          <w:p w:rsidR="006C1B7A" w:rsidRPr="00C55E36" w:rsidRDefault="006C1B7A" w:rsidP="00401EC7">
            <w:pPr>
              <w:contextualSpacing/>
              <w:jc w:val="center"/>
              <w:rPr>
                <w:rFonts w:ascii="Times New Roman" w:hAnsi="Times New Roman" w:cs="Times New Roman"/>
                <w:b/>
                <w:color w:val="000000" w:themeColor="text1"/>
                <w:sz w:val="24"/>
                <w:szCs w:val="28"/>
              </w:rPr>
            </w:pPr>
            <w:r w:rsidRPr="00C55E36">
              <w:rPr>
                <w:rFonts w:ascii="Times New Roman" w:hAnsi="Times New Roman" w:cs="Times New Roman"/>
                <w:sz w:val="24"/>
                <w:szCs w:val="28"/>
              </w:rPr>
              <w:t>нормативы по ОФП и СФП определенные ФССП по виду спорта «волейбол»</w:t>
            </w:r>
          </w:p>
        </w:tc>
      </w:tr>
      <w:tr w:rsidR="006C1B7A" w:rsidRPr="00C55E36" w:rsidTr="00401EC7">
        <w:tc>
          <w:tcPr>
            <w:tcW w:w="489" w:type="dxa"/>
          </w:tcPr>
          <w:p w:rsidR="006C1B7A" w:rsidRPr="00C55E36" w:rsidRDefault="006C1B7A" w:rsidP="00401EC7">
            <w:pPr>
              <w:contextualSpacing/>
              <w:jc w:val="center"/>
              <w:rPr>
                <w:rFonts w:ascii="Times New Roman" w:hAnsi="Times New Roman" w:cs="Times New Roman"/>
                <w:color w:val="000000" w:themeColor="text1"/>
                <w:sz w:val="24"/>
                <w:szCs w:val="28"/>
              </w:rPr>
            </w:pPr>
            <w:r w:rsidRPr="00C55E36">
              <w:rPr>
                <w:rFonts w:ascii="Times New Roman" w:hAnsi="Times New Roman" w:cs="Times New Roman"/>
                <w:color w:val="000000" w:themeColor="text1"/>
                <w:sz w:val="24"/>
                <w:szCs w:val="28"/>
              </w:rPr>
              <w:t>2</w:t>
            </w:r>
          </w:p>
        </w:tc>
        <w:tc>
          <w:tcPr>
            <w:tcW w:w="4079" w:type="dxa"/>
          </w:tcPr>
          <w:p w:rsidR="006C1B7A" w:rsidRPr="00C55E36" w:rsidRDefault="006C1B7A" w:rsidP="00401EC7">
            <w:pPr>
              <w:contextualSpacing/>
              <w:jc w:val="center"/>
              <w:rPr>
                <w:rFonts w:ascii="Times New Roman" w:hAnsi="Times New Roman" w:cs="Times New Roman"/>
                <w:b/>
                <w:color w:val="000000" w:themeColor="text1"/>
                <w:sz w:val="24"/>
                <w:szCs w:val="28"/>
              </w:rPr>
            </w:pPr>
            <w:r w:rsidRPr="00C55E36">
              <w:rPr>
                <w:rFonts w:ascii="Times New Roman" w:hAnsi="Times New Roman" w:cs="Times New Roman"/>
                <w:sz w:val="24"/>
                <w:szCs w:val="28"/>
              </w:rPr>
              <w:t>Медицинский допуск к соревнованиям</w:t>
            </w:r>
          </w:p>
        </w:tc>
        <w:tc>
          <w:tcPr>
            <w:tcW w:w="2413" w:type="dxa"/>
          </w:tcPr>
          <w:p w:rsidR="006C1B7A" w:rsidRPr="00C55E36" w:rsidRDefault="006C1B7A" w:rsidP="00401EC7">
            <w:pPr>
              <w:contextualSpacing/>
              <w:jc w:val="center"/>
              <w:rPr>
                <w:rFonts w:ascii="Times New Roman" w:hAnsi="Times New Roman" w:cs="Times New Roman"/>
                <w:b/>
                <w:color w:val="000000" w:themeColor="text1"/>
                <w:sz w:val="24"/>
                <w:szCs w:val="28"/>
              </w:rPr>
            </w:pPr>
            <w:r w:rsidRPr="00C55E36">
              <w:rPr>
                <w:rFonts w:ascii="Times New Roman" w:hAnsi="Times New Roman" w:cs="Times New Roman"/>
                <w:sz w:val="24"/>
                <w:szCs w:val="28"/>
              </w:rPr>
              <w:t>медицинское заключение допуск/не допуск</w:t>
            </w:r>
          </w:p>
        </w:tc>
        <w:tc>
          <w:tcPr>
            <w:tcW w:w="2548" w:type="dxa"/>
          </w:tcPr>
          <w:p w:rsidR="006C1B7A" w:rsidRPr="00C55E36" w:rsidRDefault="006C1B7A" w:rsidP="00401EC7">
            <w:pPr>
              <w:contextualSpacing/>
              <w:jc w:val="center"/>
              <w:rPr>
                <w:rFonts w:ascii="Times New Roman" w:hAnsi="Times New Roman" w:cs="Times New Roman"/>
                <w:b/>
                <w:color w:val="000000" w:themeColor="text1"/>
                <w:sz w:val="24"/>
                <w:szCs w:val="28"/>
              </w:rPr>
            </w:pPr>
            <w:r w:rsidRPr="00C55E36">
              <w:rPr>
                <w:rFonts w:ascii="Times New Roman" w:hAnsi="Times New Roman" w:cs="Times New Roman"/>
                <w:sz w:val="24"/>
                <w:szCs w:val="28"/>
              </w:rPr>
              <w:t>выдается ОВФД</w:t>
            </w:r>
          </w:p>
        </w:tc>
      </w:tr>
      <w:tr w:rsidR="006C1B7A" w:rsidRPr="00C55E36" w:rsidTr="00401EC7">
        <w:tc>
          <w:tcPr>
            <w:tcW w:w="489" w:type="dxa"/>
          </w:tcPr>
          <w:p w:rsidR="006C1B7A" w:rsidRPr="00C55E36" w:rsidRDefault="006C1B7A" w:rsidP="00401EC7">
            <w:pPr>
              <w:contextualSpacing/>
              <w:jc w:val="center"/>
              <w:rPr>
                <w:rFonts w:ascii="Times New Roman" w:hAnsi="Times New Roman" w:cs="Times New Roman"/>
                <w:color w:val="000000" w:themeColor="text1"/>
                <w:sz w:val="24"/>
                <w:szCs w:val="28"/>
              </w:rPr>
            </w:pPr>
            <w:r w:rsidRPr="00C55E36">
              <w:rPr>
                <w:rFonts w:ascii="Times New Roman" w:hAnsi="Times New Roman" w:cs="Times New Roman"/>
                <w:color w:val="000000" w:themeColor="text1"/>
                <w:sz w:val="24"/>
                <w:szCs w:val="28"/>
              </w:rPr>
              <w:t>3</w:t>
            </w:r>
          </w:p>
        </w:tc>
        <w:tc>
          <w:tcPr>
            <w:tcW w:w="4079" w:type="dxa"/>
          </w:tcPr>
          <w:p w:rsidR="006C1B7A" w:rsidRPr="00C55E36" w:rsidRDefault="006C1B7A" w:rsidP="00401EC7">
            <w:pPr>
              <w:contextualSpacing/>
              <w:jc w:val="center"/>
              <w:rPr>
                <w:rFonts w:ascii="Times New Roman" w:hAnsi="Times New Roman" w:cs="Times New Roman"/>
                <w:b/>
                <w:color w:val="000000" w:themeColor="text1"/>
                <w:sz w:val="24"/>
                <w:szCs w:val="28"/>
              </w:rPr>
            </w:pPr>
            <w:r w:rsidRPr="00C55E36">
              <w:rPr>
                <w:rFonts w:ascii="Times New Roman" w:hAnsi="Times New Roman" w:cs="Times New Roman"/>
                <w:sz w:val="24"/>
                <w:szCs w:val="28"/>
              </w:rPr>
              <w:t>Переводные нормативы</w:t>
            </w:r>
          </w:p>
        </w:tc>
        <w:tc>
          <w:tcPr>
            <w:tcW w:w="2413" w:type="dxa"/>
          </w:tcPr>
          <w:p w:rsidR="006C1B7A" w:rsidRPr="00C55E36" w:rsidRDefault="006C1B7A" w:rsidP="00401EC7">
            <w:pPr>
              <w:contextualSpacing/>
              <w:jc w:val="center"/>
              <w:rPr>
                <w:rFonts w:ascii="Times New Roman" w:hAnsi="Times New Roman" w:cs="Times New Roman"/>
                <w:b/>
                <w:color w:val="000000" w:themeColor="text1"/>
                <w:sz w:val="24"/>
                <w:szCs w:val="28"/>
              </w:rPr>
            </w:pPr>
            <w:r w:rsidRPr="00C55E36">
              <w:rPr>
                <w:rFonts w:ascii="Times New Roman" w:hAnsi="Times New Roman" w:cs="Times New Roman"/>
                <w:sz w:val="24"/>
                <w:szCs w:val="28"/>
              </w:rPr>
              <w:t xml:space="preserve">протокол </w:t>
            </w:r>
            <w:proofErr w:type="gramStart"/>
            <w:r w:rsidRPr="00C55E36">
              <w:rPr>
                <w:rFonts w:ascii="Times New Roman" w:hAnsi="Times New Roman" w:cs="Times New Roman"/>
                <w:sz w:val="24"/>
                <w:szCs w:val="28"/>
              </w:rPr>
              <w:t>выполнил</w:t>
            </w:r>
            <w:proofErr w:type="gramEnd"/>
            <w:r w:rsidRPr="00C55E36">
              <w:rPr>
                <w:rFonts w:ascii="Times New Roman" w:hAnsi="Times New Roman" w:cs="Times New Roman"/>
                <w:sz w:val="24"/>
                <w:szCs w:val="28"/>
              </w:rPr>
              <w:t>/не выполнил</w:t>
            </w:r>
          </w:p>
        </w:tc>
        <w:tc>
          <w:tcPr>
            <w:tcW w:w="2548" w:type="dxa"/>
          </w:tcPr>
          <w:p w:rsidR="006C1B7A" w:rsidRPr="00C55E36" w:rsidRDefault="006C1B7A" w:rsidP="00401EC7">
            <w:pPr>
              <w:contextualSpacing/>
              <w:jc w:val="center"/>
              <w:rPr>
                <w:rFonts w:ascii="Times New Roman" w:hAnsi="Times New Roman" w:cs="Times New Roman"/>
                <w:color w:val="000000" w:themeColor="text1"/>
                <w:sz w:val="24"/>
                <w:szCs w:val="28"/>
              </w:rPr>
            </w:pPr>
            <w:r w:rsidRPr="00C55E36">
              <w:rPr>
                <w:rFonts w:ascii="Times New Roman" w:hAnsi="Times New Roman" w:cs="Times New Roman"/>
                <w:color w:val="000000" w:themeColor="text1"/>
                <w:sz w:val="24"/>
                <w:szCs w:val="28"/>
              </w:rPr>
              <w:t xml:space="preserve">Проводится на этапах </w:t>
            </w:r>
            <w:proofErr w:type="gramStart"/>
            <w:r w:rsidRPr="00C55E36">
              <w:rPr>
                <w:rFonts w:ascii="Times New Roman" w:hAnsi="Times New Roman" w:cs="Times New Roman"/>
                <w:color w:val="000000" w:themeColor="text1"/>
                <w:sz w:val="24"/>
                <w:szCs w:val="28"/>
              </w:rPr>
              <w:t>спортивной</w:t>
            </w:r>
            <w:proofErr w:type="gramEnd"/>
            <w:r w:rsidRPr="00C55E36">
              <w:rPr>
                <w:rFonts w:ascii="Times New Roman" w:hAnsi="Times New Roman" w:cs="Times New Roman"/>
                <w:color w:val="000000" w:themeColor="text1"/>
                <w:sz w:val="24"/>
                <w:szCs w:val="28"/>
              </w:rPr>
              <w:t xml:space="preserve"> подготовки</w:t>
            </w:r>
          </w:p>
        </w:tc>
      </w:tr>
      <w:tr w:rsidR="006C1B7A" w:rsidRPr="00C55E36" w:rsidTr="00401EC7">
        <w:tc>
          <w:tcPr>
            <w:tcW w:w="489" w:type="dxa"/>
          </w:tcPr>
          <w:p w:rsidR="006C1B7A" w:rsidRPr="00C55E36" w:rsidRDefault="006C1B7A" w:rsidP="00401EC7">
            <w:pPr>
              <w:contextualSpacing/>
              <w:jc w:val="center"/>
              <w:rPr>
                <w:rFonts w:ascii="Times New Roman" w:hAnsi="Times New Roman" w:cs="Times New Roman"/>
                <w:color w:val="000000" w:themeColor="text1"/>
                <w:sz w:val="24"/>
                <w:szCs w:val="28"/>
              </w:rPr>
            </w:pPr>
            <w:r w:rsidRPr="00C55E36">
              <w:rPr>
                <w:rFonts w:ascii="Times New Roman" w:hAnsi="Times New Roman" w:cs="Times New Roman"/>
                <w:color w:val="000000" w:themeColor="text1"/>
                <w:sz w:val="24"/>
                <w:szCs w:val="28"/>
              </w:rPr>
              <w:t>4</w:t>
            </w:r>
          </w:p>
        </w:tc>
        <w:tc>
          <w:tcPr>
            <w:tcW w:w="4079" w:type="dxa"/>
          </w:tcPr>
          <w:p w:rsidR="006C1B7A" w:rsidRPr="00C55E36" w:rsidRDefault="006C1B7A" w:rsidP="00401EC7">
            <w:pPr>
              <w:contextualSpacing/>
              <w:jc w:val="center"/>
              <w:rPr>
                <w:rFonts w:ascii="Times New Roman" w:hAnsi="Times New Roman" w:cs="Times New Roman"/>
                <w:b/>
                <w:color w:val="000000" w:themeColor="text1"/>
                <w:sz w:val="24"/>
                <w:szCs w:val="28"/>
              </w:rPr>
            </w:pPr>
            <w:r w:rsidRPr="00C55E36">
              <w:rPr>
                <w:rFonts w:ascii="Times New Roman" w:hAnsi="Times New Roman" w:cs="Times New Roman"/>
                <w:sz w:val="24"/>
                <w:szCs w:val="28"/>
              </w:rPr>
              <w:t>Прохождение судейской и инструкторской практики</w:t>
            </w:r>
          </w:p>
        </w:tc>
        <w:tc>
          <w:tcPr>
            <w:tcW w:w="2413" w:type="dxa"/>
          </w:tcPr>
          <w:p w:rsidR="006C1B7A" w:rsidRPr="00C55E36" w:rsidRDefault="006C1B7A" w:rsidP="00401EC7">
            <w:pPr>
              <w:contextualSpacing/>
              <w:jc w:val="center"/>
              <w:rPr>
                <w:rFonts w:ascii="Times New Roman" w:hAnsi="Times New Roman" w:cs="Times New Roman"/>
                <w:b/>
                <w:color w:val="000000" w:themeColor="text1"/>
                <w:sz w:val="24"/>
                <w:szCs w:val="28"/>
              </w:rPr>
            </w:pPr>
            <w:proofErr w:type="gramStart"/>
            <w:r w:rsidRPr="00C55E36">
              <w:rPr>
                <w:rFonts w:ascii="Times New Roman" w:hAnsi="Times New Roman" w:cs="Times New Roman"/>
                <w:sz w:val="24"/>
                <w:szCs w:val="28"/>
              </w:rPr>
              <w:t>прошел/не прошел</w:t>
            </w:r>
            <w:proofErr w:type="gramEnd"/>
          </w:p>
        </w:tc>
        <w:tc>
          <w:tcPr>
            <w:tcW w:w="2548" w:type="dxa"/>
          </w:tcPr>
          <w:p w:rsidR="006C1B7A" w:rsidRPr="00C55E36" w:rsidRDefault="006C1B7A" w:rsidP="00401EC7">
            <w:pPr>
              <w:tabs>
                <w:tab w:val="left" w:pos="425"/>
              </w:tabs>
              <w:contextualSpacing/>
              <w:jc w:val="center"/>
              <w:rPr>
                <w:rFonts w:ascii="Times New Roman" w:hAnsi="Times New Roman" w:cs="Times New Roman"/>
                <w:b/>
                <w:color w:val="000000" w:themeColor="text1"/>
                <w:sz w:val="24"/>
                <w:szCs w:val="28"/>
              </w:rPr>
            </w:pPr>
            <w:r w:rsidRPr="00C55E36">
              <w:rPr>
                <w:rFonts w:ascii="Times New Roman" w:hAnsi="Times New Roman" w:cs="Times New Roman"/>
                <w:sz w:val="24"/>
                <w:szCs w:val="28"/>
              </w:rPr>
              <w:t>контроль осуществляет тренер-преподаватель</w:t>
            </w:r>
          </w:p>
        </w:tc>
      </w:tr>
      <w:tr w:rsidR="006C1B7A" w:rsidRPr="00C55E36" w:rsidTr="00401EC7">
        <w:tc>
          <w:tcPr>
            <w:tcW w:w="489" w:type="dxa"/>
          </w:tcPr>
          <w:p w:rsidR="006C1B7A" w:rsidRPr="00C55E36" w:rsidRDefault="006C1B7A" w:rsidP="00401EC7">
            <w:pPr>
              <w:contextualSpacing/>
              <w:jc w:val="center"/>
              <w:rPr>
                <w:rFonts w:ascii="Times New Roman" w:hAnsi="Times New Roman" w:cs="Times New Roman"/>
                <w:color w:val="000000" w:themeColor="text1"/>
                <w:sz w:val="24"/>
                <w:szCs w:val="28"/>
              </w:rPr>
            </w:pPr>
            <w:r w:rsidRPr="00C55E36">
              <w:rPr>
                <w:rFonts w:ascii="Times New Roman" w:hAnsi="Times New Roman" w:cs="Times New Roman"/>
                <w:color w:val="000000" w:themeColor="text1"/>
                <w:sz w:val="24"/>
                <w:szCs w:val="28"/>
              </w:rPr>
              <w:t>5</w:t>
            </w:r>
          </w:p>
        </w:tc>
        <w:tc>
          <w:tcPr>
            <w:tcW w:w="4079" w:type="dxa"/>
          </w:tcPr>
          <w:p w:rsidR="006C1B7A" w:rsidRPr="00C55E36" w:rsidRDefault="006C1B7A" w:rsidP="00401EC7">
            <w:pPr>
              <w:contextualSpacing/>
              <w:jc w:val="center"/>
              <w:rPr>
                <w:rFonts w:ascii="Times New Roman" w:hAnsi="Times New Roman" w:cs="Times New Roman"/>
                <w:b/>
                <w:color w:val="000000" w:themeColor="text1"/>
                <w:sz w:val="24"/>
                <w:szCs w:val="28"/>
              </w:rPr>
            </w:pPr>
            <w:r w:rsidRPr="00C55E36">
              <w:rPr>
                <w:rFonts w:ascii="Times New Roman" w:hAnsi="Times New Roman" w:cs="Times New Roman"/>
                <w:sz w:val="24"/>
                <w:szCs w:val="28"/>
              </w:rPr>
              <w:t xml:space="preserve">Подтверждение спортивных разрядов,  1 </w:t>
            </w:r>
            <w:proofErr w:type="spellStart"/>
            <w:r w:rsidRPr="00C55E36">
              <w:rPr>
                <w:rFonts w:ascii="Times New Roman" w:hAnsi="Times New Roman" w:cs="Times New Roman"/>
                <w:sz w:val="24"/>
                <w:szCs w:val="28"/>
              </w:rPr>
              <w:t>сп</w:t>
            </w:r>
            <w:proofErr w:type="gramStart"/>
            <w:r w:rsidRPr="00C55E36">
              <w:rPr>
                <w:rFonts w:ascii="Times New Roman" w:hAnsi="Times New Roman" w:cs="Times New Roman"/>
                <w:sz w:val="24"/>
                <w:szCs w:val="28"/>
              </w:rPr>
              <w:t>.р</w:t>
            </w:r>
            <w:proofErr w:type="gramEnd"/>
            <w:r w:rsidRPr="00C55E36">
              <w:rPr>
                <w:rFonts w:ascii="Times New Roman" w:hAnsi="Times New Roman" w:cs="Times New Roman"/>
                <w:sz w:val="24"/>
                <w:szCs w:val="28"/>
              </w:rPr>
              <w:t>азряд</w:t>
            </w:r>
            <w:proofErr w:type="spellEnd"/>
            <w:r w:rsidRPr="00C55E36">
              <w:rPr>
                <w:rFonts w:ascii="Times New Roman" w:hAnsi="Times New Roman" w:cs="Times New Roman"/>
                <w:sz w:val="24"/>
                <w:szCs w:val="28"/>
              </w:rPr>
              <w:t xml:space="preserve"> – 1 раз в 2 года,  КМС-1 раз в 3 года </w:t>
            </w:r>
          </w:p>
        </w:tc>
        <w:tc>
          <w:tcPr>
            <w:tcW w:w="2413" w:type="dxa"/>
          </w:tcPr>
          <w:p w:rsidR="006C1B7A" w:rsidRPr="00C55E36" w:rsidRDefault="006C1B7A" w:rsidP="00401EC7">
            <w:pPr>
              <w:contextualSpacing/>
              <w:jc w:val="center"/>
              <w:rPr>
                <w:rFonts w:ascii="Times New Roman" w:hAnsi="Times New Roman" w:cs="Times New Roman"/>
                <w:b/>
                <w:color w:val="000000" w:themeColor="text1"/>
                <w:sz w:val="24"/>
                <w:szCs w:val="28"/>
              </w:rPr>
            </w:pPr>
            <w:r w:rsidRPr="00C55E36">
              <w:rPr>
                <w:rFonts w:ascii="Times New Roman" w:hAnsi="Times New Roman" w:cs="Times New Roman"/>
                <w:sz w:val="24"/>
                <w:szCs w:val="28"/>
              </w:rPr>
              <w:t>протоколы спортивных соревнований</w:t>
            </w:r>
          </w:p>
        </w:tc>
        <w:tc>
          <w:tcPr>
            <w:tcW w:w="2548" w:type="dxa"/>
          </w:tcPr>
          <w:p w:rsidR="006C1B7A" w:rsidRPr="00C55E36" w:rsidRDefault="006C1B7A" w:rsidP="00401EC7">
            <w:pPr>
              <w:contextualSpacing/>
              <w:jc w:val="center"/>
              <w:rPr>
                <w:rFonts w:ascii="Times New Roman" w:hAnsi="Times New Roman" w:cs="Times New Roman"/>
                <w:b/>
                <w:color w:val="000000" w:themeColor="text1"/>
                <w:sz w:val="24"/>
                <w:szCs w:val="28"/>
              </w:rPr>
            </w:pPr>
            <w:r w:rsidRPr="00C55E36">
              <w:rPr>
                <w:rFonts w:ascii="Times New Roman" w:hAnsi="Times New Roman" w:cs="Times New Roman"/>
                <w:sz w:val="24"/>
                <w:szCs w:val="28"/>
              </w:rPr>
              <w:t>мониторинг осуществляет тренер-преподаватель и инструктор-методист</w:t>
            </w:r>
          </w:p>
        </w:tc>
      </w:tr>
      <w:tr w:rsidR="006C1B7A" w:rsidRPr="00C55E36" w:rsidTr="00401EC7">
        <w:tc>
          <w:tcPr>
            <w:tcW w:w="489" w:type="dxa"/>
          </w:tcPr>
          <w:p w:rsidR="006C1B7A" w:rsidRPr="00C55E36" w:rsidRDefault="006C1B7A" w:rsidP="00401EC7">
            <w:pPr>
              <w:contextualSpacing/>
              <w:jc w:val="center"/>
              <w:rPr>
                <w:rFonts w:ascii="Times New Roman" w:hAnsi="Times New Roman" w:cs="Times New Roman"/>
                <w:color w:val="000000" w:themeColor="text1"/>
                <w:sz w:val="24"/>
                <w:szCs w:val="28"/>
              </w:rPr>
            </w:pPr>
            <w:r w:rsidRPr="00C55E36">
              <w:rPr>
                <w:rFonts w:ascii="Times New Roman" w:hAnsi="Times New Roman" w:cs="Times New Roman"/>
                <w:color w:val="000000" w:themeColor="text1"/>
                <w:sz w:val="24"/>
                <w:szCs w:val="28"/>
              </w:rPr>
              <w:t>6</w:t>
            </w:r>
          </w:p>
        </w:tc>
        <w:tc>
          <w:tcPr>
            <w:tcW w:w="4079" w:type="dxa"/>
          </w:tcPr>
          <w:p w:rsidR="006C1B7A" w:rsidRPr="00C55E36" w:rsidRDefault="006C1B7A" w:rsidP="00401EC7">
            <w:pPr>
              <w:contextualSpacing/>
              <w:jc w:val="center"/>
              <w:rPr>
                <w:rFonts w:ascii="Times New Roman" w:hAnsi="Times New Roman" w:cs="Times New Roman"/>
                <w:b/>
                <w:color w:val="000000" w:themeColor="text1"/>
                <w:sz w:val="24"/>
                <w:szCs w:val="28"/>
              </w:rPr>
            </w:pPr>
            <w:r w:rsidRPr="00C55E36">
              <w:rPr>
                <w:rFonts w:ascii="Times New Roman" w:hAnsi="Times New Roman" w:cs="Times New Roman"/>
                <w:sz w:val="24"/>
                <w:szCs w:val="28"/>
              </w:rPr>
              <w:t>Результаты участия в спортивных соревнованиях</w:t>
            </w:r>
          </w:p>
        </w:tc>
        <w:tc>
          <w:tcPr>
            <w:tcW w:w="2413" w:type="dxa"/>
          </w:tcPr>
          <w:p w:rsidR="006C1B7A" w:rsidRPr="00C55E36" w:rsidRDefault="006C1B7A" w:rsidP="00401EC7">
            <w:pPr>
              <w:tabs>
                <w:tab w:val="left" w:pos="605"/>
              </w:tabs>
              <w:contextualSpacing/>
              <w:jc w:val="center"/>
              <w:rPr>
                <w:rFonts w:ascii="Times New Roman" w:hAnsi="Times New Roman" w:cs="Times New Roman"/>
                <w:b/>
                <w:color w:val="000000" w:themeColor="text1"/>
                <w:sz w:val="24"/>
                <w:szCs w:val="28"/>
              </w:rPr>
            </w:pPr>
            <w:r w:rsidRPr="00C55E36">
              <w:rPr>
                <w:rFonts w:ascii="Times New Roman" w:hAnsi="Times New Roman" w:cs="Times New Roman"/>
                <w:sz w:val="24"/>
                <w:szCs w:val="28"/>
              </w:rPr>
              <w:t>протоколы спортивных соревнований</w:t>
            </w:r>
          </w:p>
        </w:tc>
        <w:tc>
          <w:tcPr>
            <w:tcW w:w="2548" w:type="dxa"/>
          </w:tcPr>
          <w:p w:rsidR="006C1B7A" w:rsidRPr="00C55E36" w:rsidRDefault="006C1B7A" w:rsidP="00401EC7">
            <w:pPr>
              <w:contextualSpacing/>
              <w:jc w:val="center"/>
              <w:rPr>
                <w:rFonts w:ascii="Times New Roman" w:hAnsi="Times New Roman" w:cs="Times New Roman"/>
                <w:b/>
                <w:color w:val="000000" w:themeColor="text1"/>
                <w:sz w:val="24"/>
                <w:szCs w:val="28"/>
              </w:rPr>
            </w:pPr>
            <w:r w:rsidRPr="00C55E36">
              <w:rPr>
                <w:rFonts w:ascii="Times New Roman" w:hAnsi="Times New Roman" w:cs="Times New Roman"/>
                <w:sz w:val="24"/>
                <w:szCs w:val="28"/>
              </w:rPr>
              <w:t>мониторинг соревновательной деятельности осуществляет инструктор-методист</w:t>
            </w:r>
          </w:p>
        </w:tc>
      </w:tr>
      <w:tr w:rsidR="006C1B7A" w:rsidRPr="00C55E36" w:rsidTr="00401EC7">
        <w:tc>
          <w:tcPr>
            <w:tcW w:w="489" w:type="dxa"/>
          </w:tcPr>
          <w:p w:rsidR="006C1B7A" w:rsidRPr="00C55E36" w:rsidRDefault="006C1B7A" w:rsidP="00401EC7">
            <w:pPr>
              <w:contextualSpacing/>
              <w:jc w:val="center"/>
              <w:rPr>
                <w:rFonts w:ascii="Times New Roman" w:hAnsi="Times New Roman" w:cs="Times New Roman"/>
                <w:color w:val="000000" w:themeColor="text1"/>
                <w:sz w:val="24"/>
                <w:szCs w:val="28"/>
              </w:rPr>
            </w:pPr>
            <w:r w:rsidRPr="00C55E36">
              <w:rPr>
                <w:rFonts w:ascii="Times New Roman" w:hAnsi="Times New Roman" w:cs="Times New Roman"/>
                <w:color w:val="000000" w:themeColor="text1"/>
                <w:sz w:val="24"/>
                <w:szCs w:val="28"/>
              </w:rPr>
              <w:t>7</w:t>
            </w:r>
          </w:p>
        </w:tc>
        <w:tc>
          <w:tcPr>
            <w:tcW w:w="4079" w:type="dxa"/>
          </w:tcPr>
          <w:p w:rsidR="006C1B7A" w:rsidRPr="00C55E36" w:rsidRDefault="006C1B7A" w:rsidP="00401EC7">
            <w:pPr>
              <w:contextualSpacing/>
              <w:jc w:val="center"/>
              <w:rPr>
                <w:rFonts w:ascii="Times New Roman" w:hAnsi="Times New Roman" w:cs="Times New Roman"/>
                <w:b/>
                <w:color w:val="000000" w:themeColor="text1"/>
                <w:sz w:val="24"/>
                <w:szCs w:val="28"/>
              </w:rPr>
            </w:pPr>
            <w:r w:rsidRPr="00C55E36">
              <w:rPr>
                <w:rFonts w:ascii="Times New Roman" w:hAnsi="Times New Roman" w:cs="Times New Roman"/>
                <w:sz w:val="24"/>
                <w:szCs w:val="28"/>
              </w:rPr>
              <w:t xml:space="preserve">Принадлежность к сборной </w:t>
            </w:r>
            <w:r w:rsidRPr="00C55E36">
              <w:rPr>
                <w:rFonts w:ascii="Times New Roman" w:hAnsi="Times New Roman" w:cs="Times New Roman"/>
                <w:sz w:val="24"/>
                <w:szCs w:val="28"/>
              </w:rPr>
              <w:lastRenderedPageBreak/>
              <w:t>команде субъекта, России</w:t>
            </w:r>
          </w:p>
        </w:tc>
        <w:tc>
          <w:tcPr>
            <w:tcW w:w="2413" w:type="dxa"/>
          </w:tcPr>
          <w:p w:rsidR="006C1B7A" w:rsidRPr="00C55E36" w:rsidRDefault="006C1B7A" w:rsidP="00401EC7">
            <w:pPr>
              <w:contextualSpacing/>
              <w:jc w:val="center"/>
              <w:rPr>
                <w:rFonts w:ascii="Times New Roman" w:hAnsi="Times New Roman" w:cs="Times New Roman"/>
                <w:b/>
                <w:color w:val="000000" w:themeColor="text1"/>
                <w:sz w:val="24"/>
                <w:szCs w:val="28"/>
              </w:rPr>
            </w:pPr>
            <w:r w:rsidRPr="00C55E36">
              <w:rPr>
                <w:rFonts w:ascii="Times New Roman" w:hAnsi="Times New Roman" w:cs="Times New Roman"/>
                <w:sz w:val="24"/>
                <w:szCs w:val="28"/>
              </w:rPr>
              <w:lastRenderedPageBreak/>
              <w:t xml:space="preserve">списки сборных </w:t>
            </w:r>
            <w:r w:rsidRPr="00C55E36">
              <w:rPr>
                <w:rFonts w:ascii="Times New Roman" w:hAnsi="Times New Roman" w:cs="Times New Roman"/>
                <w:sz w:val="24"/>
                <w:szCs w:val="28"/>
              </w:rPr>
              <w:lastRenderedPageBreak/>
              <w:t>команд</w:t>
            </w:r>
          </w:p>
        </w:tc>
        <w:tc>
          <w:tcPr>
            <w:tcW w:w="2548" w:type="dxa"/>
          </w:tcPr>
          <w:p w:rsidR="006C1B7A" w:rsidRPr="00C55E36" w:rsidRDefault="006C1B7A" w:rsidP="00401EC7">
            <w:pPr>
              <w:contextualSpacing/>
              <w:jc w:val="center"/>
              <w:rPr>
                <w:rFonts w:ascii="Times New Roman" w:hAnsi="Times New Roman" w:cs="Times New Roman"/>
                <w:b/>
                <w:color w:val="000000" w:themeColor="text1"/>
                <w:sz w:val="24"/>
                <w:szCs w:val="28"/>
              </w:rPr>
            </w:pPr>
            <w:r w:rsidRPr="00C55E36">
              <w:rPr>
                <w:rFonts w:ascii="Times New Roman" w:hAnsi="Times New Roman" w:cs="Times New Roman"/>
                <w:sz w:val="24"/>
                <w:szCs w:val="28"/>
              </w:rPr>
              <w:lastRenderedPageBreak/>
              <w:t xml:space="preserve">мониторинг </w:t>
            </w:r>
            <w:r w:rsidRPr="00C55E36">
              <w:rPr>
                <w:rFonts w:ascii="Times New Roman" w:hAnsi="Times New Roman" w:cs="Times New Roman"/>
                <w:sz w:val="24"/>
                <w:szCs w:val="28"/>
              </w:rPr>
              <w:lastRenderedPageBreak/>
              <w:t>осуществляет инструктор-методист</w:t>
            </w:r>
          </w:p>
        </w:tc>
      </w:tr>
    </w:tbl>
    <w:p w:rsidR="006C1B7A" w:rsidRDefault="006C1B7A" w:rsidP="006C1B7A">
      <w:pPr>
        <w:widowControl w:val="0"/>
        <w:spacing w:after="0" w:line="360" w:lineRule="auto"/>
        <w:rPr>
          <w:rFonts w:ascii="Times New Roman" w:hAnsi="Times New Roman" w:cs="Times New Roman"/>
          <w:b/>
          <w:color w:val="000000" w:themeColor="text1"/>
          <w:sz w:val="28"/>
          <w:szCs w:val="28"/>
        </w:rPr>
      </w:pPr>
    </w:p>
    <w:p w:rsidR="006C1B7A" w:rsidRDefault="006C1B7A" w:rsidP="006C1B7A">
      <w:pPr>
        <w:widowControl w:val="0"/>
        <w:spacing w:after="0" w:line="360" w:lineRule="auto"/>
        <w:ind w:firstLine="709"/>
        <w:jc w:val="center"/>
        <w:rPr>
          <w:rFonts w:ascii="Times New Roman" w:hAnsi="Times New Roman" w:cs="Times New Roman"/>
          <w:b/>
          <w:color w:val="000000" w:themeColor="text1"/>
          <w:sz w:val="28"/>
          <w:szCs w:val="28"/>
        </w:rPr>
      </w:pPr>
      <w:r w:rsidRPr="00707FE4">
        <w:rPr>
          <w:rFonts w:ascii="Times New Roman" w:hAnsi="Times New Roman" w:cs="Times New Roman"/>
          <w:b/>
          <w:color w:val="000000" w:themeColor="text1"/>
          <w:sz w:val="28"/>
          <w:szCs w:val="28"/>
        </w:rPr>
        <w:t>4</w:t>
      </w:r>
      <w:r>
        <w:rPr>
          <w:rFonts w:ascii="Times New Roman" w:hAnsi="Times New Roman" w:cs="Times New Roman"/>
          <w:b/>
          <w:color w:val="000000" w:themeColor="text1"/>
          <w:sz w:val="28"/>
          <w:szCs w:val="28"/>
        </w:rPr>
        <w:t>. Рабочая программа по виду спорта «волейбол»</w:t>
      </w:r>
    </w:p>
    <w:p w:rsidR="006C1B7A" w:rsidRDefault="006C1B7A" w:rsidP="006C1B7A">
      <w:pPr>
        <w:widowControl w:val="0"/>
        <w:spacing w:after="0" w:line="360" w:lineRule="auto"/>
        <w:ind w:firstLine="709"/>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4.1. </w:t>
      </w:r>
      <w:proofErr w:type="gramStart"/>
      <w:r>
        <w:rPr>
          <w:rFonts w:ascii="Times New Roman" w:hAnsi="Times New Roman" w:cs="Times New Roman"/>
          <w:b/>
          <w:color w:val="000000" w:themeColor="text1"/>
          <w:sz w:val="28"/>
          <w:szCs w:val="28"/>
        </w:rPr>
        <w:t>Программный материал для учебно-тренировочных занятий по каждому этапу спортивной подготовки (этап начальной подготовки, учебно-тренировочный этап (этап спортивной специализации).</w:t>
      </w:r>
      <w:proofErr w:type="gramEnd"/>
    </w:p>
    <w:p w:rsidR="006C1B7A" w:rsidRPr="001D10A3" w:rsidRDefault="006C1B7A" w:rsidP="006C1B7A">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Рабочая программа разработана для организации работы тренера-преподавателя и направлена на достижение планируемых результатов освоения обучаемыми дополнительной образовательной программы спортивной подготовки по виду спорту «волейбол» на этапе начальной подготовки и учебно-тренировочном этапе (этапе спортивной специализации).</w:t>
      </w:r>
    </w:p>
    <w:p w:rsidR="006C1B7A" w:rsidRPr="001D10A3" w:rsidRDefault="006C1B7A" w:rsidP="006C1B7A">
      <w:pPr>
        <w:spacing w:after="0" w:line="240" w:lineRule="auto"/>
        <w:ind w:firstLine="709"/>
        <w:jc w:val="both"/>
        <w:rPr>
          <w:rFonts w:ascii="Times New Roman" w:eastAsia="Times New Roman" w:hAnsi="Times New Roman" w:cs="Times New Roman"/>
          <w:sz w:val="28"/>
          <w:szCs w:val="28"/>
        </w:rPr>
      </w:pPr>
    </w:p>
    <w:p w:rsidR="006C1B7A" w:rsidRPr="001D10A3" w:rsidRDefault="006C1B7A" w:rsidP="006C1B7A">
      <w:pPr>
        <w:spacing w:after="0" w:line="240" w:lineRule="auto"/>
        <w:ind w:firstLine="709"/>
        <w:jc w:val="center"/>
        <w:rPr>
          <w:rStyle w:val="markedcontent"/>
          <w:rFonts w:ascii="Times New Roman" w:hAnsi="Times New Roman" w:cs="Times New Roman"/>
          <w:b/>
          <w:sz w:val="28"/>
          <w:szCs w:val="28"/>
          <w:u w:val="single"/>
        </w:rPr>
      </w:pPr>
      <w:r w:rsidRPr="001D10A3">
        <w:rPr>
          <w:rStyle w:val="markedcontent"/>
          <w:rFonts w:ascii="Times New Roman" w:hAnsi="Times New Roman" w:cs="Times New Roman"/>
          <w:sz w:val="28"/>
          <w:szCs w:val="28"/>
        </w:rPr>
        <w:t xml:space="preserve">Основные цели и задачи работы тренера-преподавателя по подготовке </w:t>
      </w:r>
      <w:proofErr w:type="gramStart"/>
      <w:r w:rsidRPr="001D10A3">
        <w:rPr>
          <w:rStyle w:val="markedcontent"/>
          <w:rFonts w:ascii="Times New Roman" w:hAnsi="Times New Roman" w:cs="Times New Roman"/>
          <w:sz w:val="28"/>
          <w:szCs w:val="28"/>
        </w:rPr>
        <w:t>обучающихся</w:t>
      </w:r>
      <w:proofErr w:type="gramEnd"/>
      <w:r w:rsidRPr="001D10A3">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u w:val="single"/>
        </w:rPr>
        <w:t>на этапе начальной подготовки</w:t>
      </w:r>
    </w:p>
    <w:p w:rsidR="006C1B7A" w:rsidRPr="001D10A3" w:rsidRDefault="006C1B7A" w:rsidP="006C1B7A">
      <w:pPr>
        <w:spacing w:after="0" w:line="240" w:lineRule="auto"/>
        <w:ind w:firstLine="709"/>
        <w:rPr>
          <w:rStyle w:val="markedcontent"/>
          <w:rFonts w:ascii="Times New Roman" w:hAnsi="Times New Roman" w:cs="Times New Roman"/>
          <w:sz w:val="28"/>
          <w:szCs w:val="28"/>
        </w:rPr>
      </w:pPr>
    </w:p>
    <w:p w:rsidR="006C1B7A" w:rsidRPr="001D10A3" w:rsidRDefault="006C1B7A" w:rsidP="006C1B7A">
      <w:pPr>
        <w:spacing w:after="0" w:line="240" w:lineRule="auto"/>
        <w:jc w:val="both"/>
        <w:rPr>
          <w:rFonts w:ascii="Times New Roman" w:hAnsi="Times New Roman" w:cs="Times New Roman"/>
          <w:color w:val="000000" w:themeColor="text1"/>
          <w:sz w:val="28"/>
          <w:szCs w:val="28"/>
        </w:rPr>
      </w:pPr>
      <w:r w:rsidRPr="001D10A3">
        <w:rPr>
          <w:rFonts w:ascii="Times New Roman" w:hAnsi="Times New Roman" w:cs="Times New Roman"/>
          <w:color w:val="000000" w:themeColor="text1"/>
          <w:sz w:val="28"/>
          <w:szCs w:val="28"/>
        </w:rPr>
        <w:t xml:space="preserve">- Эффективная организация процесса отбора и селекции </w:t>
      </w:r>
      <w:proofErr w:type="gramStart"/>
      <w:r w:rsidRPr="001D10A3">
        <w:rPr>
          <w:rFonts w:ascii="Times New Roman" w:hAnsi="Times New Roman" w:cs="Times New Roman"/>
          <w:color w:val="000000" w:themeColor="text1"/>
          <w:sz w:val="28"/>
          <w:szCs w:val="28"/>
        </w:rPr>
        <w:t>обучающихся</w:t>
      </w:r>
      <w:proofErr w:type="gramEnd"/>
    </w:p>
    <w:p w:rsidR="006C1B7A" w:rsidRPr="001D10A3" w:rsidRDefault="00D83C94" w:rsidP="006C1B7A">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Формирование  устойчивого стойкого</w:t>
      </w:r>
      <w:r w:rsidR="006C1B7A" w:rsidRPr="001D10A3">
        <w:rPr>
          <w:rFonts w:ascii="Times New Roman" w:hAnsi="Times New Roman" w:cs="Times New Roman"/>
          <w:color w:val="000000" w:themeColor="text1"/>
          <w:sz w:val="28"/>
          <w:szCs w:val="28"/>
        </w:rPr>
        <w:t xml:space="preserve"> интерес</w:t>
      </w:r>
      <w:r>
        <w:rPr>
          <w:rFonts w:ascii="Times New Roman" w:hAnsi="Times New Roman" w:cs="Times New Roman"/>
          <w:color w:val="000000" w:themeColor="text1"/>
          <w:sz w:val="28"/>
          <w:szCs w:val="28"/>
        </w:rPr>
        <w:t>а</w:t>
      </w:r>
      <w:r w:rsidR="006C1B7A" w:rsidRPr="001D10A3">
        <w:rPr>
          <w:rFonts w:ascii="Times New Roman" w:hAnsi="Times New Roman" w:cs="Times New Roman"/>
          <w:color w:val="000000" w:themeColor="text1"/>
          <w:sz w:val="28"/>
          <w:szCs w:val="28"/>
        </w:rPr>
        <w:t xml:space="preserve"> к занятиям</w:t>
      </w:r>
      <w:r>
        <w:rPr>
          <w:rFonts w:ascii="Times New Roman" w:hAnsi="Times New Roman" w:cs="Times New Roman"/>
          <w:color w:val="000000" w:themeColor="text1"/>
          <w:sz w:val="28"/>
          <w:szCs w:val="28"/>
        </w:rPr>
        <w:t>.</w:t>
      </w:r>
    </w:p>
    <w:p w:rsidR="00D415F2" w:rsidRPr="001D10A3" w:rsidRDefault="00D415F2" w:rsidP="00D415F2">
      <w:pPr>
        <w:spacing w:after="0" w:line="240" w:lineRule="auto"/>
        <w:jc w:val="both"/>
        <w:rPr>
          <w:rFonts w:ascii="Times New Roman" w:hAnsi="Times New Roman" w:cs="Times New Roman"/>
          <w:color w:val="000000" w:themeColor="text1"/>
          <w:sz w:val="28"/>
          <w:szCs w:val="28"/>
        </w:rPr>
      </w:pPr>
      <w:r w:rsidRPr="001D10A3">
        <w:rPr>
          <w:rFonts w:ascii="Times New Roman" w:hAnsi="Times New Roman" w:cs="Times New Roman"/>
          <w:color w:val="000000" w:themeColor="text1"/>
          <w:sz w:val="28"/>
          <w:szCs w:val="28"/>
        </w:rPr>
        <w:t xml:space="preserve">- Формирование базовых двигательных умений в избранном виде спорта. </w:t>
      </w:r>
    </w:p>
    <w:p w:rsidR="00D415F2" w:rsidRPr="001D10A3" w:rsidRDefault="00D415F2" w:rsidP="00D415F2">
      <w:pPr>
        <w:tabs>
          <w:tab w:val="left" w:pos="1290"/>
        </w:tabs>
        <w:spacing w:after="0" w:line="240" w:lineRule="auto"/>
        <w:ind w:firstLine="709"/>
        <w:jc w:val="center"/>
        <w:rPr>
          <w:rStyle w:val="markedcontent"/>
          <w:rFonts w:ascii="Times New Roman" w:hAnsi="Times New Roman" w:cs="Times New Roman"/>
          <w:sz w:val="28"/>
          <w:szCs w:val="28"/>
          <w:u w:val="single"/>
        </w:rPr>
      </w:pPr>
    </w:p>
    <w:p w:rsidR="00D415F2" w:rsidRPr="001D10A3" w:rsidRDefault="00D415F2" w:rsidP="00D415F2">
      <w:pPr>
        <w:tabs>
          <w:tab w:val="left" w:pos="1290"/>
        </w:tabs>
        <w:spacing w:after="0" w:line="240" w:lineRule="auto"/>
        <w:ind w:firstLine="709"/>
        <w:jc w:val="center"/>
        <w:rPr>
          <w:rStyle w:val="markedcontent"/>
          <w:rFonts w:ascii="Times New Roman" w:hAnsi="Times New Roman" w:cs="Times New Roman"/>
          <w:b/>
          <w:sz w:val="28"/>
          <w:szCs w:val="28"/>
          <w:u w:val="single"/>
        </w:rPr>
      </w:pPr>
      <w:r w:rsidRPr="001D10A3">
        <w:rPr>
          <w:rStyle w:val="markedcontent"/>
          <w:rFonts w:ascii="Times New Roman" w:hAnsi="Times New Roman" w:cs="Times New Roman"/>
          <w:sz w:val="28"/>
          <w:szCs w:val="28"/>
          <w:u w:val="single"/>
        </w:rPr>
        <w:t>на учебно-тренировочном этапе (этапе спортивной специализации)</w:t>
      </w:r>
    </w:p>
    <w:p w:rsidR="00D415F2" w:rsidRPr="001D10A3" w:rsidRDefault="00D415F2" w:rsidP="00D415F2">
      <w:pPr>
        <w:spacing w:after="0" w:line="240" w:lineRule="auto"/>
        <w:jc w:val="both"/>
        <w:rPr>
          <w:rFonts w:ascii="Times New Roman" w:hAnsi="Times New Roman" w:cs="Times New Roman"/>
          <w:color w:val="000000" w:themeColor="text1"/>
          <w:sz w:val="28"/>
          <w:szCs w:val="28"/>
        </w:rPr>
      </w:pPr>
      <w:r w:rsidRPr="001D10A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Pr="001D10A3">
        <w:rPr>
          <w:rFonts w:ascii="Times New Roman" w:hAnsi="Times New Roman" w:cs="Times New Roman"/>
          <w:color w:val="000000" w:themeColor="text1"/>
          <w:sz w:val="28"/>
          <w:szCs w:val="28"/>
        </w:rPr>
        <w:t>формирование устойчивого интереса к занятиям видом спорта «</w:t>
      </w:r>
      <w:r>
        <w:rPr>
          <w:rFonts w:ascii="Times New Roman" w:hAnsi="Times New Roman" w:cs="Times New Roman"/>
          <w:color w:val="000000" w:themeColor="text1"/>
          <w:sz w:val="28"/>
          <w:szCs w:val="28"/>
        </w:rPr>
        <w:t>волейбол</w:t>
      </w:r>
      <w:r w:rsidRPr="001D10A3">
        <w:rPr>
          <w:rFonts w:ascii="Times New Roman" w:hAnsi="Times New Roman" w:cs="Times New Roman"/>
          <w:color w:val="000000" w:themeColor="text1"/>
          <w:sz w:val="28"/>
          <w:szCs w:val="28"/>
        </w:rPr>
        <w:t>»;</w:t>
      </w:r>
    </w:p>
    <w:p w:rsidR="00D415F2" w:rsidRDefault="00D415F2" w:rsidP="00D415F2">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D10A3">
        <w:rPr>
          <w:rFonts w:ascii="Times New Roman" w:hAnsi="Times New Roman" w:cs="Times New Roman"/>
          <w:color w:val="000000" w:themeColor="text1"/>
          <w:sz w:val="28"/>
          <w:szCs w:val="28"/>
        </w:rPr>
        <w:t xml:space="preserve">формирование разносторонней общей и </w:t>
      </w:r>
      <w:proofErr w:type="gramStart"/>
      <w:r w:rsidRPr="001D10A3">
        <w:rPr>
          <w:rFonts w:ascii="Times New Roman" w:hAnsi="Times New Roman" w:cs="Times New Roman"/>
          <w:color w:val="000000" w:themeColor="text1"/>
          <w:sz w:val="28"/>
          <w:szCs w:val="28"/>
        </w:rPr>
        <w:t>специальной</w:t>
      </w:r>
      <w:proofErr w:type="gramEnd"/>
      <w:r w:rsidRPr="001D10A3">
        <w:rPr>
          <w:rFonts w:ascii="Times New Roman" w:hAnsi="Times New Roman" w:cs="Times New Roman"/>
          <w:color w:val="000000" w:themeColor="text1"/>
          <w:sz w:val="28"/>
          <w:szCs w:val="28"/>
        </w:rPr>
        <w:t xml:space="preserve"> физической </w:t>
      </w:r>
    </w:p>
    <w:p w:rsidR="00D415F2" w:rsidRPr="001D10A3" w:rsidRDefault="00D415F2" w:rsidP="00D415F2">
      <w:pPr>
        <w:spacing w:after="0" w:line="240" w:lineRule="auto"/>
        <w:jc w:val="both"/>
        <w:rPr>
          <w:rFonts w:ascii="Times New Roman" w:hAnsi="Times New Roman" w:cs="Times New Roman"/>
          <w:color w:val="000000" w:themeColor="text1"/>
          <w:sz w:val="28"/>
          <w:szCs w:val="28"/>
        </w:rPr>
      </w:pPr>
      <w:r w:rsidRPr="001D10A3">
        <w:rPr>
          <w:rFonts w:ascii="Times New Roman" w:hAnsi="Times New Roman" w:cs="Times New Roman"/>
          <w:color w:val="000000" w:themeColor="text1"/>
          <w:sz w:val="28"/>
          <w:szCs w:val="28"/>
        </w:rPr>
        <w:t>подготовленности, а также теоретической, технической, тактической и психологической подготовленности, соответствующей виду спорта «</w:t>
      </w:r>
      <w:r>
        <w:rPr>
          <w:rFonts w:ascii="Times New Roman" w:hAnsi="Times New Roman" w:cs="Times New Roman"/>
          <w:color w:val="000000" w:themeColor="text1"/>
          <w:sz w:val="28"/>
          <w:szCs w:val="28"/>
        </w:rPr>
        <w:t>волейбол</w:t>
      </w:r>
      <w:r w:rsidRPr="001D10A3">
        <w:rPr>
          <w:rFonts w:ascii="Times New Roman" w:hAnsi="Times New Roman" w:cs="Times New Roman"/>
          <w:color w:val="000000" w:themeColor="text1"/>
          <w:sz w:val="28"/>
          <w:szCs w:val="28"/>
        </w:rPr>
        <w:t>»;</w:t>
      </w:r>
    </w:p>
    <w:p w:rsidR="00D415F2" w:rsidRPr="001D10A3" w:rsidRDefault="00D415F2" w:rsidP="00D415F2">
      <w:pPr>
        <w:spacing w:after="0" w:line="240" w:lineRule="auto"/>
        <w:rPr>
          <w:rFonts w:ascii="Times New Roman" w:hAnsi="Times New Roman" w:cs="Times New Roman"/>
          <w:color w:val="000000" w:themeColor="text1"/>
          <w:sz w:val="28"/>
          <w:szCs w:val="28"/>
        </w:rPr>
      </w:pPr>
      <w:r w:rsidRPr="001D10A3">
        <w:rPr>
          <w:rFonts w:ascii="Times New Roman" w:hAnsi="Times New Roman" w:cs="Times New Roman"/>
          <w:color w:val="000000" w:themeColor="text1"/>
          <w:sz w:val="28"/>
          <w:szCs w:val="28"/>
        </w:rPr>
        <w:t xml:space="preserve">- обеспечение участия </w:t>
      </w:r>
      <w:proofErr w:type="gramStart"/>
      <w:r w:rsidRPr="001D10A3">
        <w:rPr>
          <w:rFonts w:ascii="Times New Roman" w:hAnsi="Times New Roman" w:cs="Times New Roman"/>
          <w:color w:val="000000" w:themeColor="text1"/>
          <w:sz w:val="28"/>
          <w:szCs w:val="28"/>
        </w:rPr>
        <w:t>в</w:t>
      </w:r>
      <w:proofErr w:type="gramEnd"/>
      <w:r w:rsidRPr="001D10A3">
        <w:rPr>
          <w:rFonts w:ascii="Times New Roman" w:hAnsi="Times New Roman" w:cs="Times New Roman"/>
          <w:color w:val="000000" w:themeColor="text1"/>
          <w:sz w:val="28"/>
          <w:szCs w:val="28"/>
        </w:rPr>
        <w:t xml:space="preserve"> </w:t>
      </w:r>
      <w:proofErr w:type="gramStart"/>
      <w:r w:rsidRPr="001D10A3">
        <w:rPr>
          <w:rFonts w:ascii="Times New Roman" w:hAnsi="Times New Roman" w:cs="Times New Roman"/>
          <w:color w:val="000000" w:themeColor="text1"/>
          <w:sz w:val="28"/>
          <w:szCs w:val="28"/>
        </w:rPr>
        <w:t>официальных</w:t>
      </w:r>
      <w:proofErr w:type="gramEnd"/>
      <w:r w:rsidRPr="001D10A3">
        <w:rPr>
          <w:rFonts w:ascii="Times New Roman" w:hAnsi="Times New Roman" w:cs="Times New Roman"/>
          <w:color w:val="000000" w:themeColor="text1"/>
          <w:sz w:val="28"/>
          <w:szCs w:val="28"/>
        </w:rPr>
        <w:t xml:space="preserve"> спортивных соревнованиях и формирование навыков соревновательной деятельности;</w:t>
      </w:r>
    </w:p>
    <w:p w:rsidR="00D415F2" w:rsidRPr="001D10A3" w:rsidRDefault="00D415F2" w:rsidP="00D415F2">
      <w:pPr>
        <w:spacing w:after="0" w:line="240" w:lineRule="auto"/>
        <w:rPr>
          <w:rFonts w:ascii="Times New Roman" w:hAnsi="Times New Roman" w:cs="Times New Roman"/>
          <w:color w:val="000000" w:themeColor="text1"/>
          <w:sz w:val="28"/>
          <w:szCs w:val="28"/>
        </w:rPr>
      </w:pPr>
      <w:r w:rsidRPr="001D10A3">
        <w:rPr>
          <w:rFonts w:ascii="Times New Roman" w:hAnsi="Times New Roman" w:cs="Times New Roman"/>
          <w:color w:val="000000" w:themeColor="text1"/>
          <w:sz w:val="28"/>
          <w:szCs w:val="28"/>
        </w:rPr>
        <w:t>- укрепление здоровья.</w:t>
      </w:r>
    </w:p>
    <w:p w:rsidR="00D415F2" w:rsidRPr="001D10A3" w:rsidRDefault="00D415F2" w:rsidP="00D415F2">
      <w:pPr>
        <w:spacing w:after="0" w:line="240" w:lineRule="auto"/>
        <w:rPr>
          <w:rFonts w:ascii="Times New Roman" w:eastAsia="Times New Roman" w:hAnsi="Times New Roman" w:cs="Times New Roman"/>
          <w:sz w:val="28"/>
          <w:szCs w:val="28"/>
        </w:rPr>
      </w:pPr>
    </w:p>
    <w:p w:rsidR="00D415F2" w:rsidRPr="001D10A3" w:rsidRDefault="00D415F2" w:rsidP="00D415F2">
      <w:pPr>
        <w:spacing w:after="0" w:line="240" w:lineRule="auto"/>
        <w:jc w:val="center"/>
        <w:rPr>
          <w:rStyle w:val="markedcontent"/>
          <w:rFonts w:ascii="Times New Roman" w:hAnsi="Times New Roman" w:cs="Times New Roman"/>
          <w:b/>
          <w:sz w:val="28"/>
          <w:szCs w:val="28"/>
        </w:rPr>
      </w:pPr>
      <w:r w:rsidRPr="001D10A3">
        <w:rPr>
          <w:rStyle w:val="markedcontent"/>
          <w:rFonts w:ascii="Times New Roman" w:hAnsi="Times New Roman" w:cs="Times New Roman"/>
          <w:sz w:val="28"/>
          <w:szCs w:val="28"/>
        </w:rPr>
        <w:t>Рекомендации по проведению тренировочных занятий с учетом влияния</w:t>
      </w:r>
      <w:r w:rsidRPr="001D10A3">
        <w:rPr>
          <w:rFonts w:ascii="Times New Roman" w:hAnsi="Times New Roman" w:cs="Times New Roman"/>
          <w:b/>
          <w:sz w:val="28"/>
          <w:szCs w:val="28"/>
        </w:rPr>
        <w:br/>
      </w:r>
      <w:r w:rsidRPr="001D10A3">
        <w:rPr>
          <w:rStyle w:val="markedcontent"/>
          <w:rFonts w:ascii="Times New Roman" w:hAnsi="Times New Roman" w:cs="Times New Roman"/>
          <w:sz w:val="28"/>
          <w:szCs w:val="28"/>
        </w:rPr>
        <w:t>физических качеств на результативность</w:t>
      </w:r>
    </w:p>
    <w:p w:rsidR="00D415F2" w:rsidRPr="001D10A3" w:rsidRDefault="00D415F2" w:rsidP="00D415F2">
      <w:pPr>
        <w:spacing w:after="0" w:line="240" w:lineRule="auto"/>
        <w:ind w:firstLine="709"/>
        <w:jc w:val="both"/>
        <w:rPr>
          <w:rFonts w:ascii="Times New Roman" w:hAnsi="Times New Roman" w:cs="Times New Roman"/>
          <w:b/>
          <w:sz w:val="28"/>
          <w:szCs w:val="28"/>
        </w:rPr>
      </w:pPr>
    </w:p>
    <w:p w:rsidR="00D415F2" w:rsidRPr="001D10A3" w:rsidRDefault="00D415F2" w:rsidP="00D415F2">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xml:space="preserve">Тренировочные занятия проводятся в соответствии с расписанием тренировок, исходя из максимального объема тренировочной нагрузки этапов и года спортивной подготовки. Расписание утверждается директором учреждения, после согласования с тренерским составом в целях установления более благоприятного режима тренировок, отдыха спортсменов, с учетом их обучения в образовательных учреждениях. При составлении расписания тренировочных занятий необходимо также учитывать особенности режима рабочего времени и времени отдыха тренерского состава. В зависимости от условий и организации занятий, а также условий проведения спортивных соревнований, подготовка по виду </w:t>
      </w:r>
      <w:r w:rsidRPr="001D10A3">
        <w:rPr>
          <w:rStyle w:val="markedcontent"/>
          <w:rFonts w:ascii="Times New Roman" w:hAnsi="Times New Roman" w:cs="Times New Roman"/>
          <w:sz w:val="28"/>
          <w:szCs w:val="28"/>
        </w:rPr>
        <w:lastRenderedPageBreak/>
        <w:t>спорта волейбол осуществляется на  основе обязательного соблюдения необходимых мер безопасности в целях сохранения здоровья лиц, проходящих спортивную подготовку. К тренировочным занятиям допускаются спортсмены, прошедшие инструктаж по технике безопасности, медицинский осмотр и не имеющие</w:t>
      </w:r>
      <w:r w:rsidRPr="001D10A3">
        <w:rPr>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противопоказаний по состоянию здоровья.</w:t>
      </w:r>
    </w:p>
    <w:p w:rsidR="00D415F2" w:rsidRPr="001D10A3" w:rsidRDefault="00D415F2" w:rsidP="00D415F2">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Во время проведения тренировочного процесса и соревнований необходимо</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строго соблюдать технику безопасности. Основную часть тренировки можно выполнять только после полноценной разминки, чтобы избежать травм и повреждений. Тренер обязан проверить техническое состояние места проведения занятия, используемого оборудования и инвентаря до и после окончания тренировки. Тренер должен знать методы профилактики спортивного травматизма и</w:t>
      </w:r>
      <w:r w:rsidRPr="001D10A3">
        <w:rPr>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иметь навыки оказания первой помощи.</w:t>
      </w:r>
    </w:p>
    <w:p w:rsidR="00D415F2" w:rsidRPr="001D10A3" w:rsidRDefault="00D415F2" w:rsidP="00D415F2">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Основной формой организации и проведения тренировочного процесса</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спортсменов любого уровня подготовленности является тренировочное занятие.</w:t>
      </w:r>
    </w:p>
    <w:p w:rsidR="00D415F2" w:rsidRDefault="00D415F2" w:rsidP="00D415F2">
      <w:pPr>
        <w:spacing w:after="0" w:line="240" w:lineRule="auto"/>
        <w:ind w:left="708" w:firstLine="1"/>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Длительность тренировочного занятия составляет 2-4 часа.</w:t>
      </w:r>
    </w:p>
    <w:p w:rsidR="00236A9D" w:rsidRDefault="00D415F2" w:rsidP="00D415F2">
      <w:pPr>
        <w:tabs>
          <w:tab w:val="left" w:pos="2896"/>
        </w:tabs>
        <w:spacing w:line="360" w:lineRule="auto"/>
        <w:ind w:firstLine="709"/>
        <w:contextualSpacing/>
        <w:jc w:val="both"/>
        <w:rPr>
          <w:rFonts w:ascii="Times New Roman" w:hAnsi="Times New Roman" w:cs="Times New Roman"/>
          <w:b/>
          <w:i/>
          <w:color w:val="000000" w:themeColor="text1"/>
          <w:sz w:val="28"/>
          <w:szCs w:val="28"/>
        </w:rPr>
      </w:pPr>
      <w:r w:rsidRPr="001D10A3">
        <w:rPr>
          <w:rStyle w:val="markedcontent"/>
          <w:rFonts w:ascii="Times New Roman" w:hAnsi="Times New Roman" w:cs="Times New Roman"/>
          <w:sz w:val="28"/>
          <w:szCs w:val="28"/>
        </w:rPr>
        <w:t>Каждое очередное</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 xml:space="preserve">занятие органически связано с предшествующим и последующими тренировочными занятиями, базируется на подготовке, полученной на предыдущем занятии и является основой для </w:t>
      </w:r>
      <w:proofErr w:type="gramStart"/>
      <w:r w:rsidRPr="001D10A3">
        <w:rPr>
          <w:rStyle w:val="markedcontent"/>
          <w:rFonts w:ascii="Times New Roman" w:hAnsi="Times New Roman" w:cs="Times New Roman"/>
          <w:sz w:val="28"/>
          <w:szCs w:val="28"/>
        </w:rPr>
        <w:t>предстоящих</w:t>
      </w:r>
      <w:proofErr w:type="gramEnd"/>
    </w:p>
    <w:p w:rsidR="0081156F" w:rsidRPr="001D10A3" w:rsidRDefault="0081156F" w:rsidP="0081156F">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занятий. Задачи, содержание и направленность тренировки определяется задачами этапа подготовки, программой спортивной подготовки. В плане тренировки  уточняются конкретные задачи, подбор упражнений, последовательность их выполнения,  дозировка, режим выполнения, методика проведения занятия. Тренировочное занятие по  волейболу условно делят на три части: подготовительную, основную, заключительную.</w:t>
      </w:r>
    </w:p>
    <w:p w:rsidR="0081156F" w:rsidRPr="001D10A3" w:rsidRDefault="0081156F" w:rsidP="0081156F">
      <w:pPr>
        <w:spacing w:after="0" w:line="240" w:lineRule="auto"/>
        <w:ind w:firstLine="709"/>
        <w:jc w:val="both"/>
        <w:rPr>
          <w:rFonts w:ascii="Times New Roman" w:hAnsi="Times New Roman" w:cs="Times New Roman"/>
          <w:sz w:val="28"/>
          <w:szCs w:val="28"/>
        </w:rPr>
      </w:pPr>
      <w:r w:rsidRPr="001D10A3">
        <w:rPr>
          <w:rStyle w:val="markedcontent"/>
          <w:rFonts w:ascii="Times New Roman" w:hAnsi="Times New Roman" w:cs="Times New Roman"/>
          <w:sz w:val="28"/>
          <w:szCs w:val="28"/>
        </w:rPr>
        <w:t>Подготовительная часть занятия включает организацию занимающихся (построение группы, расчет, учет посещаемости, объяснение задач тренировки) и подготовку их выполнению задач основной части тренировки. Подготовительная часть направлена на подъем общего функционального состояния организма спортсмена, на достижение им оптимального уровня</w:t>
      </w:r>
      <w:r w:rsidRPr="001D10A3">
        <w:rPr>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 xml:space="preserve">работоспособности. В нее входит пробежка, </w:t>
      </w:r>
      <w:proofErr w:type="spellStart"/>
      <w:r w:rsidRPr="001D10A3">
        <w:rPr>
          <w:rStyle w:val="markedcontent"/>
          <w:rFonts w:ascii="Times New Roman" w:hAnsi="Times New Roman" w:cs="Times New Roman"/>
          <w:sz w:val="28"/>
          <w:szCs w:val="28"/>
        </w:rPr>
        <w:t>общеразвивающие</w:t>
      </w:r>
      <w:proofErr w:type="spellEnd"/>
      <w:r w:rsidRPr="001D10A3">
        <w:rPr>
          <w:rStyle w:val="markedcontent"/>
          <w:rFonts w:ascii="Times New Roman" w:hAnsi="Times New Roman" w:cs="Times New Roman"/>
          <w:sz w:val="28"/>
          <w:szCs w:val="28"/>
        </w:rPr>
        <w:t xml:space="preserve"> упражнения на гибкость, силу, гимнастика, бег определенной дистанции в свободном темпе одним способом.</w:t>
      </w:r>
    </w:p>
    <w:p w:rsidR="0081156F" w:rsidRPr="001D10A3" w:rsidRDefault="0081156F" w:rsidP="0081156F">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Основная часть тренировки направлена на решение основных задач</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конкретного занятия: освоение, изучение и совершенствование техники волейбола, развитие общей выносливости, развитие специальной выносливости, развитие скорости и т.д. Построение основной части занятия в зависимости от воздействия может иметь комплексную и избирательную направленность. Основная часть обычно занимает наибольшее время тренировки.</w:t>
      </w:r>
    </w:p>
    <w:p w:rsidR="0081156F" w:rsidRDefault="0081156F" w:rsidP="0081156F">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В заключительной части занятия предусматривает снижение физической</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 xml:space="preserve">нагрузки, повысив в тоже время эмоциональность занятия. Поэтому в конце тренировки проводятся игры, эстафеты. </w:t>
      </w:r>
    </w:p>
    <w:p w:rsidR="0081156F" w:rsidRPr="001D10A3" w:rsidRDefault="0081156F" w:rsidP="0081156F">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lastRenderedPageBreak/>
        <w:t>Занятие заканчивается построением</w:t>
      </w:r>
      <w:r>
        <w:rPr>
          <w:rStyle w:val="markedcontent"/>
          <w:rFonts w:ascii="Times New Roman" w:hAnsi="Times New Roman" w:cs="Times New Roman"/>
          <w:sz w:val="28"/>
          <w:szCs w:val="28"/>
        </w:rPr>
        <w:t>,</w:t>
      </w:r>
      <w:r w:rsidRPr="001D10A3">
        <w:rPr>
          <w:rStyle w:val="markedcontent"/>
          <w:rFonts w:ascii="Times New Roman" w:hAnsi="Times New Roman" w:cs="Times New Roman"/>
          <w:sz w:val="28"/>
          <w:szCs w:val="28"/>
        </w:rPr>
        <w:t xml:space="preserve"> расчетом, подведением итогов тренировки, сообщением домашнего занятия.</w:t>
      </w:r>
    </w:p>
    <w:p w:rsidR="0081156F" w:rsidRPr="001D10A3" w:rsidRDefault="0081156F" w:rsidP="0081156F">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Продолжительность частей тренировочного занятия зависит от общей</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продолжительности занятия, подготовленности спортсменов, решаемых задач и</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характера привлекаемых средств.</w:t>
      </w:r>
    </w:p>
    <w:p w:rsidR="0081156F" w:rsidRPr="001D10A3" w:rsidRDefault="0081156F" w:rsidP="0081156F">
      <w:pPr>
        <w:spacing w:after="0" w:line="240" w:lineRule="auto"/>
        <w:rPr>
          <w:rStyle w:val="markedcontent"/>
          <w:rFonts w:ascii="Times New Roman" w:hAnsi="Times New Roman" w:cs="Times New Roman"/>
          <w:sz w:val="28"/>
          <w:szCs w:val="28"/>
        </w:rPr>
      </w:pPr>
    </w:p>
    <w:p w:rsidR="0081156F" w:rsidRPr="001D10A3" w:rsidRDefault="0081156F" w:rsidP="0081156F">
      <w:pPr>
        <w:spacing w:after="0" w:line="240" w:lineRule="auto"/>
        <w:jc w:val="center"/>
        <w:rPr>
          <w:rStyle w:val="markedcontent"/>
          <w:rFonts w:ascii="Times New Roman" w:hAnsi="Times New Roman" w:cs="Times New Roman"/>
          <w:b/>
          <w:sz w:val="28"/>
          <w:szCs w:val="28"/>
        </w:rPr>
      </w:pPr>
      <w:r w:rsidRPr="001D10A3">
        <w:rPr>
          <w:rStyle w:val="markedcontent"/>
          <w:rFonts w:ascii="Times New Roman" w:hAnsi="Times New Roman" w:cs="Times New Roman"/>
          <w:sz w:val="28"/>
          <w:szCs w:val="28"/>
        </w:rPr>
        <w:t>Влияние физических качеств на результативность</w:t>
      </w:r>
    </w:p>
    <w:p w:rsidR="0081156F" w:rsidRPr="001D10A3" w:rsidRDefault="0081156F" w:rsidP="0081156F">
      <w:pPr>
        <w:spacing w:after="0" w:line="240" w:lineRule="auto"/>
        <w:jc w:val="center"/>
        <w:rPr>
          <w:rStyle w:val="markedcontent"/>
          <w:rFonts w:ascii="Times New Roman" w:hAnsi="Times New Roman" w:cs="Times New Roman"/>
          <w:b/>
          <w:sz w:val="28"/>
          <w:szCs w:val="28"/>
        </w:rPr>
      </w:pPr>
    </w:p>
    <w:tbl>
      <w:tblPr>
        <w:tblStyle w:val="a5"/>
        <w:tblW w:w="0" w:type="auto"/>
        <w:tblLook w:val="04A0"/>
      </w:tblPr>
      <w:tblGrid>
        <w:gridCol w:w="4813"/>
        <w:gridCol w:w="4758"/>
      </w:tblGrid>
      <w:tr w:rsidR="0081156F" w:rsidRPr="001D10A3" w:rsidTr="00401EC7">
        <w:tc>
          <w:tcPr>
            <w:tcW w:w="5055" w:type="dxa"/>
          </w:tcPr>
          <w:p w:rsidR="0081156F" w:rsidRPr="001D10A3" w:rsidRDefault="0081156F" w:rsidP="00401EC7">
            <w:pPr>
              <w:jc w:val="center"/>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Физические качества</w:t>
            </w:r>
          </w:p>
        </w:tc>
        <w:tc>
          <w:tcPr>
            <w:tcW w:w="5056" w:type="dxa"/>
          </w:tcPr>
          <w:p w:rsidR="0081156F" w:rsidRPr="001D10A3" w:rsidRDefault="0081156F" w:rsidP="00401EC7">
            <w:pPr>
              <w:jc w:val="center"/>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Уровень влияния</w:t>
            </w:r>
          </w:p>
        </w:tc>
      </w:tr>
      <w:tr w:rsidR="0081156F" w:rsidRPr="001D10A3" w:rsidTr="00401EC7">
        <w:tc>
          <w:tcPr>
            <w:tcW w:w="5055" w:type="dxa"/>
          </w:tcPr>
          <w:p w:rsidR="0081156F" w:rsidRPr="001D10A3" w:rsidRDefault="0081156F" w:rsidP="00401EC7">
            <w:pPr>
              <w:jc w:val="center"/>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Быстрота</w:t>
            </w:r>
          </w:p>
        </w:tc>
        <w:tc>
          <w:tcPr>
            <w:tcW w:w="5056" w:type="dxa"/>
          </w:tcPr>
          <w:p w:rsidR="0081156F" w:rsidRPr="001D10A3" w:rsidRDefault="0081156F" w:rsidP="00401EC7">
            <w:pPr>
              <w:jc w:val="center"/>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3</w:t>
            </w:r>
          </w:p>
        </w:tc>
      </w:tr>
      <w:tr w:rsidR="0081156F" w:rsidRPr="001D10A3" w:rsidTr="00401EC7">
        <w:tc>
          <w:tcPr>
            <w:tcW w:w="5055" w:type="dxa"/>
          </w:tcPr>
          <w:p w:rsidR="0081156F" w:rsidRPr="001D10A3" w:rsidRDefault="0081156F" w:rsidP="00401EC7">
            <w:pPr>
              <w:jc w:val="center"/>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Сила</w:t>
            </w:r>
          </w:p>
        </w:tc>
        <w:tc>
          <w:tcPr>
            <w:tcW w:w="5056" w:type="dxa"/>
          </w:tcPr>
          <w:p w:rsidR="0081156F" w:rsidRPr="001D10A3" w:rsidRDefault="0081156F" w:rsidP="00401EC7">
            <w:pPr>
              <w:jc w:val="center"/>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2</w:t>
            </w:r>
          </w:p>
        </w:tc>
      </w:tr>
      <w:tr w:rsidR="0081156F" w:rsidRPr="001D10A3" w:rsidTr="00401EC7">
        <w:tc>
          <w:tcPr>
            <w:tcW w:w="5055" w:type="dxa"/>
          </w:tcPr>
          <w:p w:rsidR="0081156F" w:rsidRPr="001D10A3" w:rsidRDefault="0081156F" w:rsidP="00401EC7">
            <w:pPr>
              <w:jc w:val="center"/>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Выносливость</w:t>
            </w:r>
          </w:p>
        </w:tc>
        <w:tc>
          <w:tcPr>
            <w:tcW w:w="5056" w:type="dxa"/>
          </w:tcPr>
          <w:p w:rsidR="0081156F" w:rsidRPr="001D10A3" w:rsidRDefault="0081156F" w:rsidP="00401EC7">
            <w:pPr>
              <w:jc w:val="center"/>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2</w:t>
            </w:r>
          </w:p>
        </w:tc>
      </w:tr>
      <w:tr w:rsidR="0081156F" w:rsidRPr="001D10A3" w:rsidTr="00401EC7">
        <w:tc>
          <w:tcPr>
            <w:tcW w:w="5055" w:type="dxa"/>
          </w:tcPr>
          <w:p w:rsidR="0081156F" w:rsidRPr="001D10A3" w:rsidRDefault="0081156F" w:rsidP="00401EC7">
            <w:pPr>
              <w:jc w:val="center"/>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Координация</w:t>
            </w:r>
          </w:p>
        </w:tc>
        <w:tc>
          <w:tcPr>
            <w:tcW w:w="5056" w:type="dxa"/>
          </w:tcPr>
          <w:p w:rsidR="0081156F" w:rsidRPr="001D10A3" w:rsidRDefault="0081156F" w:rsidP="00401EC7">
            <w:pPr>
              <w:jc w:val="center"/>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3</w:t>
            </w:r>
          </w:p>
        </w:tc>
      </w:tr>
      <w:tr w:rsidR="0081156F" w:rsidRPr="001D10A3" w:rsidTr="00401EC7">
        <w:tc>
          <w:tcPr>
            <w:tcW w:w="5055" w:type="dxa"/>
          </w:tcPr>
          <w:p w:rsidR="0081156F" w:rsidRPr="001D10A3" w:rsidRDefault="0081156F" w:rsidP="00401EC7">
            <w:pPr>
              <w:jc w:val="center"/>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Гибкость</w:t>
            </w:r>
          </w:p>
        </w:tc>
        <w:tc>
          <w:tcPr>
            <w:tcW w:w="5056" w:type="dxa"/>
          </w:tcPr>
          <w:p w:rsidR="0081156F" w:rsidRPr="001D10A3" w:rsidRDefault="0081156F" w:rsidP="00401EC7">
            <w:pPr>
              <w:jc w:val="center"/>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1</w:t>
            </w:r>
          </w:p>
        </w:tc>
      </w:tr>
    </w:tbl>
    <w:p w:rsidR="0081156F" w:rsidRPr="001D10A3" w:rsidRDefault="0081156F" w:rsidP="0081156F">
      <w:pPr>
        <w:spacing w:after="0" w:line="240" w:lineRule="auto"/>
        <w:jc w:val="center"/>
        <w:rPr>
          <w:rStyle w:val="markedcontent"/>
          <w:rFonts w:ascii="Times New Roman" w:hAnsi="Times New Roman" w:cs="Times New Roman"/>
          <w:sz w:val="28"/>
          <w:szCs w:val="28"/>
        </w:rPr>
      </w:pPr>
    </w:p>
    <w:p w:rsidR="0081156F" w:rsidRPr="001D10A3" w:rsidRDefault="0081156F" w:rsidP="0081156F">
      <w:pPr>
        <w:spacing w:after="0" w:line="240" w:lineRule="auto"/>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Условные обозначения:</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1 – незначительное влияние;</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2 - среднее влияние;</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3 - значительное влияние.</w:t>
      </w:r>
    </w:p>
    <w:p w:rsidR="0081156F" w:rsidRPr="001D10A3" w:rsidRDefault="0081156F" w:rsidP="0081156F">
      <w:pPr>
        <w:spacing w:after="0" w:line="240" w:lineRule="auto"/>
        <w:rPr>
          <w:rStyle w:val="markedcontent"/>
          <w:rFonts w:ascii="Times New Roman" w:hAnsi="Times New Roman" w:cs="Times New Roman"/>
          <w:sz w:val="28"/>
          <w:szCs w:val="28"/>
        </w:rPr>
      </w:pPr>
    </w:p>
    <w:p w:rsidR="005D028B" w:rsidRPr="003123C6" w:rsidRDefault="005D028B" w:rsidP="005D028B">
      <w:pPr>
        <w:spacing w:after="0" w:line="240" w:lineRule="auto"/>
        <w:ind w:firstLine="709"/>
        <w:jc w:val="center"/>
        <w:rPr>
          <w:rStyle w:val="markedcontent"/>
          <w:rFonts w:ascii="Times New Roman" w:hAnsi="Times New Roman" w:cs="Times New Roman"/>
          <w:b/>
          <w:sz w:val="28"/>
          <w:szCs w:val="28"/>
        </w:rPr>
      </w:pPr>
      <w:r w:rsidRPr="003123C6">
        <w:rPr>
          <w:rStyle w:val="markedcontent"/>
          <w:rFonts w:ascii="Times New Roman" w:hAnsi="Times New Roman" w:cs="Times New Roman"/>
          <w:b/>
          <w:sz w:val="28"/>
          <w:szCs w:val="28"/>
        </w:rPr>
        <w:t>Программный материал для проведения тренировочных занятий</w:t>
      </w:r>
    </w:p>
    <w:p w:rsidR="005D028B" w:rsidRPr="001D10A3" w:rsidRDefault="005D028B" w:rsidP="005D028B">
      <w:pPr>
        <w:spacing w:after="0" w:line="240" w:lineRule="auto"/>
        <w:ind w:firstLine="709"/>
        <w:jc w:val="both"/>
        <w:rPr>
          <w:rFonts w:ascii="Times New Roman" w:hAnsi="Times New Roman" w:cs="Times New Roman"/>
          <w:sz w:val="28"/>
          <w:szCs w:val="28"/>
        </w:rPr>
      </w:pPr>
    </w:p>
    <w:p w:rsidR="005D028B" w:rsidRPr="001D10A3" w:rsidRDefault="005D028B" w:rsidP="005D028B">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В основе многолетней подготовки волейболистов лежат принципы спортивной подготовки, свойственные всем видам спорта, принципы подготовки в спортивных играх и специфические принципы подготовки волейболистов. Система подготовки спортивного резерва основывается на следующих принципах и подходах:</w:t>
      </w:r>
    </w:p>
    <w:p w:rsidR="005D028B" w:rsidRPr="001D10A3" w:rsidRDefault="005D028B" w:rsidP="005D028B">
      <w:pPr>
        <w:spacing w:after="0" w:line="240" w:lineRule="auto"/>
        <w:ind w:firstLine="709"/>
        <w:jc w:val="both"/>
        <w:rPr>
          <w:rStyle w:val="markedcontent"/>
          <w:rFonts w:ascii="Times New Roman" w:hAnsi="Times New Roman" w:cs="Times New Roman"/>
          <w:sz w:val="28"/>
          <w:szCs w:val="28"/>
        </w:rPr>
      </w:pP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1. Целевая направленность подготовки юных волейболистов на максимально</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возможные высшие спортивные достижения.</w:t>
      </w:r>
    </w:p>
    <w:p w:rsidR="005D028B" w:rsidRPr="001D10A3" w:rsidRDefault="005D028B" w:rsidP="005D028B">
      <w:pPr>
        <w:spacing w:after="0" w:line="240" w:lineRule="auto"/>
        <w:ind w:firstLine="709"/>
        <w:jc w:val="both"/>
        <w:rPr>
          <w:rStyle w:val="markedcontent"/>
          <w:rFonts w:ascii="Times New Roman" w:hAnsi="Times New Roman" w:cs="Times New Roman"/>
          <w:sz w:val="28"/>
          <w:szCs w:val="28"/>
        </w:rPr>
      </w:pP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 xml:space="preserve">2. </w:t>
      </w:r>
      <w:proofErr w:type="gramStart"/>
      <w:r w:rsidRPr="001D10A3">
        <w:rPr>
          <w:rStyle w:val="markedcontent"/>
          <w:rFonts w:ascii="Times New Roman" w:hAnsi="Times New Roman" w:cs="Times New Roman"/>
          <w:sz w:val="28"/>
          <w:szCs w:val="28"/>
        </w:rPr>
        <w:t>Программно-целевой подход выражается в прогнозировании спортивного</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результата на каждом этапе многолетней подготовки, обеспечивающий достижение</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конечной целевой установки - побед на определённых спортивных соревнованиях,</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достижения конкретных спортивных результатов.</w:t>
      </w:r>
      <w:proofErr w:type="gramEnd"/>
    </w:p>
    <w:p w:rsidR="005D028B" w:rsidRPr="001D10A3" w:rsidRDefault="005D028B" w:rsidP="005D028B">
      <w:pPr>
        <w:spacing w:after="0" w:line="240" w:lineRule="auto"/>
        <w:ind w:firstLine="709"/>
        <w:jc w:val="both"/>
        <w:rPr>
          <w:rStyle w:val="markedcontent"/>
          <w:rFonts w:ascii="Times New Roman" w:hAnsi="Times New Roman" w:cs="Times New Roman"/>
          <w:sz w:val="28"/>
          <w:szCs w:val="28"/>
        </w:rPr>
      </w:pP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 xml:space="preserve">3. Индивидуализация </w:t>
      </w:r>
      <w:proofErr w:type="gramStart"/>
      <w:r w:rsidRPr="001D10A3">
        <w:rPr>
          <w:rStyle w:val="markedcontent"/>
          <w:rFonts w:ascii="Times New Roman" w:hAnsi="Times New Roman" w:cs="Times New Roman"/>
          <w:sz w:val="28"/>
          <w:szCs w:val="28"/>
        </w:rPr>
        <w:t>спортивной</w:t>
      </w:r>
      <w:proofErr w:type="gramEnd"/>
      <w:r w:rsidRPr="001D10A3">
        <w:rPr>
          <w:rStyle w:val="markedcontent"/>
          <w:rFonts w:ascii="Times New Roman" w:hAnsi="Times New Roman" w:cs="Times New Roman"/>
          <w:sz w:val="28"/>
          <w:szCs w:val="28"/>
        </w:rPr>
        <w:t xml:space="preserve"> подготовки строится с учётом индивидуальных</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способностей конкретного спортсмена, его пола, возраста, функционального</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состояния, спортивного мастерства.</w:t>
      </w:r>
    </w:p>
    <w:p w:rsidR="005D028B" w:rsidRPr="001D10A3" w:rsidRDefault="005D028B" w:rsidP="005D028B">
      <w:pPr>
        <w:spacing w:after="0" w:line="240" w:lineRule="auto"/>
        <w:ind w:firstLine="709"/>
        <w:jc w:val="both"/>
        <w:rPr>
          <w:rStyle w:val="markedcontent"/>
          <w:rFonts w:ascii="Times New Roman" w:hAnsi="Times New Roman" w:cs="Times New Roman"/>
          <w:sz w:val="28"/>
          <w:szCs w:val="28"/>
        </w:rPr>
      </w:pP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 xml:space="preserve">4. Принцип единства общей и </w:t>
      </w:r>
      <w:proofErr w:type="gramStart"/>
      <w:r w:rsidRPr="001D10A3">
        <w:rPr>
          <w:rStyle w:val="markedcontent"/>
          <w:rFonts w:ascii="Times New Roman" w:hAnsi="Times New Roman" w:cs="Times New Roman"/>
          <w:sz w:val="28"/>
          <w:szCs w:val="28"/>
        </w:rPr>
        <w:t>специальной</w:t>
      </w:r>
      <w:proofErr w:type="gramEnd"/>
      <w:r w:rsidRPr="001D10A3">
        <w:rPr>
          <w:rStyle w:val="markedcontent"/>
          <w:rFonts w:ascii="Times New Roman" w:hAnsi="Times New Roman" w:cs="Times New Roman"/>
          <w:sz w:val="28"/>
          <w:szCs w:val="28"/>
        </w:rPr>
        <w:t xml:space="preserve"> спортивной подготовки. На основе</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общей физической подготовки, заложенной на начальных этапах многолетней</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подготовки волейболиста, должно происходить увеличение доли</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специализированных упражнений в общем объеме тренировочных средств.</w:t>
      </w:r>
    </w:p>
    <w:p w:rsidR="005D028B" w:rsidRPr="001D10A3" w:rsidRDefault="005D028B" w:rsidP="005D028B">
      <w:pPr>
        <w:spacing w:after="0" w:line="240" w:lineRule="auto"/>
        <w:ind w:firstLine="709"/>
        <w:jc w:val="both"/>
        <w:rPr>
          <w:rStyle w:val="markedcontent"/>
          <w:rFonts w:ascii="Times New Roman" w:hAnsi="Times New Roman" w:cs="Times New Roman"/>
          <w:sz w:val="28"/>
          <w:szCs w:val="28"/>
        </w:rPr>
      </w:pPr>
      <w:r w:rsidRPr="001D10A3">
        <w:rPr>
          <w:rFonts w:ascii="Times New Roman" w:hAnsi="Times New Roman" w:cs="Times New Roman"/>
          <w:sz w:val="28"/>
          <w:szCs w:val="28"/>
        </w:rPr>
        <w:lastRenderedPageBreak/>
        <w:br/>
      </w:r>
      <w:r w:rsidRPr="001D10A3">
        <w:rPr>
          <w:rStyle w:val="markedcontent"/>
          <w:rFonts w:ascii="Times New Roman" w:hAnsi="Times New Roman" w:cs="Times New Roman"/>
          <w:sz w:val="28"/>
          <w:szCs w:val="28"/>
        </w:rPr>
        <w:t xml:space="preserve">5. Непрерывность и цикличность процесса подготовки. </w:t>
      </w:r>
      <w:proofErr w:type="gramStart"/>
      <w:r w:rsidRPr="001D10A3">
        <w:rPr>
          <w:rStyle w:val="markedcontent"/>
          <w:rFonts w:ascii="Times New Roman" w:hAnsi="Times New Roman" w:cs="Times New Roman"/>
          <w:sz w:val="28"/>
          <w:szCs w:val="28"/>
        </w:rPr>
        <w:t>Спортивная</w:t>
      </w:r>
      <w:proofErr w:type="gramEnd"/>
      <w:r w:rsidRPr="001D10A3">
        <w:rPr>
          <w:rStyle w:val="markedcontent"/>
          <w:rFonts w:ascii="Times New Roman" w:hAnsi="Times New Roman" w:cs="Times New Roman"/>
          <w:sz w:val="28"/>
          <w:szCs w:val="28"/>
        </w:rPr>
        <w:t xml:space="preserve"> подготовка</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строится как круглогодичный и многолетний взаимосвязанный процесс.</w:t>
      </w:r>
      <w:r>
        <w:rPr>
          <w:rStyle w:val="markedcontent"/>
          <w:rFonts w:ascii="Times New Roman" w:hAnsi="Times New Roman" w:cs="Times New Roman"/>
          <w:sz w:val="28"/>
          <w:szCs w:val="28"/>
        </w:rPr>
        <w:t xml:space="preserve"> </w:t>
      </w:r>
      <w:proofErr w:type="gramStart"/>
      <w:r w:rsidRPr="001D10A3">
        <w:rPr>
          <w:rStyle w:val="markedcontent"/>
          <w:rFonts w:ascii="Times New Roman" w:hAnsi="Times New Roman" w:cs="Times New Roman"/>
          <w:sz w:val="28"/>
          <w:szCs w:val="28"/>
        </w:rPr>
        <w:t>Цикличность спортивной подготовки проявляется в необходимости</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систематического тренировочного процесса и одновременного изменения их</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содержания в соответствии с закономерностями тренировочного процесса и этапов</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спортивной подготовки.</w:t>
      </w:r>
      <w:proofErr w:type="gramEnd"/>
    </w:p>
    <w:p w:rsidR="005D028B" w:rsidRPr="001D10A3" w:rsidRDefault="005D028B" w:rsidP="005D028B">
      <w:pPr>
        <w:spacing w:after="0" w:line="240" w:lineRule="auto"/>
        <w:ind w:firstLine="709"/>
        <w:jc w:val="both"/>
        <w:rPr>
          <w:rStyle w:val="markedcontent"/>
          <w:rFonts w:ascii="Times New Roman" w:hAnsi="Times New Roman" w:cs="Times New Roman"/>
          <w:sz w:val="28"/>
          <w:szCs w:val="28"/>
        </w:rPr>
      </w:pP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6. Для каждого этапа многолетней подготовки должен быть реализован</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дифференцированный подход в планировании нагрузок, правильное использование</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нагрузок и воздействие в процессе подготовки на спортсмена, основывается на</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принципе их возрастания, где объёмы и способы определяются в зависимости от</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этапа подготовки, возраста и спортивного мастерства спортсмена.</w:t>
      </w:r>
    </w:p>
    <w:p w:rsidR="005D028B" w:rsidRPr="001D10A3" w:rsidRDefault="005D028B" w:rsidP="005D028B">
      <w:pPr>
        <w:spacing w:after="0" w:line="240" w:lineRule="auto"/>
        <w:ind w:firstLine="709"/>
        <w:jc w:val="both"/>
        <w:rPr>
          <w:rStyle w:val="markedcontent"/>
          <w:rFonts w:ascii="Times New Roman" w:hAnsi="Times New Roman" w:cs="Times New Roman"/>
          <w:sz w:val="28"/>
          <w:szCs w:val="28"/>
        </w:rPr>
      </w:pP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7. Содержание тренировки на каждом этапе предполагает строгую направленность</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на формирование календаря соревновательной деятельности, обеспечивающее</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эффективное выступление волейболистов на спортивных соревнованиях</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соответствующего уровня.</w:t>
      </w:r>
    </w:p>
    <w:p w:rsidR="005D028B" w:rsidRPr="001D10A3" w:rsidRDefault="005D028B" w:rsidP="005D028B">
      <w:pPr>
        <w:spacing w:after="0" w:line="240" w:lineRule="auto"/>
        <w:ind w:firstLine="709"/>
        <w:jc w:val="center"/>
        <w:rPr>
          <w:rStyle w:val="markedcontent"/>
          <w:rFonts w:ascii="Times New Roman" w:hAnsi="Times New Roman" w:cs="Times New Roman"/>
          <w:sz w:val="28"/>
          <w:szCs w:val="28"/>
        </w:rPr>
      </w:pPr>
    </w:p>
    <w:p w:rsidR="00EF76BD" w:rsidRPr="001D10A3" w:rsidRDefault="00EF76BD" w:rsidP="00EF76BD">
      <w:pPr>
        <w:spacing w:after="0" w:line="240" w:lineRule="auto"/>
        <w:ind w:firstLine="709"/>
        <w:jc w:val="center"/>
        <w:rPr>
          <w:rStyle w:val="markedcontent"/>
          <w:rFonts w:ascii="Times New Roman" w:hAnsi="Times New Roman" w:cs="Times New Roman"/>
          <w:sz w:val="28"/>
          <w:szCs w:val="28"/>
        </w:rPr>
      </w:pPr>
      <w:r w:rsidRPr="003123C6">
        <w:rPr>
          <w:rStyle w:val="markedcontent"/>
          <w:rFonts w:ascii="Times New Roman" w:hAnsi="Times New Roman" w:cs="Times New Roman"/>
          <w:b/>
          <w:sz w:val="28"/>
          <w:szCs w:val="28"/>
        </w:rPr>
        <w:t>Задачи, решаемые на этапах многолетней подготовки</w:t>
      </w:r>
      <w:r w:rsidRPr="001D10A3">
        <w:rPr>
          <w:rStyle w:val="markedcontent"/>
          <w:rFonts w:ascii="Times New Roman" w:hAnsi="Times New Roman" w:cs="Times New Roman"/>
          <w:sz w:val="28"/>
          <w:szCs w:val="28"/>
        </w:rPr>
        <w:t>.</w:t>
      </w:r>
    </w:p>
    <w:p w:rsidR="00EF76BD" w:rsidRPr="001D10A3" w:rsidRDefault="00EF76BD" w:rsidP="00EF76BD">
      <w:pPr>
        <w:spacing w:after="0" w:line="240" w:lineRule="auto"/>
        <w:ind w:firstLine="709"/>
        <w:jc w:val="center"/>
        <w:rPr>
          <w:rStyle w:val="markedcontent"/>
          <w:rFonts w:ascii="Times New Roman" w:hAnsi="Times New Roman" w:cs="Times New Roman"/>
          <w:sz w:val="28"/>
          <w:szCs w:val="28"/>
        </w:rPr>
      </w:pPr>
    </w:p>
    <w:p w:rsidR="00EF76BD" w:rsidRPr="001D10A3" w:rsidRDefault="00EF76BD" w:rsidP="00EF76B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В Таблице  показаны примерные сенситивные (благоприятные) периоды для развития двигательных</w:t>
      </w:r>
      <w:r w:rsidRPr="001D10A3">
        <w:rPr>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каче</w:t>
      </w:r>
      <w:proofErr w:type="gramStart"/>
      <w:r w:rsidRPr="001D10A3">
        <w:rPr>
          <w:rStyle w:val="markedcontent"/>
          <w:rFonts w:ascii="Times New Roman" w:hAnsi="Times New Roman" w:cs="Times New Roman"/>
          <w:sz w:val="28"/>
          <w:szCs w:val="28"/>
        </w:rPr>
        <w:t>ств сп</w:t>
      </w:r>
      <w:proofErr w:type="gramEnd"/>
      <w:r w:rsidRPr="001D10A3">
        <w:rPr>
          <w:rStyle w:val="markedcontent"/>
          <w:rFonts w:ascii="Times New Roman" w:hAnsi="Times New Roman" w:cs="Times New Roman"/>
          <w:sz w:val="28"/>
          <w:szCs w:val="28"/>
        </w:rPr>
        <w:t>ортсменов. В сенситивные периоды необходимо акцентировано воздействовать на развитие соответствующих качеств.</w:t>
      </w:r>
    </w:p>
    <w:p w:rsidR="00EF76BD" w:rsidRPr="001D10A3" w:rsidRDefault="00EF76BD" w:rsidP="00EF76B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Однако нельзя забывать об «отстающих» качествах, их развитию также должно уделяться внимание, следует соблюдать соразмерность в развитии физических качеств, имеющих в своей основе разные физиологические механизмы (общая выносливость и скоростные качества, общая выносливость и сила).</w:t>
      </w:r>
    </w:p>
    <w:p w:rsidR="00EF76BD" w:rsidRPr="001D10A3" w:rsidRDefault="00EF76BD" w:rsidP="00EF76B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xml:space="preserve">Так, оптимальные периоды у мальчиков и юношей для развития аэробных возможностей будут в 8-10 и в 14 лет; для развития </w:t>
      </w:r>
      <w:proofErr w:type="spellStart"/>
      <w:r w:rsidRPr="001D10A3">
        <w:rPr>
          <w:rStyle w:val="markedcontent"/>
          <w:rFonts w:ascii="Times New Roman" w:hAnsi="Times New Roman" w:cs="Times New Roman"/>
          <w:sz w:val="28"/>
          <w:szCs w:val="28"/>
        </w:rPr>
        <w:t>анаэробно-гликолитических</w:t>
      </w:r>
      <w:proofErr w:type="spellEnd"/>
      <w:r w:rsidRPr="001D10A3">
        <w:rPr>
          <w:rStyle w:val="markedcontent"/>
          <w:rFonts w:ascii="Times New Roman" w:hAnsi="Times New Roman" w:cs="Times New Roman"/>
          <w:sz w:val="28"/>
          <w:szCs w:val="28"/>
        </w:rPr>
        <w:t xml:space="preserve"> </w:t>
      </w:r>
      <w:proofErr w:type="spellStart"/>
      <w:proofErr w:type="gramStart"/>
      <w:r w:rsidRPr="001D10A3">
        <w:rPr>
          <w:rStyle w:val="markedcontent"/>
          <w:rFonts w:ascii="Times New Roman" w:hAnsi="Times New Roman" w:cs="Times New Roman"/>
          <w:sz w:val="28"/>
          <w:szCs w:val="28"/>
        </w:rPr>
        <w:t>механизмов-возраст</w:t>
      </w:r>
      <w:proofErr w:type="spellEnd"/>
      <w:proofErr w:type="gramEnd"/>
      <w:r w:rsidRPr="001D10A3">
        <w:rPr>
          <w:rStyle w:val="markedcontent"/>
          <w:rFonts w:ascii="Times New Roman" w:hAnsi="Times New Roman" w:cs="Times New Roman"/>
          <w:sz w:val="28"/>
          <w:szCs w:val="28"/>
        </w:rPr>
        <w:t xml:space="preserve"> 11-13 лет и 16-17 лет; для развития </w:t>
      </w:r>
      <w:proofErr w:type="spellStart"/>
      <w:r w:rsidRPr="001D10A3">
        <w:rPr>
          <w:rStyle w:val="markedcontent"/>
          <w:rFonts w:ascii="Times New Roman" w:hAnsi="Times New Roman" w:cs="Times New Roman"/>
          <w:sz w:val="28"/>
          <w:szCs w:val="28"/>
        </w:rPr>
        <w:t>креатинофосфатного</w:t>
      </w:r>
      <w:proofErr w:type="spellEnd"/>
      <w:r w:rsidRPr="001D10A3">
        <w:rPr>
          <w:rStyle w:val="markedcontent"/>
          <w:rFonts w:ascii="Times New Roman" w:hAnsi="Times New Roman" w:cs="Times New Roman"/>
          <w:sz w:val="28"/>
          <w:szCs w:val="28"/>
        </w:rPr>
        <w:t xml:space="preserve"> энергетического механизма - возраст 15- 18 лет.</w:t>
      </w:r>
    </w:p>
    <w:p w:rsidR="00EF76BD" w:rsidRPr="001D10A3" w:rsidRDefault="00EF76BD" w:rsidP="00EF76B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xml:space="preserve">У девочек и девушек сенситивные периоды энергетических предпосылок формирования физических качеств наступают на год раньше. Подбор средств и объем общей </w:t>
      </w:r>
      <w:proofErr w:type="gramStart"/>
      <w:r w:rsidRPr="001D10A3">
        <w:rPr>
          <w:rStyle w:val="markedcontent"/>
          <w:rFonts w:ascii="Times New Roman" w:hAnsi="Times New Roman" w:cs="Times New Roman"/>
          <w:sz w:val="28"/>
          <w:szCs w:val="28"/>
        </w:rPr>
        <w:t>физической</w:t>
      </w:r>
      <w:proofErr w:type="gramEnd"/>
      <w:r w:rsidRPr="001D10A3">
        <w:rPr>
          <w:rStyle w:val="markedcontent"/>
          <w:rFonts w:ascii="Times New Roman" w:hAnsi="Times New Roman" w:cs="Times New Roman"/>
          <w:sz w:val="28"/>
          <w:szCs w:val="28"/>
        </w:rPr>
        <w:t xml:space="preserve"> подготовки для каждого занятия зависит от конкретных задач обучения на том или ином этапе и от условий, в которых проводятся занятия.</w:t>
      </w:r>
    </w:p>
    <w:p w:rsidR="00EF76BD" w:rsidRPr="001D10A3" w:rsidRDefault="00EF76BD" w:rsidP="00EF76B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Так, на начальном этапе (9-11 лет), когда эффективность средств волейбола еще незначительна (малая физическая нагрузка в упражнениях по технике и в двусторонней игре), объем подготовки доходит до 50% времени, отводимого</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на</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занятия. Периодически целесообразно выделять отдельные занятия на общую</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физическую подготовку.</w:t>
      </w:r>
    </w:p>
    <w:p w:rsidR="00EF76BD" w:rsidRPr="001D10A3" w:rsidRDefault="00EF76BD" w:rsidP="00EF76B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lastRenderedPageBreak/>
        <w:t>В этом случае в подготовительной части изучается техника, например, легкоатлетических упражнений, баскетбола, проводятся подвижные игры, игра в баскетбол или ручной мяч и т.д. Большое внимание уделяется подготовке к сдаче нормативов, установленных для данной группы.</w:t>
      </w:r>
    </w:p>
    <w:p w:rsidR="00EF76BD" w:rsidRPr="001D10A3" w:rsidRDefault="00EF76BD" w:rsidP="00EF76B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xml:space="preserve">Специальная физическая подготовка непосредственно </w:t>
      </w:r>
      <w:proofErr w:type="gramStart"/>
      <w:r w:rsidRPr="001D10A3">
        <w:rPr>
          <w:rStyle w:val="markedcontent"/>
          <w:rFonts w:ascii="Times New Roman" w:hAnsi="Times New Roman" w:cs="Times New Roman"/>
          <w:sz w:val="28"/>
          <w:szCs w:val="28"/>
        </w:rPr>
        <w:t>связана</w:t>
      </w:r>
      <w:proofErr w:type="gramEnd"/>
      <w:r w:rsidRPr="001D10A3">
        <w:rPr>
          <w:rStyle w:val="markedcontent"/>
          <w:rFonts w:ascii="Times New Roman" w:hAnsi="Times New Roman" w:cs="Times New Roman"/>
          <w:sz w:val="28"/>
          <w:szCs w:val="28"/>
        </w:rPr>
        <w:t xml:space="preserve"> с подготовкой</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юных спортсменов технике и тактике волейбола. Основным ее средством (кроме</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средств волейбола) являются специальные (подготовительные) упражнения.</w:t>
      </w:r>
    </w:p>
    <w:p w:rsidR="00EF76BD" w:rsidRPr="001D10A3" w:rsidRDefault="00EF76BD" w:rsidP="00EF76B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Особенно большую роль играют эти упражнения на начальном этапе.</w:t>
      </w:r>
    </w:p>
    <w:p w:rsidR="00EF76BD" w:rsidRPr="001D10A3" w:rsidRDefault="00EF76BD" w:rsidP="00EF76BD">
      <w:pPr>
        <w:spacing w:after="0" w:line="240" w:lineRule="auto"/>
        <w:ind w:firstLine="709"/>
        <w:jc w:val="both"/>
        <w:rPr>
          <w:rStyle w:val="markedcontent"/>
          <w:rFonts w:ascii="Times New Roman" w:hAnsi="Times New Roman" w:cs="Times New Roman"/>
          <w:sz w:val="28"/>
          <w:szCs w:val="28"/>
        </w:rPr>
      </w:pPr>
      <w:proofErr w:type="gramStart"/>
      <w:r w:rsidRPr="001D10A3">
        <w:rPr>
          <w:rStyle w:val="markedcontent"/>
          <w:rFonts w:ascii="Times New Roman" w:hAnsi="Times New Roman" w:cs="Times New Roman"/>
          <w:sz w:val="28"/>
          <w:szCs w:val="28"/>
        </w:rPr>
        <w:t>Подготовительные упражнения развивают качества, необходимые для овладения техникой и тактикой игры: силу кистей рук, силу и быстроту сокращения мышц, участвующих в выполнении технических приемов, прыгучесть, быстроту реакции и  ориентировки, умение пользоваться боковым зрением, быстроту перемещений в ответных действиях на сигналы, специальную выносливость (прыжковую, скоростную, к скоростно-силовым усилиям), прыжковую ловкость и специальную гибкость.</w:t>
      </w:r>
      <w:proofErr w:type="gramEnd"/>
    </w:p>
    <w:p w:rsidR="005D028B" w:rsidRDefault="00EF76BD" w:rsidP="00EF76BD">
      <w:pPr>
        <w:spacing w:after="0" w:line="240" w:lineRule="auto"/>
        <w:ind w:firstLine="709"/>
        <w:jc w:val="center"/>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xml:space="preserve">Среди средств </w:t>
      </w:r>
      <w:proofErr w:type="gramStart"/>
      <w:r w:rsidRPr="001D10A3">
        <w:rPr>
          <w:rStyle w:val="markedcontent"/>
          <w:rFonts w:ascii="Times New Roman" w:hAnsi="Times New Roman" w:cs="Times New Roman"/>
          <w:sz w:val="28"/>
          <w:szCs w:val="28"/>
        </w:rPr>
        <w:t>физической</w:t>
      </w:r>
      <w:proofErr w:type="gramEnd"/>
      <w:r w:rsidRPr="001D10A3">
        <w:rPr>
          <w:rStyle w:val="markedcontent"/>
          <w:rFonts w:ascii="Times New Roman" w:hAnsi="Times New Roman" w:cs="Times New Roman"/>
          <w:sz w:val="28"/>
          <w:szCs w:val="28"/>
        </w:rPr>
        <w:t xml:space="preserve"> подготовки значительное место занимают упражнения с предметами: набивными, баскетбольными, теннисными,</w:t>
      </w:r>
    </w:p>
    <w:p w:rsidR="00EF76BD" w:rsidRPr="001D10A3" w:rsidRDefault="00EF76BD" w:rsidP="00EF76BD">
      <w:pPr>
        <w:spacing w:after="0" w:line="240" w:lineRule="auto"/>
        <w:ind w:firstLine="709"/>
        <w:jc w:val="both"/>
        <w:rPr>
          <w:rFonts w:ascii="Times New Roman" w:hAnsi="Times New Roman" w:cs="Times New Roman"/>
          <w:sz w:val="28"/>
          <w:szCs w:val="28"/>
        </w:rPr>
      </w:pPr>
      <w:r w:rsidRPr="001D10A3">
        <w:rPr>
          <w:rStyle w:val="markedcontent"/>
          <w:rFonts w:ascii="Times New Roman" w:hAnsi="Times New Roman" w:cs="Times New Roman"/>
          <w:sz w:val="28"/>
          <w:szCs w:val="28"/>
        </w:rPr>
        <w:t>хоккейными мячами; со скакалкой, резиновыми амортизаторами; гантелями; с различными специальными приспособлениями, тренажерами.</w:t>
      </w:r>
    </w:p>
    <w:p w:rsidR="00EF76BD" w:rsidRDefault="00EF76BD" w:rsidP="00EF76BD">
      <w:pPr>
        <w:spacing w:after="0" w:line="240" w:lineRule="auto"/>
        <w:ind w:firstLine="709"/>
        <w:jc w:val="both"/>
        <w:rPr>
          <w:rStyle w:val="markedcontent"/>
          <w:rFonts w:ascii="Times New Roman" w:hAnsi="Times New Roman" w:cs="Times New Roman"/>
          <w:sz w:val="28"/>
          <w:szCs w:val="28"/>
        </w:rPr>
      </w:pPr>
    </w:p>
    <w:p w:rsidR="00EF76BD" w:rsidRPr="001D10A3" w:rsidRDefault="00EF76BD" w:rsidP="00EF76B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Вес набивного мяча в подготовительных упражнениях для юношей 9-14 лет,</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девушек 9-16 лет 1-2 кг. В упражнениях, подготавливающих к подачам</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нападающим ударам, вес мяча 1 кг. Для юных волейболистов 14-16 лет вес гантелей</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0,5-1 кг.</w:t>
      </w:r>
    </w:p>
    <w:p w:rsidR="00EF76BD" w:rsidRPr="001D10A3" w:rsidRDefault="00EF76BD" w:rsidP="00EF76B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В качестве амортизаторов используются медицинские резиновые бинты или другая резина. Упражнения с амортизатором применяются с 13 лет.</w:t>
      </w:r>
    </w:p>
    <w:p w:rsidR="00EF76BD" w:rsidRDefault="00EF76BD" w:rsidP="00EF76B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Систематическое применение разнообразных подводящих упражнений составляет</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отличительную особенность подготовки юных волейболистов технике игры.</w:t>
      </w:r>
    </w:p>
    <w:p w:rsidR="00EF76BD" w:rsidRPr="001D10A3" w:rsidRDefault="00EF76BD" w:rsidP="00EF76BD">
      <w:pPr>
        <w:spacing w:after="0" w:line="240" w:lineRule="auto"/>
        <w:ind w:firstLine="709"/>
        <w:jc w:val="both"/>
        <w:rPr>
          <w:rFonts w:ascii="Times New Roman" w:hAnsi="Times New Roman" w:cs="Times New Roman"/>
          <w:sz w:val="28"/>
          <w:szCs w:val="28"/>
        </w:rPr>
      </w:pPr>
      <w:r w:rsidRPr="001D10A3">
        <w:rPr>
          <w:rStyle w:val="markedcontent"/>
          <w:rFonts w:ascii="Times New Roman" w:hAnsi="Times New Roman" w:cs="Times New Roman"/>
          <w:sz w:val="28"/>
          <w:szCs w:val="28"/>
        </w:rPr>
        <w:t>Формирование тактических умений начинается с развития у юных волейболистов быстроты реакции и ориентировки, сообразительности, а также умений, специфических для игровой  деятельности. Сюда относится умение принять правильное решение и быстро выполнять его в различных играх; умение взаимодействовать с другими игроками, чтобы добиться победы над соперником;</w:t>
      </w:r>
      <w:r w:rsidRPr="001D10A3">
        <w:rPr>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умение наблюдать и быстро выполнять ответные действия и т.д.</w:t>
      </w:r>
    </w:p>
    <w:p w:rsidR="00EF76BD" w:rsidRPr="001D10A3" w:rsidRDefault="00EF76BD" w:rsidP="00EF76B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По мере изучения технических приемов волейбола спортсмены изучают</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тактические действия, связанные с этими приемами. Большое место в подготовке</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волейболистов занимает интегральная подготовка, в программе она выделена в</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самостоятельный раздел.</w:t>
      </w:r>
    </w:p>
    <w:p w:rsidR="00EF76BD" w:rsidRPr="001D10A3" w:rsidRDefault="00EF76BD" w:rsidP="00EF76BD">
      <w:pPr>
        <w:spacing w:after="0" w:line="240" w:lineRule="auto"/>
        <w:ind w:firstLine="709"/>
        <w:jc w:val="both"/>
        <w:rPr>
          <w:rStyle w:val="markedcontent"/>
          <w:rFonts w:ascii="Times New Roman" w:hAnsi="Times New Roman" w:cs="Times New Roman"/>
          <w:sz w:val="28"/>
          <w:szCs w:val="28"/>
        </w:rPr>
      </w:pPr>
      <w:proofErr w:type="gramStart"/>
      <w:r w:rsidRPr="001D10A3">
        <w:rPr>
          <w:rStyle w:val="markedcontent"/>
          <w:rFonts w:ascii="Times New Roman" w:hAnsi="Times New Roman" w:cs="Times New Roman"/>
          <w:sz w:val="28"/>
          <w:szCs w:val="28"/>
        </w:rPr>
        <w:t xml:space="preserve">Основу интегральной подготовки составляют упражнения, при помощи которых в единстве решаются вопросы физической и технической подготовки (развитие качеств в рамках структуры приема, развитие специальных физических качеств посредством многократного выполнения </w:t>
      </w:r>
      <w:r w:rsidRPr="001D10A3">
        <w:rPr>
          <w:rStyle w:val="markedcontent"/>
          <w:rFonts w:ascii="Times New Roman" w:hAnsi="Times New Roman" w:cs="Times New Roman"/>
          <w:sz w:val="28"/>
          <w:szCs w:val="28"/>
        </w:rPr>
        <w:lastRenderedPageBreak/>
        <w:t>приемов); технической и тактической подготовки (совершенствование приемов в рамках тактический действий, а также посредством многократного выполнения тактических действий индивидуальных, групповых, командных в нападении и защите);</w:t>
      </w:r>
      <w:proofErr w:type="gramEnd"/>
      <w:r w:rsidRPr="001D10A3">
        <w:rPr>
          <w:rStyle w:val="markedcontent"/>
          <w:rFonts w:ascii="Times New Roman" w:hAnsi="Times New Roman" w:cs="Times New Roman"/>
          <w:sz w:val="28"/>
          <w:szCs w:val="28"/>
        </w:rPr>
        <w:t xml:space="preserve"> переключения в выполнении технических приемов и 32 тактических действий - отдельно в нападении, защите и сочетание нападающих и защитных действий.</w:t>
      </w:r>
    </w:p>
    <w:p w:rsidR="00EF76BD" w:rsidRPr="001D10A3" w:rsidRDefault="00EF76BD" w:rsidP="00EF76BD">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Контрольные игры и соревнования по волейболу служат высшей формой интегральной подготовки. В систему многолетней подготовки спортсменов органически входят спортивные соревнования, при этом они являются не только непосредственной целью тренировки, но и эффективным средством специальной подготовки. В настоящее время в спорте трудно добиться успехов только за счет тренировочного процесса, наращивания объема и интенсивности тренировочных</w:t>
      </w:r>
      <w:r w:rsidRPr="001D10A3">
        <w:rPr>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нагрузок. Регулярное участие в соревнованиях рассматривается как обязательное</w:t>
      </w:r>
      <w:r w:rsidRPr="001D10A3">
        <w:rPr>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условие для того, чтобы спортсмен приобретал и развивал необходимые «соревновательные» качества, волю к победе, повышал надежность игровых навыков и тактическое мастерство.</w:t>
      </w:r>
    </w:p>
    <w:p w:rsidR="00236A9D" w:rsidRDefault="00EF76BD" w:rsidP="00EB08A1">
      <w:pPr>
        <w:jc w:val="both"/>
        <w:rPr>
          <w:b/>
          <w:i/>
          <w:color w:val="000000" w:themeColor="text1"/>
        </w:rPr>
      </w:pPr>
      <w:r w:rsidRPr="001D10A3">
        <w:rPr>
          <w:rStyle w:val="markedcontent"/>
          <w:rFonts w:ascii="Times New Roman" w:hAnsi="Times New Roman" w:cs="Times New Roman"/>
          <w:sz w:val="28"/>
          <w:szCs w:val="28"/>
        </w:rPr>
        <w:t xml:space="preserve">Соревнования имеют определенную специфику, поэтому воспитать необходимые специализированные качества и навыки можно только </w:t>
      </w:r>
      <w:proofErr w:type="gramStart"/>
      <w:r w:rsidRPr="001D10A3">
        <w:rPr>
          <w:rStyle w:val="markedcontent"/>
          <w:rFonts w:ascii="Times New Roman" w:hAnsi="Times New Roman" w:cs="Times New Roman"/>
          <w:sz w:val="28"/>
          <w:szCs w:val="28"/>
        </w:rPr>
        <w:t>через</w:t>
      </w:r>
      <w:proofErr w:type="gramEnd"/>
    </w:p>
    <w:p w:rsidR="00084B20" w:rsidRPr="001D10A3" w:rsidRDefault="00084B20" w:rsidP="00EB08A1">
      <w:pPr>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xml:space="preserve">соревнования. </w:t>
      </w:r>
      <w:proofErr w:type="gramStart"/>
      <w:r w:rsidRPr="001D10A3">
        <w:rPr>
          <w:rStyle w:val="markedcontent"/>
          <w:rFonts w:ascii="Times New Roman" w:hAnsi="Times New Roman" w:cs="Times New Roman"/>
          <w:sz w:val="28"/>
          <w:szCs w:val="28"/>
        </w:rPr>
        <w:t>Соревновательная</w:t>
      </w:r>
      <w:proofErr w:type="gramEnd"/>
      <w:r w:rsidRPr="001D10A3">
        <w:rPr>
          <w:rStyle w:val="markedcontent"/>
          <w:rFonts w:ascii="Times New Roman" w:hAnsi="Times New Roman" w:cs="Times New Roman"/>
          <w:sz w:val="28"/>
          <w:szCs w:val="28"/>
        </w:rPr>
        <w:t xml:space="preserve"> подготовка имеет целью научить игроков, в полной мере используя свои физические кондиции, уверенно применять изученные технические приемы и тактические действия в сложных условиях соревновательной деятельности. Этому способствует </w:t>
      </w:r>
      <w:proofErr w:type="gramStart"/>
      <w:r w:rsidRPr="001D10A3">
        <w:rPr>
          <w:rStyle w:val="markedcontent"/>
          <w:rFonts w:ascii="Times New Roman" w:hAnsi="Times New Roman" w:cs="Times New Roman"/>
          <w:sz w:val="28"/>
          <w:szCs w:val="28"/>
        </w:rPr>
        <w:t>индивидуальная</w:t>
      </w:r>
      <w:proofErr w:type="gramEnd"/>
      <w:r w:rsidRPr="001D10A3">
        <w:rPr>
          <w:rStyle w:val="markedcontent"/>
          <w:rFonts w:ascii="Times New Roman" w:hAnsi="Times New Roman" w:cs="Times New Roman"/>
          <w:sz w:val="28"/>
          <w:szCs w:val="28"/>
        </w:rPr>
        <w:t xml:space="preserve"> подготовка в процессе</w:t>
      </w:r>
      <w:r w:rsidRPr="001D10A3">
        <w:t xml:space="preserve"> </w:t>
      </w:r>
      <w:r w:rsidRPr="001D10A3">
        <w:rPr>
          <w:rStyle w:val="markedcontent"/>
          <w:rFonts w:ascii="Times New Roman" w:hAnsi="Times New Roman" w:cs="Times New Roman"/>
          <w:sz w:val="28"/>
          <w:szCs w:val="28"/>
        </w:rPr>
        <w:t>соревнований по физической, технической, игровой подготовке.</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Соревнования по</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 xml:space="preserve">физической, технической, интегральной подготовке регулярно проводят на тренировочных занятиях, используя игровой и </w:t>
      </w:r>
      <w:proofErr w:type="gramStart"/>
      <w:r w:rsidRPr="001D10A3">
        <w:rPr>
          <w:rStyle w:val="markedcontent"/>
          <w:rFonts w:ascii="Times New Roman" w:hAnsi="Times New Roman" w:cs="Times New Roman"/>
          <w:sz w:val="28"/>
          <w:szCs w:val="28"/>
        </w:rPr>
        <w:t>соревновательный</w:t>
      </w:r>
      <w:proofErr w:type="gramEnd"/>
      <w:r w:rsidRPr="001D10A3">
        <w:rPr>
          <w:rStyle w:val="markedcontent"/>
          <w:rFonts w:ascii="Times New Roman" w:hAnsi="Times New Roman" w:cs="Times New Roman"/>
          <w:sz w:val="28"/>
          <w:szCs w:val="28"/>
        </w:rPr>
        <w:t xml:space="preserve"> методы, применяя тестирующие упражнения. Во время их выполнения фиксируется показательный результат. Используются часы,  предназначенные на контрольные испытания, и часы на интегральную подготовку.</w:t>
      </w:r>
    </w:p>
    <w:p w:rsidR="00084B20" w:rsidRPr="001D10A3" w:rsidRDefault="00084B20" w:rsidP="00084B20">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Эффективность подготовки спортсменов зависит от правильного выбора задач</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 xml:space="preserve">каждого этапа и их преемственности. </w:t>
      </w:r>
    </w:p>
    <w:p w:rsidR="00084B20" w:rsidRPr="001D10A3" w:rsidRDefault="00084B20" w:rsidP="00084B20">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Этап начальной подготовки.</w:t>
      </w:r>
    </w:p>
    <w:p w:rsidR="00084B20" w:rsidRPr="001D10A3" w:rsidRDefault="00084B20" w:rsidP="00084B20">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xml:space="preserve"> На этап начальной подготовки зачисляются лица, желающие заниматься спортом и не имеющие медицинских противопоказаний (имеющие письменное разрешение врача)</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 xml:space="preserve">и успешно сдавшие вступительные контрольные нормативы. Продолжительность этапа 3 года. </w:t>
      </w:r>
    </w:p>
    <w:p w:rsidR="00084B20" w:rsidRPr="001D10A3" w:rsidRDefault="00084B20" w:rsidP="00084B20">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На этапе начальной подготовки осуществляется работа, направленная на разностороннюю физическую подготовку и овладение основами техники избранного вида спорта, выбор спортивной специализации и выполнение контрольных нормативов для зачисления на тренировочный этап подготовки.</w:t>
      </w:r>
    </w:p>
    <w:p w:rsidR="00EB08A1" w:rsidRDefault="00EB08A1" w:rsidP="00084B20">
      <w:pPr>
        <w:spacing w:after="0" w:line="240" w:lineRule="auto"/>
        <w:ind w:firstLine="709"/>
        <w:jc w:val="both"/>
        <w:rPr>
          <w:rStyle w:val="markedcontent"/>
          <w:rFonts w:ascii="Times New Roman" w:hAnsi="Times New Roman" w:cs="Times New Roman"/>
          <w:sz w:val="28"/>
          <w:szCs w:val="28"/>
        </w:rPr>
      </w:pPr>
    </w:p>
    <w:p w:rsidR="00EB08A1" w:rsidRDefault="00EB08A1" w:rsidP="00084B20">
      <w:pPr>
        <w:spacing w:after="0" w:line="240" w:lineRule="auto"/>
        <w:ind w:firstLine="709"/>
        <w:jc w:val="both"/>
        <w:rPr>
          <w:rStyle w:val="markedcontent"/>
          <w:rFonts w:ascii="Times New Roman" w:hAnsi="Times New Roman" w:cs="Times New Roman"/>
          <w:sz w:val="28"/>
          <w:szCs w:val="28"/>
        </w:rPr>
      </w:pPr>
    </w:p>
    <w:p w:rsidR="00084B20" w:rsidRPr="001D10A3" w:rsidRDefault="00084B20" w:rsidP="00084B20">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lastRenderedPageBreak/>
        <w:t>Основными задачами подготовки являются:</w:t>
      </w:r>
    </w:p>
    <w:p w:rsidR="00084B20" w:rsidRPr="001D10A3" w:rsidRDefault="00084B20" w:rsidP="00084B20">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формирование устойчивого интереса, мотивации к систематическим занятиям спортом и к здоровому образу жизни;</w:t>
      </w:r>
    </w:p>
    <w:p w:rsidR="00084B20" w:rsidRPr="001D10A3" w:rsidRDefault="00084B20" w:rsidP="00084B20">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укрепление здоровья спортсменов;</w:t>
      </w:r>
    </w:p>
    <w:p w:rsidR="00084B20" w:rsidRPr="001D10A3" w:rsidRDefault="00084B20" w:rsidP="00084B20">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обучение основам техники по виду спорта волейбол;</w:t>
      </w:r>
    </w:p>
    <w:p w:rsidR="00084B20" w:rsidRPr="001D10A3" w:rsidRDefault="00084B20" w:rsidP="00084B20">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всестороннее гармоничное развитие физических качеств;</w:t>
      </w:r>
    </w:p>
    <w:p w:rsidR="00084B20" w:rsidRPr="001D10A3" w:rsidRDefault="00084B20" w:rsidP="00084B20">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воспитание морально-этических и волевых качеств, становление спортивного характера;</w:t>
      </w:r>
    </w:p>
    <w:p w:rsidR="00084B20" w:rsidRPr="001D10A3" w:rsidRDefault="00084B20" w:rsidP="00084B20">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отбор перспективных юных спортсменов для дальнейших занятий волейболом</w:t>
      </w:r>
    </w:p>
    <w:p w:rsidR="00084B20" w:rsidRPr="003123C6" w:rsidRDefault="00084B20" w:rsidP="00084B20">
      <w:pPr>
        <w:spacing w:after="0" w:line="240" w:lineRule="auto"/>
        <w:ind w:firstLine="709"/>
        <w:jc w:val="center"/>
        <w:rPr>
          <w:rStyle w:val="markedcontent"/>
          <w:rFonts w:ascii="Times New Roman" w:hAnsi="Times New Roman" w:cs="Times New Roman"/>
          <w:b/>
          <w:sz w:val="28"/>
          <w:szCs w:val="28"/>
        </w:rPr>
      </w:pPr>
      <w:r w:rsidRPr="001D10A3">
        <w:rPr>
          <w:rFonts w:ascii="Times New Roman" w:hAnsi="Times New Roman" w:cs="Times New Roman"/>
          <w:sz w:val="28"/>
          <w:szCs w:val="28"/>
        </w:rPr>
        <w:br/>
      </w:r>
      <w:proofErr w:type="gramStart"/>
      <w:r w:rsidRPr="003123C6">
        <w:rPr>
          <w:rStyle w:val="markedcontent"/>
          <w:rFonts w:ascii="Times New Roman" w:hAnsi="Times New Roman" w:cs="Times New Roman"/>
          <w:b/>
          <w:sz w:val="28"/>
          <w:szCs w:val="28"/>
        </w:rPr>
        <w:t>Программный материал спортивной подготовки для группы начальной подготовки.</w:t>
      </w:r>
      <w:proofErr w:type="gramEnd"/>
    </w:p>
    <w:p w:rsidR="00084B20" w:rsidRPr="001D10A3" w:rsidRDefault="00084B20" w:rsidP="00084B20">
      <w:pPr>
        <w:tabs>
          <w:tab w:val="left" w:pos="7485"/>
        </w:tabs>
        <w:spacing w:after="0" w:line="240" w:lineRule="auto"/>
        <w:ind w:firstLine="709"/>
        <w:jc w:val="both"/>
        <w:rPr>
          <w:rStyle w:val="markedcontent"/>
          <w:rFonts w:ascii="Times New Roman" w:hAnsi="Times New Roman" w:cs="Times New Roman"/>
          <w:b/>
          <w:sz w:val="28"/>
          <w:szCs w:val="28"/>
        </w:rPr>
      </w:pPr>
      <w:r w:rsidRPr="001D10A3">
        <w:rPr>
          <w:rFonts w:ascii="Times New Roman" w:hAnsi="Times New Roman" w:cs="Times New Roman"/>
          <w:b/>
          <w:sz w:val="28"/>
          <w:szCs w:val="28"/>
        </w:rPr>
        <w:br/>
      </w:r>
      <w:r w:rsidRPr="001D10A3">
        <w:rPr>
          <w:rStyle w:val="markedcontent"/>
          <w:rFonts w:ascii="Times New Roman" w:hAnsi="Times New Roman" w:cs="Times New Roman"/>
          <w:sz w:val="28"/>
          <w:szCs w:val="28"/>
        </w:rPr>
        <w:t>1. Теоретическая подготовка</w:t>
      </w:r>
    </w:p>
    <w:p w:rsidR="00084B20" w:rsidRPr="001D10A3" w:rsidRDefault="00084B20" w:rsidP="00084B20">
      <w:pPr>
        <w:spacing w:after="0" w:line="240" w:lineRule="auto"/>
        <w:ind w:firstLine="709"/>
        <w:jc w:val="both"/>
        <w:rPr>
          <w:rStyle w:val="markedcontent"/>
          <w:rFonts w:ascii="Times New Roman" w:hAnsi="Times New Roman" w:cs="Times New Roman"/>
          <w:sz w:val="28"/>
          <w:szCs w:val="28"/>
        </w:rPr>
      </w:pP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 Физическая культура и спорт в России. Задачи физической культуры и</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спорта, их оздоровительное и воспитательное значение. Характеристика волейбола.</w:t>
      </w:r>
    </w:p>
    <w:p w:rsidR="00084B20" w:rsidRDefault="00084B20" w:rsidP="00084B20">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Сведения о строении и функциях организма человека. Костная и мышечная</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система, связочный аппарат.</w:t>
      </w:r>
    </w:p>
    <w:p w:rsidR="00DE53B8" w:rsidRDefault="00084B20" w:rsidP="00DE53B8">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Влияние физических упражнений на организм человека, на увеличение</w:t>
      </w:r>
      <w:r w:rsidR="00EB08A1">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мышечной массы, работоспособность мышц и подвижность суставов,</w:t>
      </w:r>
      <w:r w:rsidR="00DE53B8" w:rsidRPr="00DE53B8">
        <w:rPr>
          <w:rStyle w:val="markedcontent"/>
          <w:rFonts w:ascii="Times New Roman" w:hAnsi="Times New Roman" w:cs="Times New Roman"/>
          <w:sz w:val="28"/>
          <w:szCs w:val="28"/>
        </w:rPr>
        <w:t xml:space="preserve"> </w:t>
      </w:r>
      <w:r w:rsidR="00DE53B8" w:rsidRPr="001D10A3">
        <w:rPr>
          <w:rStyle w:val="markedcontent"/>
          <w:rFonts w:ascii="Times New Roman" w:hAnsi="Times New Roman" w:cs="Times New Roman"/>
          <w:sz w:val="28"/>
          <w:szCs w:val="28"/>
        </w:rPr>
        <w:t>развитие</w:t>
      </w:r>
      <w:r w:rsidR="00DE53B8">
        <w:rPr>
          <w:rStyle w:val="markedcontent"/>
          <w:rFonts w:ascii="Times New Roman" w:hAnsi="Times New Roman" w:cs="Times New Roman"/>
          <w:sz w:val="28"/>
          <w:szCs w:val="28"/>
        </w:rPr>
        <w:t xml:space="preserve"> </w:t>
      </w:r>
      <w:proofErr w:type="spellStart"/>
      <w:proofErr w:type="gramStart"/>
      <w:r w:rsidR="00DE53B8" w:rsidRPr="001D10A3">
        <w:rPr>
          <w:rStyle w:val="markedcontent"/>
          <w:rFonts w:ascii="Times New Roman" w:hAnsi="Times New Roman" w:cs="Times New Roman"/>
          <w:sz w:val="28"/>
          <w:szCs w:val="28"/>
        </w:rPr>
        <w:t>сердечно-сосудистой</w:t>
      </w:r>
      <w:proofErr w:type="spellEnd"/>
      <w:proofErr w:type="gramEnd"/>
      <w:r w:rsidR="00DE53B8" w:rsidRPr="001D10A3">
        <w:rPr>
          <w:rStyle w:val="markedcontent"/>
          <w:rFonts w:ascii="Times New Roman" w:hAnsi="Times New Roman" w:cs="Times New Roman"/>
          <w:sz w:val="28"/>
          <w:szCs w:val="28"/>
        </w:rPr>
        <w:t xml:space="preserve"> и дыхательной систем.</w:t>
      </w:r>
    </w:p>
    <w:p w:rsidR="00DE53B8" w:rsidRPr="001D10A3" w:rsidRDefault="00DE53B8" w:rsidP="00DE53B8">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Гигиена, врачебный контроль и самоконтроль. Понятие о травмах и их</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предупреждении. Первая помощь при ушибах, растяжении связок.</w:t>
      </w:r>
    </w:p>
    <w:p w:rsidR="00DE53B8" w:rsidRPr="001D10A3" w:rsidRDefault="00DE53B8" w:rsidP="00DE53B8">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xml:space="preserve">- Правила игры в волейбол. </w:t>
      </w:r>
    </w:p>
    <w:p w:rsidR="00DE53B8" w:rsidRPr="001D10A3" w:rsidRDefault="00DE53B8" w:rsidP="00DE53B8">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Состав команды. Расстановка и переход игроков.</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Костюм игроков. Начало игры и подача. Счет и результат игры. Права и</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обязанности игроков. Состав команды, замена игроков. Упрощенные правила игры.</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Судейская терминология. Места занятий и инвентарь. Площадка для игры в</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волейбол.</w:t>
      </w:r>
    </w:p>
    <w:p w:rsidR="00DE53B8" w:rsidRPr="001D10A3" w:rsidRDefault="00DE53B8" w:rsidP="00DE53B8">
      <w:pPr>
        <w:spacing w:after="0" w:line="240" w:lineRule="auto"/>
        <w:ind w:firstLine="709"/>
        <w:jc w:val="both"/>
        <w:rPr>
          <w:rStyle w:val="markedcontent"/>
          <w:rFonts w:ascii="Times New Roman" w:hAnsi="Times New Roman" w:cs="Times New Roman"/>
          <w:sz w:val="28"/>
          <w:szCs w:val="28"/>
        </w:rPr>
      </w:pPr>
    </w:p>
    <w:p w:rsidR="00DE53B8" w:rsidRPr="001D10A3" w:rsidRDefault="00DE53B8" w:rsidP="00DE53B8">
      <w:pPr>
        <w:spacing w:after="0" w:line="240" w:lineRule="auto"/>
        <w:ind w:firstLine="709"/>
        <w:jc w:val="both"/>
        <w:rPr>
          <w:rStyle w:val="markedcontent"/>
          <w:rFonts w:ascii="Times New Roman" w:hAnsi="Times New Roman" w:cs="Times New Roman"/>
          <w:b/>
          <w:sz w:val="28"/>
          <w:szCs w:val="28"/>
        </w:rPr>
      </w:pPr>
      <w:r w:rsidRPr="001D10A3">
        <w:rPr>
          <w:rStyle w:val="markedcontent"/>
          <w:rFonts w:ascii="Times New Roman" w:hAnsi="Times New Roman" w:cs="Times New Roman"/>
          <w:sz w:val="28"/>
          <w:szCs w:val="28"/>
        </w:rPr>
        <w:t>2. Физическая подготовка</w:t>
      </w:r>
    </w:p>
    <w:p w:rsidR="00DE53B8" w:rsidRPr="001D10A3" w:rsidRDefault="00DE53B8" w:rsidP="00DE53B8">
      <w:pPr>
        <w:spacing w:after="0" w:line="240" w:lineRule="auto"/>
        <w:ind w:left="708" w:firstLine="1"/>
        <w:jc w:val="both"/>
        <w:rPr>
          <w:rStyle w:val="markedcontent"/>
          <w:rFonts w:ascii="Times New Roman" w:hAnsi="Times New Roman" w:cs="Times New Roman"/>
          <w:sz w:val="28"/>
          <w:szCs w:val="28"/>
        </w:rPr>
      </w:pP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2.1. Общая физическая подготовка (ОФП)</w:t>
      </w:r>
    </w:p>
    <w:p w:rsidR="00DE53B8" w:rsidRPr="001D10A3" w:rsidRDefault="00DE53B8" w:rsidP="00DE53B8">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В состав ОФП входят строевые упражнения, упражнения из гимнастики,</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легкой атлетики, акробатики, подвижные и спортивные игры. Гимнастические упражнения подразделяются на 3 группы (для мышц рук и плечевого пояса, для мышц туловища, для мышц ног и таза).</w:t>
      </w:r>
    </w:p>
    <w:p w:rsidR="00DE53B8" w:rsidRPr="001D10A3" w:rsidRDefault="00DE53B8" w:rsidP="00DE53B8">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Упражнения выполняются без предметов и с предметами (набивные мячи,</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гантели, скакалки, резиновые амортизаторы). Акробатические упражнения включают группировки, перекаты, стойку на лопатках, кувырки вперед, назад, соединения нескольких акробатических упражнений в несложные комбинации.</w:t>
      </w:r>
    </w:p>
    <w:p w:rsidR="00DE53B8" w:rsidRPr="001D10A3" w:rsidRDefault="00DE53B8" w:rsidP="00DE53B8">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lastRenderedPageBreak/>
        <w:t>Легкоатлетические упражнения. Сюда входят упражнения в беге, прыжках и метаниях. Бег: 20 м ,30 м, 60 м, повторный бег, бег в горку, бег с препятствиями.</w:t>
      </w:r>
    </w:p>
    <w:p w:rsidR="00DE53B8" w:rsidRPr="001D10A3" w:rsidRDefault="00DE53B8" w:rsidP="00DE53B8">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xml:space="preserve">Прыжки в длину с места, тройной прыжок. Метания. Метания теннисного мяча на дальность, в стену на дальность отскока, броски набивного мяча. Многоборье. </w:t>
      </w:r>
      <w:proofErr w:type="gramStart"/>
      <w:r w:rsidRPr="001D10A3">
        <w:rPr>
          <w:rStyle w:val="markedcontent"/>
          <w:rFonts w:ascii="Times New Roman" w:hAnsi="Times New Roman" w:cs="Times New Roman"/>
          <w:sz w:val="28"/>
          <w:szCs w:val="28"/>
        </w:rPr>
        <w:t>Спринтерский</w:t>
      </w:r>
      <w:proofErr w:type="gramEnd"/>
      <w:r w:rsidRPr="001D10A3">
        <w:rPr>
          <w:rStyle w:val="markedcontent"/>
          <w:rFonts w:ascii="Times New Roman" w:hAnsi="Times New Roman" w:cs="Times New Roman"/>
          <w:sz w:val="28"/>
          <w:szCs w:val="28"/>
        </w:rPr>
        <w:t>, прыжковый, метательный, смешанный (от 3 до 5 видов).</w:t>
      </w:r>
    </w:p>
    <w:p w:rsidR="00DE53B8" w:rsidRPr="001D10A3" w:rsidRDefault="00DE53B8" w:rsidP="00DE53B8">
      <w:pPr>
        <w:spacing w:after="0" w:line="240" w:lineRule="auto"/>
        <w:ind w:firstLine="709"/>
        <w:jc w:val="both"/>
        <w:rPr>
          <w:rFonts w:ascii="Times New Roman" w:hAnsi="Times New Roman" w:cs="Times New Roman"/>
          <w:sz w:val="28"/>
          <w:szCs w:val="28"/>
        </w:rPr>
      </w:pPr>
      <w:r w:rsidRPr="001D10A3">
        <w:rPr>
          <w:rStyle w:val="markedcontent"/>
          <w:rFonts w:ascii="Times New Roman" w:hAnsi="Times New Roman" w:cs="Times New Roman"/>
          <w:sz w:val="28"/>
          <w:szCs w:val="28"/>
        </w:rPr>
        <w:t>Спортивные и подвижные игры. Баскетбол, ручной мяч, настольный теннис, бадминтон. Развитие взаимопонимания в играх, развитие навыков быстрых ответных действий и быстроты перемещений.</w:t>
      </w:r>
    </w:p>
    <w:p w:rsidR="00DE53B8" w:rsidRPr="001D10A3" w:rsidRDefault="00DE53B8" w:rsidP="00DE53B8">
      <w:pPr>
        <w:spacing w:after="0" w:line="240" w:lineRule="auto"/>
        <w:jc w:val="both"/>
        <w:rPr>
          <w:rStyle w:val="markedcontent"/>
          <w:rFonts w:ascii="Times New Roman" w:hAnsi="Times New Roman" w:cs="Times New Roman"/>
          <w:sz w:val="28"/>
          <w:szCs w:val="28"/>
        </w:rPr>
      </w:pPr>
    </w:p>
    <w:p w:rsidR="00DE53B8" w:rsidRPr="001D10A3" w:rsidRDefault="00DE53B8" w:rsidP="00DE53B8">
      <w:pPr>
        <w:spacing w:after="0" w:line="240" w:lineRule="auto"/>
        <w:ind w:firstLine="708"/>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2.2. Специальная физическая подготовка (СФП)</w:t>
      </w:r>
    </w:p>
    <w:p w:rsidR="00DE53B8" w:rsidRPr="001D10A3" w:rsidRDefault="00DE53B8" w:rsidP="00DE53B8">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Упражнения для развития навыков быстроты перемещений и быстроты</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ответных действий.</w:t>
      </w:r>
    </w:p>
    <w:p w:rsidR="00DE53B8" w:rsidRPr="001D10A3" w:rsidRDefault="00DE53B8" w:rsidP="00DE53B8">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Упражнения для развития прыгучести. Упражнения для развития качеств, необходимых при выполнении подачи мяча. Упражнения для развития качеств, необходимых при выполнении нападающих ударов.</w:t>
      </w:r>
    </w:p>
    <w:p w:rsidR="00DE53B8" w:rsidRPr="001D10A3" w:rsidRDefault="00DE53B8" w:rsidP="00DE53B8">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Упражнения для развития качеств, необходимых при блокировании.</w:t>
      </w:r>
    </w:p>
    <w:p w:rsidR="00DE53B8" w:rsidRPr="001D10A3" w:rsidRDefault="00DE53B8" w:rsidP="00DE53B8">
      <w:pPr>
        <w:spacing w:after="0" w:line="240" w:lineRule="auto"/>
        <w:ind w:left="708" w:firstLine="1"/>
        <w:jc w:val="both"/>
        <w:rPr>
          <w:rStyle w:val="markedcontent"/>
          <w:rFonts w:ascii="Times New Roman" w:hAnsi="Times New Roman" w:cs="Times New Roman"/>
          <w:sz w:val="28"/>
          <w:szCs w:val="28"/>
        </w:rPr>
      </w:pP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3. Техническая подготовка.</w:t>
      </w:r>
    </w:p>
    <w:p w:rsidR="00DE53B8" w:rsidRPr="001D10A3" w:rsidRDefault="00DE53B8" w:rsidP="00DE53B8">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3.1. Техника нападения</w:t>
      </w:r>
    </w:p>
    <w:p w:rsidR="00DE53B8" w:rsidRPr="001D10A3" w:rsidRDefault="00DE53B8" w:rsidP="00DE53B8">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Действия без мяча. Стойки и перемещения</w:t>
      </w:r>
    </w:p>
    <w:p w:rsidR="005D2E42" w:rsidRDefault="005D2E42" w:rsidP="005D2E42">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xml:space="preserve">- стартовая стойка (ИП) – основная, низкая. </w:t>
      </w:r>
      <w:proofErr w:type="gramStart"/>
      <w:r w:rsidRPr="001D10A3">
        <w:rPr>
          <w:rStyle w:val="markedcontent"/>
          <w:rFonts w:ascii="Times New Roman" w:hAnsi="Times New Roman" w:cs="Times New Roman"/>
          <w:sz w:val="28"/>
          <w:szCs w:val="28"/>
        </w:rPr>
        <w:t xml:space="preserve">Ходьба, бег, перемещение приставными </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шагами, боком (правым, левым) спиной вперед; двойной шаг вперед, остановка шагом.</w:t>
      </w:r>
      <w:proofErr w:type="gramEnd"/>
      <w:r w:rsidRPr="001D10A3">
        <w:rPr>
          <w:rStyle w:val="markedcontent"/>
          <w:rFonts w:ascii="Times New Roman" w:hAnsi="Times New Roman" w:cs="Times New Roman"/>
          <w:sz w:val="28"/>
          <w:szCs w:val="28"/>
        </w:rPr>
        <w:t xml:space="preserve"> Сочетание способов перемещений. Сочетание стоек и перемещений.</w:t>
      </w:r>
    </w:p>
    <w:p w:rsidR="005D2E42" w:rsidRPr="001D10A3" w:rsidRDefault="005D2E42" w:rsidP="005D2E42">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Действия с мячом</w:t>
      </w:r>
    </w:p>
    <w:p w:rsidR="005D2E42" w:rsidRPr="001D10A3" w:rsidRDefault="005D2E42" w:rsidP="005D2E42">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Передача мяча:</w:t>
      </w:r>
    </w:p>
    <w:p w:rsidR="005D2E42" w:rsidRPr="001D10A3" w:rsidRDefault="005D2E42" w:rsidP="005D2E42">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передача мяча сверху двумя руками, над собой – на месте и после перемещений; в парах; в треугольнике: зоны 6-3-4; 6-3-2; 5-3-4; 1-3-2, передачи в стену с изменением высоты и  расстояния – на месте и после перемещения, на точность с собственного набрасывания;</w:t>
      </w:r>
    </w:p>
    <w:p w:rsidR="005D2E42" w:rsidRPr="001D10A3" w:rsidRDefault="005D2E42" w:rsidP="005D2E42">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отбивания мяча кулаком через сетку в непосредственной близости от нее, стоя на площадке и в прыжке, после перемещений.</w:t>
      </w:r>
    </w:p>
    <w:p w:rsidR="005D2E42" w:rsidRPr="001D10A3" w:rsidRDefault="005D2E42" w:rsidP="005D2E42">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Подача мяча, подбрасывание мяча на нужную в</w:t>
      </w:r>
      <w:r>
        <w:rPr>
          <w:rFonts w:ascii="Times New Roman" w:eastAsia="Times New Roman" w:hAnsi="Times New Roman" w:cs="Times New Roman"/>
          <w:sz w:val="28"/>
          <w:szCs w:val="28"/>
        </w:rPr>
        <w:t xml:space="preserve">ысоту и расстояние от туловища. </w:t>
      </w:r>
      <w:r w:rsidRPr="001D10A3">
        <w:rPr>
          <w:rFonts w:ascii="Times New Roman" w:eastAsia="Times New Roman" w:hAnsi="Times New Roman" w:cs="Times New Roman"/>
          <w:sz w:val="28"/>
          <w:szCs w:val="28"/>
        </w:rPr>
        <w:t>Подача в</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 xml:space="preserve">стену – расстояние – 3-6 м, отметка на высоте 2 м; через сетку – расстояние 3-6 м, из-за лицевой  линии в пределы правой, левой половины площадки. </w:t>
      </w:r>
    </w:p>
    <w:p w:rsidR="005D2E42" w:rsidRPr="001D10A3" w:rsidRDefault="005D2E42" w:rsidP="005D2E42">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xml:space="preserve">- нападающие удары. Ритм разбега в 1,2,3 шага, прямой нападающий удар сильнейшей рукой, удар кистью по мячу. Бросок теннисного мяча через сетку в прыжке. Удар через сетку по мячу, </w:t>
      </w:r>
      <w:proofErr w:type="gramStart"/>
      <w:r w:rsidRPr="001D10A3">
        <w:rPr>
          <w:rFonts w:ascii="Times New Roman" w:eastAsia="Times New Roman" w:hAnsi="Times New Roman" w:cs="Times New Roman"/>
          <w:sz w:val="28"/>
          <w:szCs w:val="28"/>
        </w:rPr>
        <w:t>подброшенного</w:t>
      </w:r>
      <w:proofErr w:type="gramEnd"/>
      <w:r w:rsidRPr="001D10A3">
        <w:rPr>
          <w:rFonts w:ascii="Times New Roman" w:eastAsia="Times New Roman" w:hAnsi="Times New Roman" w:cs="Times New Roman"/>
          <w:sz w:val="28"/>
          <w:szCs w:val="28"/>
        </w:rPr>
        <w:t xml:space="preserve"> партнером; удар с передач.</w:t>
      </w:r>
    </w:p>
    <w:p w:rsidR="005D2E42" w:rsidRPr="001D10A3" w:rsidRDefault="005D2E42" w:rsidP="005D2E42">
      <w:pPr>
        <w:spacing w:after="0" w:line="240" w:lineRule="auto"/>
        <w:ind w:left="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t>3.2. Техника защиты</w:t>
      </w:r>
    </w:p>
    <w:p w:rsidR="005D2E42" w:rsidRPr="001D10A3" w:rsidRDefault="005D2E42" w:rsidP="005D2E42">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Действия без мяча. Стойки и перемещения:</w:t>
      </w:r>
    </w:p>
    <w:p w:rsidR="005D2E42" w:rsidRPr="001D10A3" w:rsidRDefault="005D2E42" w:rsidP="005D2E42">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то же, что и в нападении, внимание низким стойкам;</w:t>
      </w:r>
    </w:p>
    <w:p w:rsidR="005D2E42" w:rsidRPr="001D10A3" w:rsidRDefault="005D2E42" w:rsidP="005D2E42">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lastRenderedPageBreak/>
        <w:t>- сочетание способов перемещений с остановками;</w:t>
      </w:r>
    </w:p>
    <w:p w:rsidR="005D2E42" w:rsidRPr="001D10A3" w:rsidRDefault="005D2E42" w:rsidP="005D2E42">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скоростные перемещения на площадке и вдоль сетки;</w:t>
      </w:r>
    </w:p>
    <w:p w:rsidR="005D2E42" w:rsidRPr="001D10A3" w:rsidRDefault="005D2E42" w:rsidP="005D2E42">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прием мяча сверху двумя руками;</w:t>
      </w:r>
    </w:p>
    <w:p w:rsidR="005D2E42" w:rsidRPr="001D10A3" w:rsidRDefault="005D2E42" w:rsidP="005D2E42">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прием мяча, отскочившего от стены после броска;</w:t>
      </w:r>
    </w:p>
    <w:p w:rsidR="005D2E42" w:rsidRPr="001D10A3" w:rsidRDefault="005D2E42" w:rsidP="005D2E42">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прием мяча, направленного броском через сетку;</w:t>
      </w:r>
    </w:p>
    <w:p w:rsidR="005D2E42" w:rsidRPr="001D10A3" w:rsidRDefault="005D2E42" w:rsidP="005D2E42">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прием мяча снизу двумя руками с набрасывания мяча партнером, с отскоком</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от стены (1-2 м), сначала на месте, затем после перемещения;</w:t>
      </w:r>
    </w:p>
    <w:p w:rsidR="005D2E42" w:rsidRPr="001D10A3" w:rsidRDefault="005D2E42" w:rsidP="005D2E42">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жонглирование, стоя на месте и в движении;</w:t>
      </w:r>
    </w:p>
    <w:p w:rsidR="005D2E42" w:rsidRPr="001D10A3" w:rsidRDefault="005D2E42" w:rsidP="005D2E42">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прием подачи и первая передача в зону нападения;</w:t>
      </w:r>
    </w:p>
    <w:p w:rsidR="005D2E42" w:rsidRPr="001D10A3" w:rsidRDefault="005D2E42" w:rsidP="005D2E42">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прием мяча сверху и снизу двумя руками с выпадом в сторону и</w:t>
      </w:r>
      <w:r w:rsidRPr="001D10A3">
        <w:rPr>
          <w:rFonts w:ascii="Times New Roman" w:eastAsia="Times New Roman" w:hAnsi="Times New Roman" w:cs="Times New Roman"/>
          <w:sz w:val="28"/>
          <w:szCs w:val="28"/>
        </w:rPr>
        <w:br/>
        <w:t>последующим перекатом на бедро и спину;</w:t>
      </w:r>
    </w:p>
    <w:p w:rsidR="005D2E42" w:rsidRPr="001D10A3" w:rsidRDefault="005D2E42" w:rsidP="005D2E42">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t>Блокирование</w:t>
      </w:r>
      <w:r w:rsidRPr="001D10A3">
        <w:rPr>
          <w:rFonts w:ascii="Times New Roman" w:eastAsia="Times New Roman" w:hAnsi="Times New Roman" w:cs="Times New Roman"/>
          <w:sz w:val="28"/>
          <w:szCs w:val="28"/>
        </w:rPr>
        <w:br/>
        <w:t>- создать представление о правильной технике блокирования, наблюдение за нападающим, правильным выбором места и своевременным выносом рук;</w:t>
      </w:r>
    </w:p>
    <w:p w:rsidR="005D2E42" w:rsidRPr="001D10A3" w:rsidRDefault="005D2E42" w:rsidP="005D2E42">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одиночное блокирование прямого удара по ходу (из зон 4,3,2). Блокирование</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на месте с использованием «ласт» и гимнастической скамейки.</w:t>
      </w:r>
    </w:p>
    <w:p w:rsidR="005D2E42" w:rsidRPr="001D10A3" w:rsidRDefault="005D2E42" w:rsidP="005D2E42">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блокирование, стоя на гимнастической скамейке, удара выполняемого</w:t>
      </w:r>
      <w:r w:rsidRPr="001D10A3">
        <w:rPr>
          <w:rFonts w:ascii="Times New Roman" w:eastAsia="Times New Roman" w:hAnsi="Times New Roman" w:cs="Times New Roman"/>
          <w:sz w:val="28"/>
          <w:szCs w:val="28"/>
        </w:rPr>
        <w:br/>
        <w:t>партнером по подброшенному мячу.</w:t>
      </w:r>
    </w:p>
    <w:p w:rsidR="005D2E42" w:rsidRPr="00B24E4D" w:rsidRDefault="005D2E42" w:rsidP="005D2E42">
      <w:pPr>
        <w:spacing w:after="0" w:line="240" w:lineRule="auto"/>
        <w:ind w:left="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r>
      <w:r w:rsidRPr="00B24E4D">
        <w:rPr>
          <w:rFonts w:ascii="Times New Roman" w:eastAsia="Times New Roman" w:hAnsi="Times New Roman" w:cs="Times New Roman"/>
          <w:sz w:val="28"/>
          <w:szCs w:val="28"/>
        </w:rPr>
        <w:t>4. Тактическая подготовка</w:t>
      </w:r>
    </w:p>
    <w:p w:rsidR="004C5EFA" w:rsidRPr="001D10A3" w:rsidRDefault="004C5EFA" w:rsidP="004C5EFA">
      <w:pPr>
        <w:spacing w:after="0" w:line="240" w:lineRule="auto"/>
        <w:ind w:left="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Тактика нападения. Индивидуальные действия. Действия без мяча</w:t>
      </w:r>
    </w:p>
    <w:p w:rsidR="004C5EFA" w:rsidRPr="001D10A3" w:rsidRDefault="004C5EFA" w:rsidP="004C5EFA">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Выбор места:</w:t>
      </w:r>
    </w:p>
    <w:p w:rsidR="004C5EFA" w:rsidRPr="001D10A3" w:rsidRDefault="004C5EFA" w:rsidP="004C5EFA">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выбор места для выполнения второй передачи в зоне 3 (стоя лицом и спиной</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по направлению передачи);</w:t>
      </w:r>
    </w:p>
    <w:p w:rsidR="004C5EFA" w:rsidRPr="001D10A3" w:rsidRDefault="004C5EFA" w:rsidP="004C5EFA">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для выполнения подачи;</w:t>
      </w:r>
    </w:p>
    <w:p w:rsidR="004C5EFA" w:rsidRPr="001D10A3" w:rsidRDefault="004C5EFA" w:rsidP="004C5EFA">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для выполнения нападающего удара (из зон 4,2).</w:t>
      </w:r>
    </w:p>
    <w:p w:rsidR="004C5EFA" w:rsidRPr="001D10A3" w:rsidRDefault="004C5EFA" w:rsidP="004C5EFA">
      <w:pPr>
        <w:spacing w:after="0" w:line="240" w:lineRule="auto"/>
        <w:ind w:firstLine="708"/>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Действия с мячом</w:t>
      </w:r>
    </w:p>
    <w:p w:rsidR="004C5EFA" w:rsidRPr="001D10A3" w:rsidRDefault="004C5EFA" w:rsidP="004C5EFA">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выбор способа отбивания мяча через сетку: передачей сверху двумя руками,</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кулаком (стоя на площадке и в прыжке), снизу стоя боком и спиной к сетке;</w:t>
      </w:r>
    </w:p>
    <w:p w:rsidR="004C5EFA" w:rsidRPr="001D10A3" w:rsidRDefault="004C5EFA" w:rsidP="004C5EFA">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xml:space="preserve">- вторая передача (из зоны 3) игроку, к которому передающий обращен </w:t>
      </w:r>
      <w:proofErr w:type="spellStart"/>
      <w:r w:rsidRPr="001D10A3">
        <w:rPr>
          <w:rStyle w:val="markedcontent"/>
          <w:rFonts w:ascii="Times New Roman" w:hAnsi="Times New Roman" w:cs="Times New Roman"/>
          <w:sz w:val="28"/>
          <w:szCs w:val="28"/>
        </w:rPr>
        <w:t>лицом</w:t>
      </w:r>
      <w:proofErr w:type="gramStart"/>
      <w:r w:rsidRPr="001D10A3">
        <w:rPr>
          <w:rStyle w:val="markedcontent"/>
          <w:rFonts w:ascii="Times New Roman" w:hAnsi="Times New Roman" w:cs="Times New Roman"/>
          <w:sz w:val="28"/>
          <w:szCs w:val="28"/>
        </w:rPr>
        <w:t>,с</w:t>
      </w:r>
      <w:proofErr w:type="gramEnd"/>
      <w:r w:rsidRPr="001D10A3">
        <w:rPr>
          <w:rStyle w:val="markedcontent"/>
          <w:rFonts w:ascii="Times New Roman" w:hAnsi="Times New Roman" w:cs="Times New Roman"/>
          <w:sz w:val="28"/>
          <w:szCs w:val="28"/>
        </w:rPr>
        <w:t>пиной</w:t>
      </w:r>
      <w:proofErr w:type="spellEnd"/>
      <w:r w:rsidRPr="001D10A3">
        <w:rPr>
          <w:rStyle w:val="markedcontent"/>
          <w:rFonts w:ascii="Times New Roman" w:hAnsi="Times New Roman" w:cs="Times New Roman"/>
          <w:sz w:val="28"/>
          <w:szCs w:val="28"/>
        </w:rPr>
        <w:t>;</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 чередование способов подач;</w:t>
      </w:r>
    </w:p>
    <w:p w:rsidR="004C5EFA" w:rsidRPr="001D10A3" w:rsidRDefault="004C5EFA" w:rsidP="004C5EFA">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подача на игрока слабо владеющего навыками приема мяча.</w:t>
      </w:r>
    </w:p>
    <w:p w:rsidR="004C5EFA" w:rsidRPr="001D10A3" w:rsidRDefault="004C5EFA" w:rsidP="004C5EFA">
      <w:pPr>
        <w:spacing w:after="0" w:line="240" w:lineRule="auto"/>
        <w:ind w:firstLine="708"/>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Групповые действия</w:t>
      </w:r>
    </w:p>
    <w:p w:rsidR="004C5EFA" w:rsidRPr="001D10A3" w:rsidRDefault="004C5EFA" w:rsidP="004C5EFA">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Взаимодействие игроков передней линии</w:t>
      </w:r>
    </w:p>
    <w:p w:rsidR="004C5EFA" w:rsidRPr="001D10A3" w:rsidRDefault="004C5EFA" w:rsidP="004C5EFA">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игрока зоны 4 с игроком зоны 3, игрока зоны 2 с игроком зоны 3 (при первой</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и второй передачи)</w:t>
      </w:r>
    </w:p>
    <w:p w:rsidR="004C5EFA" w:rsidRPr="001D10A3" w:rsidRDefault="004C5EFA" w:rsidP="004C5EFA">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Взаимодействие игроков передней и задней линии (при первой передаче)</w:t>
      </w:r>
    </w:p>
    <w:p w:rsidR="004C5EFA" w:rsidRPr="001D10A3" w:rsidRDefault="004C5EFA" w:rsidP="004C5EFA">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игроков зон 6,5,1 с игроком зоны 3(в условиях чередования подач в зоны)</w:t>
      </w:r>
    </w:p>
    <w:p w:rsidR="004C5EFA" w:rsidRPr="001D10A3" w:rsidRDefault="004C5EFA" w:rsidP="004C5EFA">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игроков зон 6,5,1 с игроком зоны 2 (при приёме от передач и несложных</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подач)</w:t>
      </w:r>
    </w:p>
    <w:p w:rsidR="004C5EFA" w:rsidRPr="001D10A3" w:rsidRDefault="004C5EFA" w:rsidP="004C5EFA">
      <w:pPr>
        <w:spacing w:after="0" w:line="240" w:lineRule="auto"/>
        <w:ind w:firstLine="708"/>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Командные действия</w:t>
      </w:r>
    </w:p>
    <w:p w:rsidR="004C5EFA" w:rsidRPr="001D10A3" w:rsidRDefault="004C5EFA" w:rsidP="004C5EFA">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Система игры со второй передачи игроком передней линии:</w:t>
      </w:r>
    </w:p>
    <w:p w:rsidR="004C5EFA" w:rsidRPr="001D10A3" w:rsidRDefault="004C5EFA" w:rsidP="004C5EFA">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приём подачи, передача в зону 3, затем игроку, к которому передающий</w:t>
      </w:r>
      <w:r w:rsidRPr="001D10A3">
        <w:rPr>
          <w:rFonts w:ascii="Times New Roman" w:hAnsi="Times New Roman" w:cs="Times New Roman"/>
          <w:sz w:val="28"/>
          <w:szCs w:val="28"/>
        </w:rPr>
        <w:br/>
      </w:r>
      <w:r>
        <w:rPr>
          <w:rStyle w:val="markedcontent"/>
          <w:rFonts w:ascii="Times New Roman" w:hAnsi="Times New Roman" w:cs="Times New Roman"/>
          <w:sz w:val="28"/>
          <w:szCs w:val="28"/>
        </w:rPr>
        <w:t>с</w:t>
      </w:r>
      <w:r w:rsidRPr="001D10A3">
        <w:rPr>
          <w:rStyle w:val="markedcontent"/>
          <w:rFonts w:ascii="Times New Roman" w:hAnsi="Times New Roman" w:cs="Times New Roman"/>
          <w:sz w:val="28"/>
          <w:szCs w:val="28"/>
        </w:rPr>
        <w:t>тоит лицом в зоны 2,4 (чередование);</w:t>
      </w:r>
    </w:p>
    <w:p w:rsidR="004C5EFA" w:rsidRPr="001D10A3" w:rsidRDefault="004C5EFA" w:rsidP="004C5EFA">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lastRenderedPageBreak/>
        <w:t xml:space="preserve">- вторая передача из зоны 3 игроку, к которому </w:t>
      </w:r>
      <w:proofErr w:type="gramStart"/>
      <w:r w:rsidRPr="001D10A3">
        <w:rPr>
          <w:rStyle w:val="markedcontent"/>
          <w:rFonts w:ascii="Times New Roman" w:hAnsi="Times New Roman" w:cs="Times New Roman"/>
          <w:sz w:val="28"/>
          <w:szCs w:val="28"/>
        </w:rPr>
        <w:t>передающий</w:t>
      </w:r>
      <w:proofErr w:type="gramEnd"/>
      <w:r w:rsidRPr="001D10A3">
        <w:rPr>
          <w:rStyle w:val="markedcontent"/>
          <w:rFonts w:ascii="Times New Roman" w:hAnsi="Times New Roman" w:cs="Times New Roman"/>
          <w:sz w:val="28"/>
          <w:szCs w:val="28"/>
        </w:rPr>
        <w:t xml:space="preserve"> стоит спиной;</w:t>
      </w:r>
    </w:p>
    <w:p w:rsidR="004C5EFA" w:rsidRPr="001D10A3" w:rsidRDefault="004C5EFA" w:rsidP="004C5EFA">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xml:space="preserve">- прием подачи и передача игроку зоны 2, вторая передача в зону </w:t>
      </w:r>
    </w:p>
    <w:p w:rsidR="004C5EFA" w:rsidRPr="001D10A3" w:rsidRDefault="004C5EFA" w:rsidP="004C5EFA">
      <w:pPr>
        <w:spacing w:after="0" w:line="240" w:lineRule="auto"/>
        <w:ind w:firstLine="708"/>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Тактика защиты Индивидуальные действия. Выбор места.</w:t>
      </w:r>
    </w:p>
    <w:p w:rsidR="004C5EFA" w:rsidRPr="001D10A3" w:rsidRDefault="004C5EFA" w:rsidP="004C5EFA">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при приеме мяча после подачи;</w:t>
      </w:r>
    </w:p>
    <w:p w:rsidR="004C5EFA" w:rsidRPr="001D10A3" w:rsidRDefault="004C5EFA" w:rsidP="004C5EFA">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при страховке партнера, принимающего мяч от верхней подачи, обманной</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передачи;</w:t>
      </w:r>
    </w:p>
    <w:p w:rsidR="004C5EFA" w:rsidRPr="001D10A3" w:rsidRDefault="004C5EFA" w:rsidP="004C5EFA">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определение места и времени для отталкивания при блокировании,</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своевременность выноса рук над сеткой.</w:t>
      </w:r>
    </w:p>
    <w:p w:rsidR="004C5EFA" w:rsidRPr="001D10A3" w:rsidRDefault="004C5EFA" w:rsidP="004C5EFA">
      <w:pPr>
        <w:spacing w:after="0" w:line="240" w:lineRule="auto"/>
        <w:ind w:firstLine="708"/>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Действия с мячом</w:t>
      </w:r>
    </w:p>
    <w:p w:rsidR="004C5EFA" w:rsidRPr="001D10A3" w:rsidRDefault="004C5EFA" w:rsidP="004C5EFA">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выбор способа приема от подачи (сверху и снизу);</w:t>
      </w:r>
    </w:p>
    <w:p w:rsidR="004C5EFA" w:rsidRPr="001D10A3" w:rsidRDefault="004C5EFA" w:rsidP="004C5EFA">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выбор способа приема мяча, посланного через сетку противником.</w:t>
      </w:r>
    </w:p>
    <w:p w:rsidR="004C5EFA" w:rsidRPr="001D10A3" w:rsidRDefault="004C5EFA" w:rsidP="004C5EFA">
      <w:pPr>
        <w:spacing w:after="0" w:line="240" w:lineRule="auto"/>
        <w:ind w:firstLine="708"/>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Групповые действия.</w:t>
      </w:r>
    </w:p>
    <w:p w:rsidR="004C5EFA" w:rsidRPr="001D10A3" w:rsidRDefault="004C5EFA" w:rsidP="004C5EFA">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Взаимодействие игроков внутри линии при приёме подач и передач.</w:t>
      </w:r>
    </w:p>
    <w:p w:rsidR="004C5EFA" w:rsidRPr="001D10A3" w:rsidRDefault="004C5EFA" w:rsidP="004C5EFA">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игроков зон 1 и 5 с игроком зоны 6;</w:t>
      </w:r>
    </w:p>
    <w:p w:rsidR="004C5EFA" w:rsidRPr="001D10A3" w:rsidRDefault="004C5EFA" w:rsidP="004C5EFA">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игрока зоны 6 с игроками зон 5 и 1;</w:t>
      </w:r>
    </w:p>
    <w:p w:rsidR="004C5EFA" w:rsidRPr="001D10A3" w:rsidRDefault="004C5EFA" w:rsidP="004C5EFA">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игрока зоны 3 с игроками зон 4 и 2; игроков зон 5,1,6 с игроками зон 4 и 2 при приёме подач и обманных</w:t>
      </w:r>
      <w:r w:rsidRPr="001D10A3">
        <w:rPr>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передач;</w:t>
      </w:r>
    </w:p>
    <w:p w:rsidR="004C5EFA" w:rsidRPr="001D10A3" w:rsidRDefault="004C5EFA" w:rsidP="004C5EFA">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игроков зон 4 и 2 с игроком зоны 6.</w:t>
      </w:r>
    </w:p>
    <w:p w:rsidR="004C5EFA" w:rsidRPr="001D10A3" w:rsidRDefault="004C5EFA" w:rsidP="004C5EFA">
      <w:pPr>
        <w:spacing w:after="0" w:line="240" w:lineRule="auto"/>
        <w:ind w:firstLine="708"/>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Командные действия.</w:t>
      </w:r>
    </w:p>
    <w:p w:rsidR="004C5EFA" w:rsidRPr="001D10A3" w:rsidRDefault="004C5EFA" w:rsidP="004C5EFA">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Прием подачи.</w:t>
      </w:r>
    </w:p>
    <w:p w:rsidR="00D46C03" w:rsidRPr="001D10A3" w:rsidRDefault="00D46C03" w:rsidP="00D46C03">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расположение игроков при приёме подач, когда вторую передачу выполняет</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игрок зоны 3;</w:t>
      </w:r>
    </w:p>
    <w:p w:rsidR="00D46C03" w:rsidRPr="001D10A3" w:rsidRDefault="00D46C03" w:rsidP="00D46C03">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расположение игроков при приёме мяча от соперника «углом вперёд».</w:t>
      </w:r>
    </w:p>
    <w:p w:rsidR="00D46C03" w:rsidRDefault="00D46C03" w:rsidP="00D46C03">
      <w:pPr>
        <w:spacing w:after="0" w:line="240" w:lineRule="auto"/>
        <w:jc w:val="both"/>
        <w:rPr>
          <w:rStyle w:val="markedcontent"/>
          <w:rFonts w:ascii="Times New Roman" w:hAnsi="Times New Roman" w:cs="Times New Roman"/>
          <w:sz w:val="28"/>
          <w:szCs w:val="28"/>
        </w:rPr>
      </w:pPr>
    </w:p>
    <w:p w:rsidR="00D46C03" w:rsidRPr="001D10A3" w:rsidRDefault="00D46C03" w:rsidP="00D46C03">
      <w:pPr>
        <w:spacing w:after="0" w:line="240" w:lineRule="auto"/>
        <w:ind w:firstLine="708"/>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5. Интегральная подготовка.</w:t>
      </w:r>
    </w:p>
    <w:p w:rsidR="00D46C03" w:rsidRPr="001D10A3" w:rsidRDefault="00D46C03" w:rsidP="00D46C03">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Чередование различных упражнений на быстроту (между собой).</w:t>
      </w:r>
    </w:p>
    <w:p w:rsidR="00D46C03" w:rsidRPr="001D10A3" w:rsidRDefault="00D46C03" w:rsidP="00D46C03">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Чередование упражнений для развития скоростно-силовых качеств с</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различными способами перемещений, приёма и передачи, подачи, нападающего</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удара и блокирования (имитации подводящими упражнениями)</w:t>
      </w:r>
    </w:p>
    <w:p w:rsidR="00D46C03" w:rsidRPr="001D10A3" w:rsidRDefault="00D46C03" w:rsidP="00D46C03">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Чередование изученных технических приёмов и их способов в различных</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сочетаниях;</w:t>
      </w:r>
    </w:p>
    <w:p w:rsidR="00D46C03" w:rsidRPr="001D10A3" w:rsidRDefault="00D46C03" w:rsidP="00D46C03">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Многократное выполнение технических приёмов подряд, то же тактических</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действий;</w:t>
      </w:r>
    </w:p>
    <w:p w:rsidR="00D46C03" w:rsidRPr="001D10A3" w:rsidRDefault="00D46C03" w:rsidP="00D46C03">
      <w:pPr>
        <w:spacing w:after="0" w:line="240" w:lineRule="auto"/>
        <w:jc w:val="both"/>
        <w:rPr>
          <w:rFonts w:ascii="Times New Roman" w:hAnsi="Times New Roman" w:cs="Times New Roman"/>
          <w:sz w:val="28"/>
          <w:szCs w:val="28"/>
        </w:rPr>
      </w:pPr>
      <w:r w:rsidRPr="001D10A3">
        <w:rPr>
          <w:rStyle w:val="markedcontent"/>
          <w:rFonts w:ascii="Times New Roman" w:hAnsi="Times New Roman" w:cs="Times New Roman"/>
          <w:sz w:val="28"/>
          <w:szCs w:val="28"/>
        </w:rPr>
        <w:t>- Подготовительные игры к волейболу, игра в волейбол без подачи;</w:t>
      </w:r>
    </w:p>
    <w:p w:rsidR="00D46C03" w:rsidRPr="001D10A3" w:rsidRDefault="00D46C03" w:rsidP="00D46C03">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Учебные игры. Задания в игре по технике и тактике на основе изученного</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материала.</w:t>
      </w:r>
    </w:p>
    <w:p w:rsidR="00D46C03" w:rsidRPr="001D10A3" w:rsidRDefault="00D46C03" w:rsidP="00D46C03">
      <w:pPr>
        <w:spacing w:after="0" w:line="240" w:lineRule="auto"/>
        <w:ind w:firstLine="709"/>
        <w:jc w:val="both"/>
        <w:rPr>
          <w:rStyle w:val="markedcontent"/>
          <w:rFonts w:ascii="Times New Roman" w:hAnsi="Times New Roman" w:cs="Times New Roman"/>
          <w:sz w:val="28"/>
          <w:szCs w:val="28"/>
        </w:rPr>
      </w:pPr>
    </w:p>
    <w:p w:rsidR="00D46C03" w:rsidRDefault="00D46C03" w:rsidP="00D46C03">
      <w:pPr>
        <w:spacing w:after="0" w:line="240" w:lineRule="auto"/>
        <w:ind w:firstLine="709"/>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6. Морально-волевая подготовка.</w:t>
      </w:r>
    </w:p>
    <w:p w:rsidR="00D46C03" w:rsidRPr="001D10A3" w:rsidRDefault="00D46C03" w:rsidP="00D46C03">
      <w:pPr>
        <w:spacing w:after="0" w:line="240" w:lineRule="auto"/>
        <w:ind w:firstLine="709"/>
        <w:jc w:val="both"/>
        <w:rPr>
          <w:rStyle w:val="markedcontent"/>
          <w:rFonts w:ascii="Times New Roman" w:hAnsi="Times New Roman" w:cs="Times New Roman"/>
          <w:sz w:val="28"/>
          <w:szCs w:val="28"/>
        </w:rPr>
      </w:pPr>
      <w:r w:rsidRPr="001D10A3">
        <w:rPr>
          <w:rFonts w:ascii="Times New Roman" w:hAnsi="Times New Roman" w:cs="Times New Roman"/>
          <w:sz w:val="28"/>
          <w:szCs w:val="28"/>
        </w:rPr>
        <w:br/>
      </w:r>
      <w:r>
        <w:rPr>
          <w:rStyle w:val="markedcontent"/>
          <w:rFonts w:ascii="Times New Roman" w:hAnsi="Times New Roman" w:cs="Times New Roman"/>
          <w:sz w:val="28"/>
          <w:szCs w:val="28"/>
        </w:rPr>
        <w:t>-</w:t>
      </w:r>
      <w:r w:rsidRPr="001D10A3">
        <w:rPr>
          <w:rStyle w:val="markedcontent"/>
          <w:rFonts w:ascii="Times New Roman" w:hAnsi="Times New Roman" w:cs="Times New Roman"/>
          <w:sz w:val="28"/>
          <w:szCs w:val="28"/>
        </w:rPr>
        <w:t xml:space="preserve"> Воспитание высоких моральных качеств (чувство коллективизма, разносторонних интересов, развитие характера, других черт личности)</w:t>
      </w:r>
    </w:p>
    <w:p w:rsidR="00D46C03" w:rsidRPr="001D10A3" w:rsidRDefault="00D46C03" w:rsidP="00D46C03">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Воспитание волевых качеств (целеустремлённости и настойчивости,</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выдержки и самообладания, решительности и смелости, инициативности и</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дисциплинированности).</w:t>
      </w:r>
    </w:p>
    <w:p w:rsidR="00D46C03" w:rsidRPr="001D10A3" w:rsidRDefault="00D46C03" w:rsidP="00D46C03">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Настрой на игру и методика руководства командой в игре.</w:t>
      </w:r>
    </w:p>
    <w:p w:rsidR="00D46C03" w:rsidRPr="001D10A3" w:rsidRDefault="00D46C03" w:rsidP="00D46C03">
      <w:pPr>
        <w:spacing w:after="0" w:line="240" w:lineRule="auto"/>
        <w:ind w:firstLine="709"/>
        <w:jc w:val="both"/>
        <w:rPr>
          <w:rStyle w:val="markedcontent"/>
          <w:rFonts w:ascii="Times New Roman" w:hAnsi="Times New Roman" w:cs="Times New Roman"/>
          <w:sz w:val="28"/>
          <w:szCs w:val="28"/>
        </w:rPr>
      </w:pPr>
    </w:p>
    <w:p w:rsidR="00D46C03" w:rsidRDefault="00D46C03" w:rsidP="00D46C03">
      <w:pPr>
        <w:spacing w:after="0" w:line="240" w:lineRule="auto"/>
        <w:ind w:firstLine="709"/>
        <w:jc w:val="center"/>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lastRenderedPageBreak/>
        <w:t xml:space="preserve">Программный материал </w:t>
      </w:r>
      <w:proofErr w:type="gramStart"/>
      <w:r w:rsidRPr="001D10A3">
        <w:rPr>
          <w:rStyle w:val="markedcontent"/>
          <w:rFonts w:ascii="Times New Roman" w:hAnsi="Times New Roman" w:cs="Times New Roman"/>
          <w:sz w:val="28"/>
          <w:szCs w:val="28"/>
        </w:rPr>
        <w:t>спортивн</w:t>
      </w:r>
      <w:r>
        <w:rPr>
          <w:rStyle w:val="markedcontent"/>
          <w:rFonts w:ascii="Times New Roman" w:hAnsi="Times New Roman" w:cs="Times New Roman"/>
          <w:sz w:val="28"/>
          <w:szCs w:val="28"/>
        </w:rPr>
        <w:t>ой</w:t>
      </w:r>
      <w:proofErr w:type="gramEnd"/>
      <w:r>
        <w:rPr>
          <w:rStyle w:val="markedcontent"/>
          <w:rFonts w:ascii="Times New Roman" w:hAnsi="Times New Roman" w:cs="Times New Roman"/>
          <w:sz w:val="28"/>
          <w:szCs w:val="28"/>
        </w:rPr>
        <w:t xml:space="preserve"> подготовки </w:t>
      </w:r>
    </w:p>
    <w:p w:rsidR="00D46C03" w:rsidRPr="001D10A3" w:rsidRDefault="00D46C03" w:rsidP="00D46C03">
      <w:pPr>
        <w:spacing w:after="0" w:line="240" w:lineRule="auto"/>
        <w:ind w:firstLine="709"/>
        <w:jc w:val="center"/>
        <w:rPr>
          <w:rStyle w:val="markedcontent"/>
          <w:rFonts w:ascii="Times New Roman" w:hAnsi="Times New Roman" w:cs="Times New Roman"/>
          <w:b/>
          <w:sz w:val="28"/>
          <w:szCs w:val="28"/>
        </w:rPr>
      </w:pPr>
      <w:r>
        <w:rPr>
          <w:rStyle w:val="markedcontent"/>
          <w:rFonts w:ascii="Times New Roman" w:hAnsi="Times New Roman" w:cs="Times New Roman"/>
          <w:sz w:val="28"/>
          <w:szCs w:val="28"/>
        </w:rPr>
        <w:t xml:space="preserve">для тренировочных </w:t>
      </w:r>
      <w:r w:rsidRPr="001D10A3">
        <w:rPr>
          <w:rStyle w:val="markedcontent"/>
          <w:rFonts w:ascii="Times New Roman" w:hAnsi="Times New Roman" w:cs="Times New Roman"/>
          <w:sz w:val="28"/>
          <w:szCs w:val="28"/>
        </w:rPr>
        <w:t>групп 1-2 года.</w:t>
      </w:r>
    </w:p>
    <w:p w:rsidR="00D46C03" w:rsidRPr="001D10A3" w:rsidRDefault="00D46C03" w:rsidP="00D46C03">
      <w:pPr>
        <w:spacing w:after="0" w:line="240" w:lineRule="auto"/>
        <w:rPr>
          <w:rFonts w:ascii="Times New Roman" w:hAnsi="Times New Roman" w:cs="Times New Roman"/>
          <w:b/>
          <w:sz w:val="28"/>
          <w:szCs w:val="28"/>
        </w:rPr>
      </w:pPr>
    </w:p>
    <w:p w:rsidR="00D46C03" w:rsidRPr="001D10A3" w:rsidRDefault="00D46C03" w:rsidP="00D46C03">
      <w:pPr>
        <w:spacing w:after="0" w:line="240" w:lineRule="auto"/>
        <w:ind w:firstLine="708"/>
        <w:rPr>
          <w:rStyle w:val="markedcontent"/>
          <w:rFonts w:ascii="Times New Roman" w:hAnsi="Times New Roman" w:cs="Times New Roman"/>
          <w:b/>
          <w:sz w:val="28"/>
          <w:szCs w:val="28"/>
        </w:rPr>
      </w:pPr>
      <w:r w:rsidRPr="001D10A3">
        <w:rPr>
          <w:rStyle w:val="markedcontent"/>
          <w:rFonts w:ascii="Times New Roman" w:hAnsi="Times New Roman" w:cs="Times New Roman"/>
          <w:sz w:val="28"/>
          <w:szCs w:val="28"/>
        </w:rPr>
        <w:t>1. Теоретическая подготовка</w:t>
      </w:r>
    </w:p>
    <w:p w:rsidR="00D46C03" w:rsidRPr="001D10A3" w:rsidRDefault="00D46C03" w:rsidP="00D46C03">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Физическая культура и спорт в России.</w:t>
      </w:r>
    </w:p>
    <w:p w:rsidR="00D46C03" w:rsidRPr="001D10A3" w:rsidRDefault="00D46C03" w:rsidP="00D46C03">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Состояние и развитие волейбола.</w:t>
      </w:r>
    </w:p>
    <w:p w:rsidR="00D46C03" w:rsidRPr="001D10A3" w:rsidRDefault="00D46C03" w:rsidP="00190849">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Нагрузка и отдых.</w:t>
      </w:r>
    </w:p>
    <w:p w:rsidR="00D46C03" w:rsidRPr="001D10A3" w:rsidRDefault="00D46C03" w:rsidP="00D46C03">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Правила соревнований.</w:t>
      </w:r>
    </w:p>
    <w:p w:rsidR="00D46C03" w:rsidRDefault="00D46C03" w:rsidP="00D46C03">
      <w:pPr>
        <w:spacing w:after="0" w:line="240" w:lineRule="auto"/>
        <w:ind w:firstLine="709"/>
        <w:jc w:val="both"/>
        <w:rPr>
          <w:rStyle w:val="markedcontent"/>
          <w:rFonts w:ascii="Times New Roman" w:hAnsi="Times New Roman" w:cs="Times New Roman"/>
          <w:sz w:val="28"/>
          <w:szCs w:val="28"/>
        </w:rPr>
      </w:pPr>
    </w:p>
    <w:p w:rsidR="00D46C03" w:rsidRPr="001D10A3" w:rsidRDefault="00D46C03" w:rsidP="00D46C03">
      <w:pPr>
        <w:spacing w:after="0" w:line="240" w:lineRule="auto"/>
        <w:ind w:firstLine="709"/>
        <w:jc w:val="both"/>
        <w:rPr>
          <w:rStyle w:val="markedcontent"/>
          <w:rFonts w:ascii="Times New Roman" w:hAnsi="Times New Roman" w:cs="Times New Roman"/>
          <w:b/>
          <w:sz w:val="28"/>
          <w:szCs w:val="28"/>
        </w:rPr>
      </w:pPr>
      <w:r w:rsidRPr="001D10A3">
        <w:rPr>
          <w:rStyle w:val="markedcontent"/>
          <w:rFonts w:ascii="Times New Roman" w:hAnsi="Times New Roman" w:cs="Times New Roman"/>
          <w:sz w:val="28"/>
          <w:szCs w:val="28"/>
        </w:rPr>
        <w:t>2. Физическая подготовка</w:t>
      </w:r>
    </w:p>
    <w:p w:rsidR="00D46C03" w:rsidRPr="001D10A3" w:rsidRDefault="00D46C03" w:rsidP="00D46C03">
      <w:pPr>
        <w:spacing w:after="0" w:line="240" w:lineRule="auto"/>
        <w:ind w:firstLine="708"/>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2.1 Общая физическая подготовка (ОФП)</w:t>
      </w:r>
    </w:p>
    <w:p w:rsidR="00D46C03" w:rsidRPr="001D10A3" w:rsidRDefault="00D46C03" w:rsidP="00D46C03">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упражнения для мышц рук и плечевого пояса (индивидуальные, парами, с</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использованиями набивных мячей, гантелей, резиновых амортизаторов);</w:t>
      </w:r>
    </w:p>
    <w:p w:rsidR="00D46C03" w:rsidRPr="001D10A3" w:rsidRDefault="00D46C03" w:rsidP="00D46C03">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для мышц туловища и шеи (наклоны и повороты головы влево, вправо,</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упражнения  с отягощением);</w:t>
      </w:r>
    </w:p>
    <w:p w:rsidR="00D46C03" w:rsidRPr="001D10A3" w:rsidRDefault="00D46C03" w:rsidP="00D46C03">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многоборья: спринтерские, прыжковые, метательные, смешанные (от 3-х до 5</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видов);</w:t>
      </w:r>
    </w:p>
    <w:p w:rsidR="00D46C03" w:rsidRPr="001D10A3" w:rsidRDefault="00D46C03" w:rsidP="00D46C03">
      <w:pPr>
        <w:spacing w:after="0" w:line="240" w:lineRule="auto"/>
        <w:jc w:val="both"/>
        <w:rPr>
          <w:rStyle w:val="markedcontent"/>
          <w:rFonts w:ascii="Times New Roman" w:hAnsi="Times New Roman" w:cs="Times New Roman"/>
          <w:sz w:val="28"/>
          <w:szCs w:val="28"/>
        </w:rPr>
      </w:pPr>
      <w:r>
        <w:rPr>
          <w:rStyle w:val="markedcontent"/>
          <w:rFonts w:ascii="Times New Roman" w:hAnsi="Times New Roman" w:cs="Times New Roman"/>
          <w:sz w:val="28"/>
          <w:szCs w:val="28"/>
        </w:rPr>
        <w:t>- Сп</w:t>
      </w:r>
      <w:r w:rsidRPr="001D10A3">
        <w:rPr>
          <w:rStyle w:val="markedcontent"/>
          <w:rFonts w:ascii="Times New Roman" w:hAnsi="Times New Roman" w:cs="Times New Roman"/>
          <w:sz w:val="28"/>
          <w:szCs w:val="28"/>
        </w:rPr>
        <w:t>ортивные игры.</w:t>
      </w:r>
    </w:p>
    <w:p w:rsidR="00190849" w:rsidRPr="001D10A3" w:rsidRDefault="00190849" w:rsidP="00190849">
      <w:pPr>
        <w:spacing w:after="0" w:line="240" w:lineRule="auto"/>
        <w:ind w:left="708" w:firstLine="1"/>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2.2. Специальная физическая подготовка (СФП)</w:t>
      </w:r>
    </w:p>
    <w:p w:rsidR="00190849" w:rsidRPr="001D10A3" w:rsidRDefault="00190849" w:rsidP="00190849">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упражнения для привития навыков быстроты ответных действий;</w:t>
      </w:r>
    </w:p>
    <w:p w:rsidR="00190849" w:rsidRPr="001D10A3" w:rsidRDefault="00190849" w:rsidP="00190849">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упражнения для развития прыгучести;</w:t>
      </w:r>
    </w:p>
    <w:p w:rsidR="00190849" w:rsidRPr="001D10A3" w:rsidRDefault="00190849" w:rsidP="00190849">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упражнения для развития качеств, необходимых при выполнении приема и</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передач мяча;</w:t>
      </w:r>
    </w:p>
    <w:p w:rsidR="00190849" w:rsidRPr="001D10A3" w:rsidRDefault="00190849" w:rsidP="00190849">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упражнения для развития качеств, необходимых при выполнении подач мяча;</w:t>
      </w:r>
    </w:p>
    <w:p w:rsidR="00190849" w:rsidRPr="001D10A3" w:rsidRDefault="00190849" w:rsidP="00190849">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упражнения для развития качеств, необходимых при выполнении</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нападающих ударов</w:t>
      </w:r>
    </w:p>
    <w:p w:rsidR="00190849" w:rsidRPr="001D10A3" w:rsidRDefault="00190849" w:rsidP="00190849">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упражнения для развития качеств, необходимых при блокировании</w:t>
      </w:r>
    </w:p>
    <w:p w:rsidR="00190849" w:rsidRPr="001D10A3" w:rsidRDefault="00190849" w:rsidP="00190849">
      <w:pPr>
        <w:spacing w:after="0" w:line="240" w:lineRule="auto"/>
        <w:ind w:left="708" w:firstLine="1"/>
        <w:jc w:val="both"/>
        <w:rPr>
          <w:rStyle w:val="markedcontent"/>
          <w:rFonts w:ascii="Times New Roman" w:hAnsi="Times New Roman" w:cs="Times New Roman"/>
          <w:b/>
          <w:sz w:val="28"/>
          <w:szCs w:val="28"/>
        </w:rPr>
      </w:pP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3. Техническая подготовка</w:t>
      </w:r>
    </w:p>
    <w:p w:rsidR="00190849" w:rsidRPr="001D10A3" w:rsidRDefault="00190849" w:rsidP="00190849">
      <w:pPr>
        <w:spacing w:after="0" w:line="240" w:lineRule="auto"/>
        <w:ind w:firstLine="708"/>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3.1. Техника нападения.</w:t>
      </w:r>
    </w:p>
    <w:p w:rsidR="00190849" w:rsidRPr="001D10A3" w:rsidRDefault="00190849" w:rsidP="00190849">
      <w:pPr>
        <w:spacing w:after="0" w:line="240" w:lineRule="auto"/>
        <w:ind w:firstLine="708"/>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Действия без мяча.</w:t>
      </w:r>
    </w:p>
    <w:p w:rsidR="00190849" w:rsidRPr="001D10A3" w:rsidRDefault="00190849" w:rsidP="00190849">
      <w:pPr>
        <w:spacing w:after="0" w:line="240" w:lineRule="auto"/>
        <w:ind w:firstLine="708"/>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Перемещения и стойки</w:t>
      </w:r>
    </w:p>
    <w:p w:rsidR="00190849" w:rsidRPr="001D10A3" w:rsidRDefault="00190849" w:rsidP="00190849">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Перемещения и стойки (прыжки на месте у сетки, после перемещения и остановки, сочетание способов перемещений с остановками, прыжками, техническими приемами).</w:t>
      </w:r>
    </w:p>
    <w:p w:rsidR="00190849" w:rsidRPr="001D10A3" w:rsidRDefault="00190849" w:rsidP="00190849">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Действия с мячом</w:t>
      </w:r>
    </w:p>
    <w:p w:rsidR="00190849" w:rsidRPr="001D10A3" w:rsidRDefault="00190849" w:rsidP="00190849">
      <w:pPr>
        <w:spacing w:after="0" w:line="240" w:lineRule="auto"/>
        <w:ind w:firstLine="708"/>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3.2. Передача мяча</w:t>
      </w:r>
    </w:p>
    <w:p w:rsidR="00190849" w:rsidRPr="001D10A3" w:rsidRDefault="00190849" w:rsidP="00190849">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передача мяча сверху двумя руками. Передача мяча в стену, варьируя высоту</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 xml:space="preserve">и расстояние от стены. </w:t>
      </w:r>
      <w:proofErr w:type="gramStart"/>
      <w:r w:rsidRPr="001D10A3">
        <w:rPr>
          <w:rStyle w:val="markedcontent"/>
          <w:rFonts w:ascii="Times New Roman" w:hAnsi="Times New Roman" w:cs="Times New Roman"/>
          <w:sz w:val="28"/>
          <w:szCs w:val="28"/>
        </w:rPr>
        <w:t>Передача</w:t>
      </w:r>
      <w:proofErr w:type="gramEnd"/>
      <w:r w:rsidRPr="001D10A3">
        <w:rPr>
          <w:rStyle w:val="markedcontent"/>
          <w:rFonts w:ascii="Times New Roman" w:hAnsi="Times New Roman" w:cs="Times New Roman"/>
          <w:sz w:val="28"/>
          <w:szCs w:val="28"/>
        </w:rPr>
        <w:t xml:space="preserve"> сидя у стены. Передача мяча в стену с</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перемещением. Передача на точность. Передача мяча в треугольнике 6-4-2, 5-4-3,1-</w:t>
      </w:r>
      <w:r>
        <w:rPr>
          <w:rStyle w:val="markedcontent"/>
          <w:rFonts w:ascii="Times New Roman" w:hAnsi="Times New Roman" w:cs="Times New Roman"/>
          <w:sz w:val="28"/>
          <w:szCs w:val="28"/>
        </w:rPr>
        <w:t xml:space="preserve"> </w:t>
      </w:r>
      <w:r w:rsidRPr="001D10A3">
        <w:rPr>
          <w:rStyle w:val="markedcontent"/>
          <w:rFonts w:ascii="Times New Roman" w:hAnsi="Times New Roman" w:cs="Times New Roman"/>
          <w:sz w:val="28"/>
          <w:szCs w:val="28"/>
        </w:rPr>
        <w:t>4-2, 6-2-4, 5-2-4, 1-2-4, 6-3-4(2), 5-3-4(2), 1-3-4(2);</w:t>
      </w:r>
    </w:p>
    <w:p w:rsidR="00190849" w:rsidRPr="001D10A3" w:rsidRDefault="00190849" w:rsidP="00190849">
      <w:pPr>
        <w:spacing w:after="0" w:line="240" w:lineRule="auto"/>
        <w:jc w:val="both"/>
        <w:rPr>
          <w:rStyle w:val="markedcontent"/>
          <w:rFonts w:ascii="Times New Roman" w:hAnsi="Times New Roman" w:cs="Times New Roman"/>
          <w:sz w:val="28"/>
          <w:szCs w:val="28"/>
        </w:rPr>
      </w:pPr>
      <w:r w:rsidRPr="001D10A3">
        <w:rPr>
          <w:rStyle w:val="markedcontent"/>
          <w:rFonts w:ascii="Times New Roman" w:hAnsi="Times New Roman" w:cs="Times New Roman"/>
          <w:sz w:val="28"/>
          <w:szCs w:val="28"/>
        </w:rPr>
        <w:t>- передача мяча сверху двумя руками из глубины площадки к сетке для</w:t>
      </w:r>
      <w:r w:rsidRPr="001D10A3">
        <w:rPr>
          <w:rFonts w:ascii="Times New Roman" w:hAnsi="Times New Roman" w:cs="Times New Roman"/>
          <w:sz w:val="28"/>
          <w:szCs w:val="28"/>
        </w:rPr>
        <w:br/>
      </w:r>
      <w:r w:rsidRPr="001D10A3">
        <w:rPr>
          <w:rStyle w:val="markedcontent"/>
          <w:rFonts w:ascii="Times New Roman" w:hAnsi="Times New Roman" w:cs="Times New Roman"/>
          <w:sz w:val="28"/>
          <w:szCs w:val="28"/>
        </w:rPr>
        <w:t>нападающего удара;</w:t>
      </w:r>
    </w:p>
    <w:p w:rsidR="00190849" w:rsidRPr="001D10A3" w:rsidRDefault="00190849" w:rsidP="00190849">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верхняя прямая подача. Подача подряд (10 попыток). Подача в левую и</w:t>
      </w:r>
      <w:r w:rsidRPr="001D10A3">
        <w:rPr>
          <w:rFonts w:ascii="Times New Roman" w:eastAsia="Times New Roman" w:hAnsi="Times New Roman" w:cs="Times New Roman"/>
          <w:sz w:val="28"/>
          <w:szCs w:val="28"/>
        </w:rPr>
        <w:br/>
        <w:t>правую половины площадки. Подача за игрока зоны 6.</w:t>
      </w:r>
      <w:r w:rsidRPr="001D10A3">
        <w:rPr>
          <w:rFonts w:ascii="Times New Roman" w:eastAsia="Times New Roman" w:hAnsi="Times New Roman" w:cs="Times New Roman"/>
          <w:sz w:val="28"/>
          <w:szCs w:val="28"/>
        </w:rPr>
        <w:br/>
      </w:r>
      <w:r w:rsidRPr="001D10A3">
        <w:rPr>
          <w:rFonts w:ascii="Times New Roman" w:eastAsia="Times New Roman" w:hAnsi="Times New Roman" w:cs="Times New Roman"/>
          <w:sz w:val="28"/>
          <w:szCs w:val="28"/>
        </w:rPr>
        <w:lastRenderedPageBreak/>
        <w:t>- соревнование на большее количество правильно выполненных подач.</w:t>
      </w:r>
      <w:r w:rsidRPr="001D10A3">
        <w:rPr>
          <w:rFonts w:ascii="Times New Roman" w:eastAsia="Times New Roman" w:hAnsi="Times New Roman" w:cs="Times New Roman"/>
          <w:sz w:val="28"/>
          <w:szCs w:val="28"/>
        </w:rPr>
        <w:br/>
      </w:r>
    </w:p>
    <w:p w:rsidR="00190849" w:rsidRPr="001D10A3" w:rsidRDefault="00190849" w:rsidP="00190849">
      <w:pPr>
        <w:spacing w:after="0" w:line="240" w:lineRule="auto"/>
        <w:ind w:firstLine="709"/>
        <w:jc w:val="both"/>
        <w:rPr>
          <w:rFonts w:ascii="Times New Roman" w:hAnsi="Times New Roman" w:cs="Times New Roman"/>
          <w:sz w:val="28"/>
          <w:szCs w:val="28"/>
        </w:rPr>
      </w:pPr>
      <w:r w:rsidRPr="001D10A3">
        <w:rPr>
          <w:rFonts w:ascii="Times New Roman" w:eastAsia="Times New Roman" w:hAnsi="Times New Roman" w:cs="Times New Roman"/>
          <w:sz w:val="28"/>
          <w:szCs w:val="28"/>
        </w:rPr>
        <w:t>3.</w:t>
      </w:r>
      <w:r>
        <w:rPr>
          <w:rFonts w:ascii="Times New Roman" w:eastAsia="Times New Roman" w:hAnsi="Times New Roman" w:cs="Times New Roman"/>
          <w:sz w:val="28"/>
          <w:szCs w:val="28"/>
        </w:rPr>
        <w:t>3</w:t>
      </w:r>
      <w:r w:rsidRPr="001D10A3">
        <w:rPr>
          <w:rFonts w:ascii="Times New Roman" w:eastAsia="Times New Roman" w:hAnsi="Times New Roman" w:cs="Times New Roman"/>
          <w:sz w:val="28"/>
          <w:szCs w:val="28"/>
        </w:rPr>
        <w:t>. Нападающий удар</w:t>
      </w:r>
    </w:p>
    <w:p w:rsidR="00190849" w:rsidRPr="001D10A3" w:rsidRDefault="00190849" w:rsidP="00190849">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прямой нападающий удар сильнейшей рукой. Из зон 4,3,2 с различных по</w:t>
      </w:r>
      <w:r w:rsidRPr="001D10A3">
        <w:rPr>
          <w:rFonts w:ascii="Times New Roman" w:eastAsia="Times New Roman" w:hAnsi="Times New Roman" w:cs="Times New Roman"/>
          <w:sz w:val="28"/>
          <w:szCs w:val="28"/>
        </w:rPr>
        <w:br/>
        <w:t>высоте и расстоянию передач у сетки.</w:t>
      </w:r>
    </w:p>
    <w:p w:rsidR="00190849" w:rsidRPr="001D10A3" w:rsidRDefault="00190849" w:rsidP="00190849">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нападающий удар слабейшей рукой. Бросок теннисного мяча через сетку в</w:t>
      </w:r>
      <w:r w:rsidRPr="001D10A3">
        <w:rPr>
          <w:rFonts w:ascii="Times New Roman" w:eastAsia="Times New Roman" w:hAnsi="Times New Roman" w:cs="Times New Roman"/>
          <w:sz w:val="28"/>
          <w:szCs w:val="28"/>
        </w:rPr>
        <w:br/>
        <w:t>прыжке с разбега. Нападающий удар с собственного набрасывания.</w:t>
      </w:r>
    </w:p>
    <w:p w:rsidR="00190849" w:rsidRPr="001D10A3" w:rsidRDefault="00190849" w:rsidP="00190849">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нападающий удар с переводом вправо из зоны 2 с поворотом туловища вправо.</w:t>
      </w:r>
    </w:p>
    <w:p w:rsidR="00190849" w:rsidRPr="001D10A3" w:rsidRDefault="00190849" w:rsidP="0019084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r w:rsidRPr="001D10A3">
        <w:rPr>
          <w:rFonts w:ascii="Times New Roman" w:eastAsia="Times New Roman" w:hAnsi="Times New Roman" w:cs="Times New Roman"/>
          <w:sz w:val="28"/>
          <w:szCs w:val="28"/>
        </w:rPr>
        <w:t>. Техника защиты</w:t>
      </w:r>
    </w:p>
    <w:p w:rsidR="00190849" w:rsidRPr="001D10A3" w:rsidRDefault="00190849" w:rsidP="00190849">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Действия без мяча</w:t>
      </w:r>
    </w:p>
    <w:p w:rsidR="00190849" w:rsidRPr="001D10A3" w:rsidRDefault="00190849" w:rsidP="00190849">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Перемещение и стойки</w:t>
      </w:r>
    </w:p>
    <w:p w:rsidR="00190849" w:rsidRPr="001D10A3" w:rsidRDefault="00190849" w:rsidP="00190849">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стартовая стойка в сочетании с перемещениями, падения и перекаты после</w:t>
      </w:r>
      <w:r w:rsidRPr="001D10A3">
        <w:rPr>
          <w:rFonts w:ascii="Times New Roman" w:eastAsia="Times New Roman" w:hAnsi="Times New Roman" w:cs="Times New Roman"/>
          <w:sz w:val="28"/>
          <w:szCs w:val="28"/>
        </w:rPr>
        <w:br/>
        <w:t>падений, сочетание способов перемещений, перемещений с падениями, сочетание</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способов и перемещений, и падений с техническими приемами игры в защите.</w:t>
      </w:r>
    </w:p>
    <w:p w:rsidR="009242D1" w:rsidRPr="001D10A3" w:rsidRDefault="009242D1" w:rsidP="009242D1">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Действия с мячом</w:t>
      </w:r>
    </w:p>
    <w:p w:rsidR="009242D1" w:rsidRPr="001D10A3" w:rsidRDefault="009242D1" w:rsidP="009242D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r w:rsidRPr="001D10A3">
        <w:rPr>
          <w:rFonts w:ascii="Times New Roman" w:eastAsia="Times New Roman" w:hAnsi="Times New Roman" w:cs="Times New Roman"/>
          <w:sz w:val="28"/>
          <w:szCs w:val="28"/>
        </w:rPr>
        <w:t>. Прием мяча</w:t>
      </w:r>
    </w:p>
    <w:p w:rsidR="009242D1" w:rsidRPr="001D10A3" w:rsidRDefault="009242D1" w:rsidP="009242D1">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прием мяча сверху двумя руками. Прием мяча сверху от несильных подач;</w:t>
      </w:r>
    </w:p>
    <w:p w:rsidR="009242D1" w:rsidRPr="001D10A3" w:rsidRDefault="009242D1" w:rsidP="009242D1">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прием мяча снизу двумя руками. Прием мяча снизу во встречных колоннах</w:t>
      </w:r>
      <w:r w:rsidRPr="001D10A3">
        <w:rPr>
          <w:rFonts w:ascii="Times New Roman" w:eastAsia="Times New Roman" w:hAnsi="Times New Roman" w:cs="Times New Roman"/>
          <w:sz w:val="28"/>
          <w:szCs w:val="28"/>
        </w:rPr>
        <w:br/>
        <w:t>(расстояние до 4 м). Передача снизу двумя руками на точность, с использованием</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«маяков». Прием снизу двумя руками от верхней прямой подачи (6-8 м).</w:t>
      </w:r>
      <w:r>
        <w:rPr>
          <w:rFonts w:ascii="Times New Roman" w:eastAsia="Times New Roman" w:hAnsi="Times New Roman" w:cs="Times New Roman"/>
          <w:sz w:val="28"/>
          <w:szCs w:val="28"/>
        </w:rPr>
        <w:t xml:space="preserve"> Прием м</w:t>
      </w:r>
      <w:r w:rsidRPr="001D10A3">
        <w:rPr>
          <w:rFonts w:ascii="Times New Roman" w:eastAsia="Times New Roman" w:hAnsi="Times New Roman" w:cs="Times New Roman"/>
          <w:sz w:val="28"/>
          <w:szCs w:val="28"/>
        </w:rPr>
        <w:t>яча снизу после обманной передачи двумя руками через сетку;</w:t>
      </w:r>
    </w:p>
    <w:p w:rsidR="009242D1" w:rsidRPr="001D10A3" w:rsidRDefault="009242D1" w:rsidP="009242D1">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прием мяча сверху и снизу с последующим падением и перекатом. Сверх</w:t>
      </w:r>
      <w:r>
        <w:rPr>
          <w:rFonts w:ascii="Times New Roman" w:eastAsia="Times New Roman" w:hAnsi="Times New Roman" w:cs="Times New Roman"/>
          <w:sz w:val="28"/>
          <w:szCs w:val="28"/>
        </w:rPr>
        <w:t>у</w:t>
      </w:r>
      <w:r>
        <w:rPr>
          <w:rFonts w:ascii="Times New Roman" w:eastAsia="Times New Roman" w:hAnsi="Times New Roman" w:cs="Times New Roman"/>
          <w:sz w:val="28"/>
          <w:szCs w:val="28"/>
        </w:rPr>
        <w:br/>
        <w:t>после нападающего удара средне</w:t>
      </w:r>
      <w:r w:rsidRPr="001D10A3">
        <w:rPr>
          <w:rFonts w:ascii="Times New Roman" w:eastAsia="Times New Roman" w:hAnsi="Times New Roman" w:cs="Times New Roman"/>
          <w:sz w:val="28"/>
          <w:szCs w:val="28"/>
        </w:rPr>
        <w:t>й силы с собственного набрасывания.</w:t>
      </w:r>
    </w:p>
    <w:p w:rsidR="009242D1" w:rsidRDefault="009242D1" w:rsidP="009242D1">
      <w:pPr>
        <w:spacing w:after="0" w:line="240" w:lineRule="auto"/>
        <w:ind w:left="708" w:firstLine="1"/>
        <w:jc w:val="both"/>
        <w:rPr>
          <w:rFonts w:ascii="Times New Roman" w:eastAsia="Times New Roman" w:hAnsi="Times New Roman" w:cs="Times New Roman"/>
          <w:sz w:val="28"/>
          <w:szCs w:val="28"/>
        </w:rPr>
      </w:pPr>
    </w:p>
    <w:p w:rsidR="009242D1" w:rsidRPr="001D10A3" w:rsidRDefault="009242D1" w:rsidP="009242D1">
      <w:pPr>
        <w:spacing w:after="0" w:line="240" w:lineRule="auto"/>
        <w:ind w:left="708" w:firstLine="1"/>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3.</w:t>
      </w:r>
      <w:r>
        <w:rPr>
          <w:rFonts w:ascii="Times New Roman" w:eastAsia="Times New Roman" w:hAnsi="Times New Roman" w:cs="Times New Roman"/>
          <w:sz w:val="28"/>
          <w:szCs w:val="28"/>
        </w:rPr>
        <w:t>6</w:t>
      </w:r>
      <w:r w:rsidRPr="001D10A3">
        <w:rPr>
          <w:rFonts w:ascii="Times New Roman" w:eastAsia="Times New Roman" w:hAnsi="Times New Roman" w:cs="Times New Roman"/>
          <w:sz w:val="28"/>
          <w:szCs w:val="28"/>
        </w:rPr>
        <w:t>. Блокирование</w:t>
      </w:r>
    </w:p>
    <w:p w:rsidR="009242D1" w:rsidRPr="001D10A3" w:rsidRDefault="009242D1" w:rsidP="009242D1">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одиночное блокирование прямого нападающего удара «по диагонали» в</w:t>
      </w:r>
      <w:r w:rsidRPr="001D10A3">
        <w:rPr>
          <w:rFonts w:ascii="Times New Roman" w:eastAsia="Times New Roman" w:hAnsi="Times New Roman" w:cs="Times New Roman"/>
          <w:sz w:val="28"/>
          <w:szCs w:val="28"/>
        </w:rPr>
        <w:br/>
        <w:t>зонах 2,3,4. Блокирование, стоя на гимнастической скамейке;</w:t>
      </w:r>
    </w:p>
    <w:p w:rsidR="009242D1" w:rsidRPr="001D10A3" w:rsidRDefault="009242D1" w:rsidP="009242D1">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блокирование нападающего удара с высоких и средних передач.</w:t>
      </w:r>
    </w:p>
    <w:p w:rsidR="009242D1" w:rsidRPr="00B24E4D" w:rsidRDefault="009242D1" w:rsidP="009242D1">
      <w:pPr>
        <w:spacing w:after="0" w:line="240" w:lineRule="auto"/>
        <w:ind w:left="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r>
      <w:r w:rsidRPr="00B24E4D">
        <w:rPr>
          <w:rFonts w:ascii="Times New Roman" w:eastAsia="Times New Roman" w:hAnsi="Times New Roman" w:cs="Times New Roman"/>
          <w:sz w:val="28"/>
          <w:szCs w:val="28"/>
        </w:rPr>
        <w:t>4. Тактическая подготовка</w:t>
      </w:r>
    </w:p>
    <w:p w:rsidR="009242D1" w:rsidRPr="001D10A3" w:rsidRDefault="009242D1" w:rsidP="009242D1">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4.1. Тактика нападения. Индивидуальные действия. Действия без мяча. Выбор места</w:t>
      </w:r>
    </w:p>
    <w:p w:rsidR="009242D1" w:rsidRPr="001D10A3" w:rsidRDefault="009242D1" w:rsidP="009242D1">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для выполнения второй передачи (у сетки лицом и спиной в направлении</w:t>
      </w:r>
      <w:r w:rsidRPr="001D10A3">
        <w:rPr>
          <w:rFonts w:ascii="Times New Roman" w:eastAsia="Times New Roman" w:hAnsi="Times New Roman" w:cs="Times New Roman"/>
          <w:sz w:val="28"/>
          <w:szCs w:val="28"/>
        </w:rPr>
        <w:br/>
        <w:t>передачи);</w:t>
      </w:r>
      <w:r w:rsidRPr="001D10A3">
        <w:rPr>
          <w:rFonts w:ascii="Times New Roman" w:eastAsia="Times New Roman" w:hAnsi="Times New Roman" w:cs="Times New Roman"/>
          <w:sz w:val="28"/>
          <w:szCs w:val="28"/>
        </w:rPr>
        <w:br/>
        <w:t>- для выполнения нападающего удара (прямого слабейшей рукой и с</w:t>
      </w:r>
      <w:r w:rsidRPr="001D10A3">
        <w:rPr>
          <w:rFonts w:ascii="Times New Roman" w:eastAsia="Times New Roman" w:hAnsi="Times New Roman" w:cs="Times New Roman"/>
          <w:sz w:val="28"/>
          <w:szCs w:val="28"/>
        </w:rPr>
        <w:br/>
        <w:t>переводом сильнейшей рукой);</w:t>
      </w:r>
    </w:p>
    <w:p w:rsidR="009242D1" w:rsidRPr="001D10A3" w:rsidRDefault="009242D1" w:rsidP="009242D1">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для выполнения подачи.</w:t>
      </w:r>
    </w:p>
    <w:p w:rsidR="009242D1" w:rsidRPr="001D10A3" w:rsidRDefault="009242D1" w:rsidP="009242D1">
      <w:pPr>
        <w:spacing w:after="0" w:line="240" w:lineRule="auto"/>
        <w:ind w:left="708" w:firstLine="1"/>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t>Действия с мячом</w:t>
      </w:r>
    </w:p>
    <w:p w:rsidR="009242D1" w:rsidRPr="001D10A3" w:rsidRDefault="009242D1" w:rsidP="009242D1">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4.2. Передача мяча:</w:t>
      </w:r>
    </w:p>
    <w:p w:rsidR="009242D1" w:rsidRPr="001D10A3" w:rsidRDefault="009242D1" w:rsidP="009242D1">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вторая передача (из зоны 2) в зоны 3 и 4 (чередование), к которым</w:t>
      </w:r>
      <w:r w:rsidRPr="001D10A3">
        <w:rPr>
          <w:rFonts w:ascii="Times New Roman" w:eastAsia="Times New Roman" w:hAnsi="Times New Roman" w:cs="Times New Roman"/>
          <w:sz w:val="28"/>
          <w:szCs w:val="28"/>
        </w:rPr>
        <w:br/>
      </w:r>
      <w:proofErr w:type="gramStart"/>
      <w:r w:rsidRPr="001D10A3">
        <w:rPr>
          <w:rFonts w:ascii="Times New Roman" w:eastAsia="Times New Roman" w:hAnsi="Times New Roman" w:cs="Times New Roman"/>
          <w:sz w:val="28"/>
          <w:szCs w:val="28"/>
        </w:rPr>
        <w:t>передающий</w:t>
      </w:r>
      <w:proofErr w:type="gramEnd"/>
      <w:r w:rsidRPr="001D10A3">
        <w:rPr>
          <w:rFonts w:ascii="Times New Roman" w:eastAsia="Times New Roman" w:hAnsi="Times New Roman" w:cs="Times New Roman"/>
          <w:sz w:val="28"/>
          <w:szCs w:val="28"/>
        </w:rPr>
        <w:t xml:space="preserve"> обращен лицом;</w:t>
      </w:r>
    </w:p>
    <w:p w:rsidR="009242D1" w:rsidRPr="001D10A3" w:rsidRDefault="009242D1" w:rsidP="009242D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Pr="001D10A3">
        <w:rPr>
          <w:rFonts w:ascii="Times New Roman" w:eastAsia="Times New Roman" w:hAnsi="Times New Roman" w:cs="Times New Roman"/>
          <w:sz w:val="28"/>
          <w:szCs w:val="28"/>
        </w:rPr>
        <w:t xml:space="preserve"> вторая передача (из зоны 3) игроком в зоны 2 и 4, стоя лицом и спиной к ним</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(чередование);</w:t>
      </w:r>
    </w:p>
    <w:p w:rsidR="009242D1" w:rsidRPr="001D10A3" w:rsidRDefault="009242D1" w:rsidP="009242D1">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имитация второй передачи и обман (передача через сетку в свободную зону</w:t>
      </w:r>
      <w:r w:rsidRPr="001D10A3">
        <w:rPr>
          <w:rFonts w:ascii="Times New Roman" w:eastAsia="Times New Roman" w:hAnsi="Times New Roman" w:cs="Times New Roman"/>
          <w:sz w:val="28"/>
          <w:szCs w:val="28"/>
        </w:rPr>
        <w:br/>
        <w:t>соперника).</w:t>
      </w:r>
    </w:p>
    <w:p w:rsidR="009242D1" w:rsidRPr="001D10A3" w:rsidRDefault="009242D1" w:rsidP="009242D1">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выбор способа отбивания мяча через сетку (передача сверху двумя руками,</w:t>
      </w:r>
      <w:r w:rsidRPr="001D10A3">
        <w:rPr>
          <w:rFonts w:ascii="Times New Roman" w:eastAsia="Times New Roman" w:hAnsi="Times New Roman" w:cs="Times New Roman"/>
          <w:sz w:val="28"/>
          <w:szCs w:val="28"/>
        </w:rPr>
        <w:br/>
        <w:t>кулаком, снизу).</w:t>
      </w:r>
    </w:p>
    <w:p w:rsidR="009242D1" w:rsidRPr="001D10A3" w:rsidRDefault="009242D1" w:rsidP="009242D1">
      <w:pPr>
        <w:spacing w:after="0" w:line="240" w:lineRule="auto"/>
        <w:ind w:left="708" w:firstLine="1"/>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t>4.3. Подача</w:t>
      </w:r>
    </w:p>
    <w:p w:rsidR="009242D1" w:rsidRPr="001D10A3" w:rsidRDefault="009242D1" w:rsidP="009242D1">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чередование сильной верхней прямой подачи и нацеленной подачи;</w:t>
      </w:r>
    </w:p>
    <w:p w:rsidR="009242D1" w:rsidRPr="001D10A3" w:rsidRDefault="009242D1" w:rsidP="009242D1">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подача на игрока, слабо владеющего приемом мяча;</w:t>
      </w:r>
    </w:p>
    <w:p w:rsidR="009242D1" w:rsidRPr="001D10A3" w:rsidRDefault="009242D1" w:rsidP="009242D1">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подача на игрока, вышедшего после замены;</w:t>
      </w:r>
    </w:p>
    <w:p w:rsidR="009242D1" w:rsidRPr="001D10A3" w:rsidRDefault="009242D1" w:rsidP="009242D1">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подача на сильнейшего игрока соперника, плохо владеющего приемом мяча;</w:t>
      </w:r>
    </w:p>
    <w:p w:rsidR="009242D1" w:rsidRDefault="009242D1" w:rsidP="009242D1">
      <w:pPr>
        <w:spacing w:after="0" w:line="240" w:lineRule="auto"/>
        <w:ind w:left="708" w:firstLine="1"/>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xml:space="preserve">4.4. Групповые действия. Взаимодействие игроков передней линии </w:t>
      </w:r>
    </w:p>
    <w:p w:rsidR="009242D1" w:rsidRPr="001D10A3" w:rsidRDefault="009242D1" w:rsidP="009242D1">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(при</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 xml:space="preserve">2-й передаче) </w:t>
      </w:r>
    </w:p>
    <w:p w:rsidR="009C1361" w:rsidRPr="001D10A3" w:rsidRDefault="009C1361" w:rsidP="009C1361">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игрока зоны 4 с игроком зоны 3;</w:t>
      </w:r>
    </w:p>
    <w:p w:rsidR="009C1361" w:rsidRPr="001D10A3" w:rsidRDefault="009C1361" w:rsidP="009C1361">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игрока зоны 2 с игроками зон 3,4 (чередование);</w:t>
      </w:r>
    </w:p>
    <w:p w:rsidR="009C1361" w:rsidRPr="001D10A3" w:rsidRDefault="009C1361" w:rsidP="009C1361">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игрока зоны 3 с игроками зон 2,4 при первой передаче для нападающего</w:t>
      </w:r>
      <w:r w:rsidRPr="001D10A3">
        <w:rPr>
          <w:rFonts w:ascii="Times New Roman" w:eastAsia="Times New Roman" w:hAnsi="Times New Roman" w:cs="Times New Roman"/>
          <w:sz w:val="28"/>
          <w:szCs w:val="28"/>
        </w:rPr>
        <w:br/>
        <w:t>удара. Взаимодействие игроков передней и задней линии (при первой передаче)</w:t>
      </w:r>
    </w:p>
    <w:p w:rsidR="009C1361" w:rsidRPr="001D10A3" w:rsidRDefault="009C1361" w:rsidP="009C1361">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игроков зон 6,5 и 1 с игроком зоны 3 (при приеме верхних подач);</w:t>
      </w:r>
    </w:p>
    <w:p w:rsidR="009C1361" w:rsidRPr="001D10A3" w:rsidRDefault="009C1361" w:rsidP="009C1361">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игроков зон 6,1 и 5 с игроком зоны 2 (при приеме подач для второй передачи</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при приеме от передач – для удара).</w:t>
      </w:r>
    </w:p>
    <w:p w:rsidR="009C1361" w:rsidRPr="001D10A3" w:rsidRDefault="009C1361" w:rsidP="009C1361">
      <w:pPr>
        <w:spacing w:after="0" w:line="240" w:lineRule="auto"/>
        <w:ind w:left="708" w:firstLine="1"/>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t>4.5. Командные действия</w:t>
      </w:r>
    </w:p>
    <w:p w:rsidR="009C1361" w:rsidRPr="001D10A3" w:rsidRDefault="009C1361" w:rsidP="009C1361">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Система игры со второй передачи игрока передней линии</w:t>
      </w:r>
    </w:p>
    <w:p w:rsidR="009C1361" w:rsidRPr="001D10A3" w:rsidRDefault="009C1361" w:rsidP="009C1361">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прием подачи и первая передача игроку зоны 3, вторая передача игрокам зон</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2,4 (чередование);</w:t>
      </w:r>
    </w:p>
    <w:p w:rsidR="009C1361" w:rsidRPr="001D10A3" w:rsidRDefault="009C1361" w:rsidP="009C1361">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прием верхних подач и первая передача в зону 2, вторая передача в зоны 3,4.</w:t>
      </w:r>
    </w:p>
    <w:p w:rsidR="009C1361" w:rsidRPr="001D10A3" w:rsidRDefault="009C1361" w:rsidP="009C1361">
      <w:pPr>
        <w:spacing w:after="0" w:line="240" w:lineRule="auto"/>
        <w:ind w:left="708" w:firstLine="1"/>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4.6. Тактика защиты</w:t>
      </w:r>
    </w:p>
    <w:p w:rsidR="009C1361" w:rsidRPr="001D10A3" w:rsidRDefault="009C1361" w:rsidP="009C1361">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Индивидуальные действия. Действия без мяча. Выбор места</w:t>
      </w:r>
    </w:p>
    <w:p w:rsidR="009C1361" w:rsidRPr="001D10A3" w:rsidRDefault="009C1361" w:rsidP="009C1361">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при приеме верхней прямой подачи, при блокировании, при страховке партнера, принимающего мяч (от подачи, нападающего удара), блокирующих,</w:t>
      </w:r>
      <w:r w:rsidRPr="001D10A3">
        <w:rPr>
          <w:rFonts w:ascii="Times New Roman" w:eastAsia="Times New Roman" w:hAnsi="Times New Roman" w:cs="Times New Roman"/>
          <w:sz w:val="28"/>
          <w:szCs w:val="28"/>
        </w:rPr>
        <w:br/>
        <w:t>нападающих.</w:t>
      </w:r>
    </w:p>
    <w:p w:rsidR="009C1361" w:rsidRPr="001D10A3" w:rsidRDefault="009C1361" w:rsidP="009C1361">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Действия с мячом</w:t>
      </w:r>
    </w:p>
    <w:p w:rsidR="009C1361" w:rsidRPr="001D10A3" w:rsidRDefault="009C1361" w:rsidP="009C136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D10A3">
        <w:rPr>
          <w:rFonts w:ascii="Times New Roman" w:eastAsia="Times New Roman" w:hAnsi="Times New Roman" w:cs="Times New Roman"/>
          <w:sz w:val="28"/>
          <w:szCs w:val="28"/>
        </w:rPr>
        <w:t xml:space="preserve"> выбор способа приема подачи (сверху, снизу двумя руками, сверху, снизу с</w:t>
      </w:r>
      <w:r w:rsidRPr="001D10A3">
        <w:rPr>
          <w:rFonts w:ascii="Times New Roman" w:eastAsia="Times New Roman" w:hAnsi="Times New Roman" w:cs="Times New Roman"/>
          <w:sz w:val="28"/>
          <w:szCs w:val="28"/>
        </w:rPr>
        <w:br/>
        <w:t>падением);</w:t>
      </w:r>
    </w:p>
    <w:p w:rsidR="009C1361" w:rsidRPr="001D10A3" w:rsidRDefault="009C1361" w:rsidP="009C1361">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выбор способа приема мяча от обманных передач (сверху и снизу 2-мя</w:t>
      </w:r>
      <w:r w:rsidRPr="001D10A3">
        <w:rPr>
          <w:rFonts w:ascii="Times New Roman" w:eastAsia="Times New Roman" w:hAnsi="Times New Roman" w:cs="Times New Roman"/>
          <w:sz w:val="28"/>
          <w:szCs w:val="28"/>
        </w:rPr>
        <w:br/>
        <w:t>руками, сверху и снизу с падением двумя руками и одной);</w:t>
      </w:r>
    </w:p>
    <w:p w:rsidR="009C1361" w:rsidRPr="001D10A3" w:rsidRDefault="009C1361" w:rsidP="009C1361">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выбор способа перемещений и способа приема мяча от нападающих ударов;</w:t>
      </w:r>
    </w:p>
    <w:p w:rsidR="009C1361" w:rsidRPr="001D10A3" w:rsidRDefault="009C1361" w:rsidP="009C1361">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зонное блокирование (выбор направления и уверенное «закрывание» его</w:t>
      </w:r>
      <w:r w:rsidRPr="001D10A3">
        <w:rPr>
          <w:rFonts w:ascii="Times New Roman" w:eastAsia="Times New Roman" w:hAnsi="Times New Roman" w:cs="Times New Roman"/>
          <w:sz w:val="28"/>
          <w:szCs w:val="28"/>
        </w:rPr>
        <w:br/>
        <w:t>блоком).</w:t>
      </w:r>
    </w:p>
    <w:p w:rsidR="009C1361" w:rsidRPr="001D10A3" w:rsidRDefault="009C1361" w:rsidP="009C1361">
      <w:pPr>
        <w:spacing w:after="0" w:line="240" w:lineRule="auto"/>
        <w:ind w:left="708" w:firstLine="1"/>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Групповые действия</w:t>
      </w:r>
    </w:p>
    <w:p w:rsidR="009C1361" w:rsidRPr="001D10A3" w:rsidRDefault="009C1361" w:rsidP="009C1361">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Взаимодействие игроков внутри линии и между ними:</w:t>
      </w:r>
    </w:p>
    <w:p w:rsidR="009C1361" w:rsidRPr="001D10A3" w:rsidRDefault="009C1361" w:rsidP="009C1361">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lastRenderedPageBreak/>
        <w:t>- взаимодействие игроков задней линии между собой (6,5,1) (страховка</w:t>
      </w:r>
      <w:r w:rsidRPr="001D10A3">
        <w:rPr>
          <w:rFonts w:ascii="Times New Roman" w:eastAsia="Times New Roman" w:hAnsi="Times New Roman" w:cs="Times New Roman"/>
          <w:sz w:val="28"/>
          <w:szCs w:val="28"/>
        </w:rPr>
        <w:br/>
        <w:t>партнера при приеме подачи, нападающих ударов, обманных передач);</w:t>
      </w:r>
    </w:p>
    <w:p w:rsidR="009C1361" w:rsidRPr="001D10A3" w:rsidRDefault="009C1361" w:rsidP="009C1361">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взаимодействие игроков передней линии, не участвующих в блокировании</w:t>
      </w:r>
      <w:r w:rsidRPr="001D10A3">
        <w:rPr>
          <w:rFonts w:ascii="Times New Roman" w:eastAsia="Times New Roman" w:hAnsi="Times New Roman" w:cs="Times New Roman"/>
          <w:sz w:val="28"/>
          <w:szCs w:val="28"/>
        </w:rPr>
        <w:br/>
        <w:t>(зон 4 и 2) с блокирующим игроком в зоне 3.</w:t>
      </w:r>
    </w:p>
    <w:p w:rsidR="009C1361" w:rsidRPr="001D10A3" w:rsidRDefault="009C1361" w:rsidP="009C1361">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взаимодействие игроков передней и задней линий (игрока зоны 6 с</w:t>
      </w:r>
      <w:r w:rsidRPr="001D10A3">
        <w:rPr>
          <w:rFonts w:ascii="Times New Roman" w:eastAsia="Times New Roman" w:hAnsi="Times New Roman" w:cs="Times New Roman"/>
          <w:sz w:val="28"/>
          <w:szCs w:val="28"/>
        </w:rPr>
        <w:br/>
        <w:t>блокирующим игроком зоны 3 и страхующими игроками зон 4 и 2);</w:t>
      </w:r>
    </w:p>
    <w:p w:rsidR="009C1361" w:rsidRPr="001D10A3" w:rsidRDefault="009C1361" w:rsidP="009C1361">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игрока зоны 5 и зоны 1 с игроками зон 4 и 2 (соответственно) при приеме</w:t>
      </w:r>
      <w:r w:rsidRPr="001D10A3">
        <w:rPr>
          <w:rFonts w:ascii="Times New Roman" w:eastAsia="Times New Roman" w:hAnsi="Times New Roman" w:cs="Times New Roman"/>
          <w:sz w:val="28"/>
          <w:szCs w:val="28"/>
        </w:rPr>
        <w:br/>
        <w:t>мяча от нападающего удара и обманных передач.</w:t>
      </w:r>
    </w:p>
    <w:p w:rsidR="009C1361" w:rsidRDefault="009C1361" w:rsidP="009C1361">
      <w:pPr>
        <w:spacing w:after="0" w:line="240" w:lineRule="auto"/>
        <w:ind w:left="708" w:firstLine="1"/>
        <w:jc w:val="both"/>
        <w:rPr>
          <w:rFonts w:ascii="Times New Roman" w:eastAsia="Times New Roman" w:hAnsi="Times New Roman" w:cs="Times New Roman"/>
          <w:sz w:val="28"/>
          <w:szCs w:val="28"/>
        </w:rPr>
      </w:pPr>
    </w:p>
    <w:p w:rsidR="009C1361" w:rsidRPr="001D10A3" w:rsidRDefault="009C1361" w:rsidP="009C1361">
      <w:pPr>
        <w:spacing w:after="0" w:line="240" w:lineRule="auto"/>
        <w:ind w:left="708" w:firstLine="1"/>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Командные действия</w:t>
      </w:r>
    </w:p>
    <w:p w:rsidR="009C1361" w:rsidRPr="001D10A3" w:rsidRDefault="009C1361" w:rsidP="009C1361">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Прием подачи</w:t>
      </w:r>
    </w:p>
    <w:p w:rsidR="009C1361" w:rsidRPr="001D10A3" w:rsidRDefault="009C1361" w:rsidP="009C1361">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расположение игроков при приеме подач, когда вторую передачу выполняет</w:t>
      </w:r>
      <w:r w:rsidRPr="001D10A3">
        <w:rPr>
          <w:rFonts w:ascii="Times New Roman" w:eastAsia="Times New Roman" w:hAnsi="Times New Roman" w:cs="Times New Roman"/>
          <w:sz w:val="28"/>
          <w:szCs w:val="28"/>
        </w:rPr>
        <w:br/>
        <w:t>игрок зоны 3;</w:t>
      </w:r>
    </w:p>
    <w:p w:rsidR="009C1361" w:rsidRPr="001D10A3" w:rsidRDefault="009C1361" w:rsidP="009C1361">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расположение игроков при приеме подач, когда вторую передачу выполняет</w:t>
      </w:r>
      <w:r w:rsidRPr="001D10A3">
        <w:rPr>
          <w:rFonts w:ascii="Times New Roman" w:eastAsia="Times New Roman" w:hAnsi="Times New Roman" w:cs="Times New Roman"/>
          <w:sz w:val="28"/>
          <w:szCs w:val="28"/>
        </w:rPr>
        <w:br/>
        <w:t>игрок зоны 2 (игрок зоны 3 оттянут назад);</w:t>
      </w:r>
    </w:p>
    <w:p w:rsidR="00D45A08" w:rsidRPr="001D10A3" w:rsidRDefault="00D45A08" w:rsidP="00D45A08">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расположение игроков при приеме подачи, когда игрок зоны 2 стоит у сетки,</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а игрок зоны 3 оттянут и находится в районе зоны 2. После приема игрок зоны 2</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перемещается в зону 3 для выполнения второй передачи, а игрок зоны 3 выполняет</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функции нападающего в зоне 2.</w:t>
      </w:r>
    </w:p>
    <w:p w:rsidR="00D45A08" w:rsidRPr="001D10A3" w:rsidRDefault="00D45A08" w:rsidP="00D45A08">
      <w:pPr>
        <w:spacing w:after="0" w:line="240" w:lineRule="auto"/>
        <w:ind w:left="708" w:firstLine="1"/>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t>4.7. Системы игры</w:t>
      </w:r>
    </w:p>
    <w:p w:rsidR="00D45A08" w:rsidRPr="001D10A3" w:rsidRDefault="00D45A08" w:rsidP="00D45A08">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Для данного года обучения рекомендуется расположение игроков при приеме мяча от противника «углом вперед», «углом назад» с применением групповых действий для данного года обучения.</w:t>
      </w:r>
    </w:p>
    <w:p w:rsidR="00D45A08" w:rsidRDefault="00D45A08" w:rsidP="00D45A08">
      <w:pPr>
        <w:spacing w:after="0" w:line="240" w:lineRule="auto"/>
        <w:ind w:left="708" w:firstLine="1"/>
        <w:jc w:val="both"/>
        <w:rPr>
          <w:rFonts w:ascii="Times New Roman" w:eastAsia="Times New Roman" w:hAnsi="Times New Roman" w:cs="Times New Roman"/>
          <w:sz w:val="28"/>
          <w:szCs w:val="28"/>
        </w:rPr>
      </w:pPr>
    </w:p>
    <w:p w:rsidR="00D45A08" w:rsidRPr="00B24E4D" w:rsidRDefault="00D45A08" w:rsidP="00D45A08">
      <w:pPr>
        <w:spacing w:after="0" w:line="240" w:lineRule="auto"/>
        <w:ind w:left="708" w:firstLine="1"/>
        <w:jc w:val="both"/>
        <w:rPr>
          <w:rFonts w:ascii="Times New Roman" w:eastAsia="Times New Roman" w:hAnsi="Times New Roman" w:cs="Times New Roman"/>
          <w:sz w:val="28"/>
          <w:szCs w:val="28"/>
        </w:rPr>
      </w:pPr>
      <w:r w:rsidRPr="00B24E4D">
        <w:rPr>
          <w:rFonts w:ascii="Times New Roman" w:eastAsia="Times New Roman" w:hAnsi="Times New Roman" w:cs="Times New Roman"/>
          <w:sz w:val="28"/>
          <w:szCs w:val="28"/>
        </w:rPr>
        <w:t>5. Интегральная подготовка</w:t>
      </w:r>
    </w:p>
    <w:p w:rsidR="00D45A08" w:rsidRDefault="00D45A08" w:rsidP="00D45A08">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Чередование подготовительных и подводящих упражнений по отдельным</w:t>
      </w:r>
      <w:r w:rsidRPr="001D10A3">
        <w:rPr>
          <w:rFonts w:ascii="Times New Roman" w:eastAsia="Times New Roman" w:hAnsi="Times New Roman" w:cs="Times New Roman"/>
          <w:sz w:val="28"/>
          <w:szCs w:val="28"/>
        </w:rPr>
        <w:br/>
        <w:t>техническим приемам. действо на учебных играх в своей групп</w:t>
      </w:r>
      <w:proofErr w:type="gramStart"/>
      <w:r w:rsidRPr="001D10A3">
        <w:rPr>
          <w:rFonts w:ascii="Times New Roman" w:eastAsia="Times New Roman" w:hAnsi="Times New Roman" w:cs="Times New Roman"/>
          <w:sz w:val="28"/>
          <w:szCs w:val="28"/>
        </w:rPr>
        <w:t>е-</w:t>
      </w:r>
      <w:proofErr w:type="gramEnd"/>
      <w:r w:rsidRPr="001D10A3">
        <w:rPr>
          <w:rFonts w:ascii="Times New Roman" w:eastAsia="Times New Roman" w:hAnsi="Times New Roman" w:cs="Times New Roman"/>
          <w:sz w:val="28"/>
          <w:szCs w:val="28"/>
        </w:rPr>
        <w:t xml:space="preserve"> Чередование подготовительных упражнений для развития специальных качеств и выполнения технических приемов.</w:t>
      </w:r>
    </w:p>
    <w:p w:rsidR="00D45A08" w:rsidRPr="001D10A3" w:rsidRDefault="00D45A08" w:rsidP="00D45A08">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Чередование изученных технических приемов в различных сочетаниях: в</w:t>
      </w:r>
      <w:r w:rsidRPr="001D10A3">
        <w:rPr>
          <w:rFonts w:ascii="Times New Roman" w:eastAsia="Times New Roman" w:hAnsi="Times New Roman" w:cs="Times New Roman"/>
          <w:sz w:val="28"/>
          <w:szCs w:val="28"/>
        </w:rPr>
        <w:br/>
        <w:t>нападении, в защите, в нападении и защите.</w:t>
      </w:r>
    </w:p>
    <w:p w:rsidR="00D45A08" w:rsidRPr="001D10A3" w:rsidRDefault="00D45A08" w:rsidP="00D45A08">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Чередование изученных тактических действий: индивидуальных, групповых,</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командных – в нападении, защите, нападении и защите.</w:t>
      </w:r>
    </w:p>
    <w:p w:rsidR="00D45A08" w:rsidRPr="001D10A3" w:rsidRDefault="00D45A08" w:rsidP="00D45A08">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Многократное выполнение изученных технических приемов – отдельно и в</w:t>
      </w:r>
      <w:r w:rsidRPr="001D10A3">
        <w:rPr>
          <w:rFonts w:ascii="Times New Roman" w:eastAsia="Times New Roman" w:hAnsi="Times New Roman" w:cs="Times New Roman"/>
          <w:sz w:val="28"/>
          <w:szCs w:val="28"/>
        </w:rPr>
        <w:br/>
        <w:t>сочетаниях.</w:t>
      </w:r>
    </w:p>
    <w:p w:rsidR="00D45A08" w:rsidRPr="001D10A3" w:rsidRDefault="00D45A08" w:rsidP="00D45A08">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Многократное выполнение изученных тактических действий.</w:t>
      </w:r>
    </w:p>
    <w:p w:rsidR="00D45A08" w:rsidRPr="001D10A3" w:rsidRDefault="00D45A08" w:rsidP="00D45A08">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Учебные игры с заданиями на обязательное применение изученных</w:t>
      </w:r>
      <w:r w:rsidRPr="001D10A3">
        <w:rPr>
          <w:rFonts w:ascii="Times New Roman" w:eastAsia="Times New Roman" w:hAnsi="Times New Roman" w:cs="Times New Roman"/>
          <w:sz w:val="28"/>
          <w:szCs w:val="28"/>
        </w:rPr>
        <w:br/>
        <w:t>технических приемов и тактических действий.</w:t>
      </w:r>
    </w:p>
    <w:p w:rsidR="00D45A08" w:rsidRPr="001D10A3" w:rsidRDefault="00D45A08" w:rsidP="00D45A08">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xml:space="preserve">- Контрольные и календарные игры с применением изученного </w:t>
      </w:r>
      <w:proofErr w:type="spellStart"/>
      <w:r w:rsidRPr="001D10A3">
        <w:rPr>
          <w:rFonts w:ascii="Times New Roman" w:eastAsia="Times New Roman" w:hAnsi="Times New Roman" w:cs="Times New Roman"/>
          <w:sz w:val="28"/>
          <w:szCs w:val="28"/>
        </w:rPr>
        <w:t>техник</w:t>
      </w:r>
      <w:proofErr w:type="gramStart"/>
      <w:r w:rsidRPr="001D10A3">
        <w:rPr>
          <w:rFonts w:ascii="Times New Roman" w:eastAsia="Times New Roman" w:hAnsi="Times New Roman" w:cs="Times New Roman"/>
          <w:sz w:val="28"/>
          <w:szCs w:val="28"/>
        </w:rPr>
        <w:t>о</w:t>
      </w:r>
      <w:proofErr w:type="spellEnd"/>
      <w:r w:rsidRPr="001D10A3">
        <w:rPr>
          <w:rFonts w:ascii="Times New Roman" w:eastAsia="Times New Roman" w:hAnsi="Times New Roman" w:cs="Times New Roman"/>
          <w:sz w:val="28"/>
          <w:szCs w:val="28"/>
        </w:rPr>
        <w:t>-</w:t>
      </w:r>
      <w:proofErr w:type="gramEnd"/>
      <w:r w:rsidRPr="001D10A3">
        <w:rPr>
          <w:rFonts w:ascii="Times New Roman" w:eastAsia="Times New Roman" w:hAnsi="Times New Roman" w:cs="Times New Roman"/>
          <w:sz w:val="28"/>
          <w:szCs w:val="28"/>
        </w:rPr>
        <w:br/>
        <w:t>тактического арсенала в соревновательных условиях.</w:t>
      </w:r>
    </w:p>
    <w:p w:rsidR="00D45A08" w:rsidRPr="00B24E4D" w:rsidRDefault="00D45A08" w:rsidP="00D45A08">
      <w:pPr>
        <w:spacing w:after="0" w:line="240" w:lineRule="auto"/>
        <w:ind w:left="708" w:firstLine="1"/>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r>
      <w:r w:rsidRPr="00B24E4D">
        <w:rPr>
          <w:rFonts w:ascii="Times New Roman" w:eastAsia="Times New Roman" w:hAnsi="Times New Roman" w:cs="Times New Roman"/>
          <w:sz w:val="28"/>
          <w:szCs w:val="28"/>
        </w:rPr>
        <w:t>6. Морально-волевая подготовка</w:t>
      </w:r>
    </w:p>
    <w:p w:rsidR="00D45A08" w:rsidRDefault="00D45A08" w:rsidP="00D45A08">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Воспитание волевых качеств – важное у</w:t>
      </w:r>
      <w:r>
        <w:rPr>
          <w:rFonts w:ascii="Times New Roman" w:eastAsia="Times New Roman" w:hAnsi="Times New Roman" w:cs="Times New Roman"/>
          <w:sz w:val="28"/>
          <w:szCs w:val="28"/>
        </w:rPr>
        <w:t xml:space="preserve">словие преодоления трудностей, с </w:t>
      </w:r>
      <w:r w:rsidRPr="001D10A3">
        <w:rPr>
          <w:rFonts w:ascii="Times New Roman" w:eastAsia="Times New Roman" w:hAnsi="Times New Roman" w:cs="Times New Roman"/>
          <w:sz w:val="28"/>
          <w:szCs w:val="28"/>
        </w:rPr>
        <w:t xml:space="preserve">которыми сталкивается спортсмен в процессе </w:t>
      </w:r>
      <w:proofErr w:type="spellStart"/>
      <w:r w:rsidRPr="001D10A3">
        <w:rPr>
          <w:rFonts w:ascii="Times New Roman" w:eastAsia="Times New Roman" w:hAnsi="Times New Roman" w:cs="Times New Roman"/>
          <w:sz w:val="28"/>
          <w:szCs w:val="28"/>
        </w:rPr>
        <w:t>тренировочно-соревновательной</w:t>
      </w:r>
      <w:proofErr w:type="spellEnd"/>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 xml:space="preserve">деятельности. </w:t>
      </w:r>
    </w:p>
    <w:p w:rsidR="00D45A08" w:rsidRDefault="00D45A08" w:rsidP="00D45A08">
      <w:pPr>
        <w:spacing w:after="0" w:line="240" w:lineRule="auto"/>
        <w:ind w:firstLine="709"/>
        <w:jc w:val="both"/>
        <w:rPr>
          <w:rFonts w:ascii="Times New Roman" w:eastAsia="Times New Roman" w:hAnsi="Times New Roman" w:cs="Times New Roman"/>
          <w:sz w:val="28"/>
          <w:szCs w:val="28"/>
        </w:rPr>
      </w:pPr>
    </w:p>
    <w:p w:rsidR="00D45A08" w:rsidRPr="001D10A3" w:rsidRDefault="00D45A08" w:rsidP="00D45A08">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Основными волевыми качествами являются:</w:t>
      </w:r>
    </w:p>
    <w:p w:rsidR="00D45A08" w:rsidRPr="001D10A3" w:rsidRDefault="00D45A08" w:rsidP="00D45A08">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xml:space="preserve">- Целеустремленность и настойчивость, </w:t>
      </w:r>
      <w:proofErr w:type="gramStart"/>
      <w:r w:rsidRPr="001D10A3">
        <w:rPr>
          <w:rFonts w:ascii="Times New Roman" w:eastAsia="Times New Roman" w:hAnsi="Times New Roman" w:cs="Times New Roman"/>
          <w:sz w:val="28"/>
          <w:szCs w:val="28"/>
        </w:rPr>
        <w:t>которые</w:t>
      </w:r>
      <w:proofErr w:type="gramEnd"/>
      <w:r w:rsidRPr="001D10A3">
        <w:rPr>
          <w:rFonts w:ascii="Times New Roman" w:eastAsia="Times New Roman" w:hAnsi="Times New Roman" w:cs="Times New Roman"/>
          <w:sz w:val="28"/>
          <w:szCs w:val="28"/>
        </w:rPr>
        <w:t xml:space="preserve"> выражаются в ясном</w:t>
      </w:r>
      <w:r w:rsidRPr="001D10A3">
        <w:rPr>
          <w:rFonts w:ascii="Times New Roman" w:eastAsia="Times New Roman" w:hAnsi="Times New Roman" w:cs="Times New Roman"/>
          <w:sz w:val="28"/>
          <w:szCs w:val="28"/>
        </w:rPr>
        <w:br/>
        <w:t>осознании целей и задач, стоящих перед занимающимися, в активном и неуклонном</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стремлении к повышению спортивного мастерства, в трудолюбии.</w:t>
      </w:r>
    </w:p>
    <w:p w:rsidR="00D45A08" w:rsidRPr="001D10A3" w:rsidRDefault="00D45A08" w:rsidP="00D45A08">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Выдержка и самообладание. Выражаются в преодолении отрицательных, неблагоприятных эмоциональных состояний в преодолении нарастающего утомления;</w:t>
      </w:r>
    </w:p>
    <w:p w:rsidR="00D45A08" w:rsidRPr="001D10A3" w:rsidRDefault="00D45A08" w:rsidP="00D45A08">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Решительность и смелость. Выражаются в способности своевременно находить и принимать обдуманные решения в ответственные моменты игры и без колебаний приводить их в исполнение;</w:t>
      </w:r>
    </w:p>
    <w:p w:rsidR="0063455B" w:rsidRPr="001D10A3" w:rsidRDefault="0063455B" w:rsidP="0063455B">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Инициативность и дисциплинированность. Выражаются в способности спортсмена вносить в игру творчество, не поддаваться влиянию других людей и их действий.</w:t>
      </w:r>
    </w:p>
    <w:p w:rsidR="0063455B" w:rsidRPr="00B24E4D" w:rsidRDefault="0063455B" w:rsidP="0063455B">
      <w:pPr>
        <w:spacing w:after="0" w:line="240" w:lineRule="auto"/>
        <w:ind w:left="708" w:firstLine="1"/>
        <w:jc w:val="center"/>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r>
      <w:r w:rsidRPr="00B24E4D">
        <w:rPr>
          <w:rFonts w:ascii="Times New Roman" w:eastAsia="Times New Roman" w:hAnsi="Times New Roman" w:cs="Times New Roman"/>
          <w:sz w:val="28"/>
          <w:szCs w:val="28"/>
        </w:rPr>
        <w:t>7. Инструкторская и судейская практика</w:t>
      </w:r>
    </w:p>
    <w:p w:rsidR="0063455B" w:rsidRPr="001D10A3" w:rsidRDefault="0063455B" w:rsidP="0063455B">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Освоение терминологии, принятой в волейболе.</w:t>
      </w:r>
    </w:p>
    <w:p w:rsidR="0063455B" w:rsidRPr="001D10A3" w:rsidRDefault="0063455B" w:rsidP="0063455B">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Умение вести наблюдение за учащимися, выполняющими прием игры, и находить ошибки.</w:t>
      </w:r>
    </w:p>
    <w:p w:rsidR="0063455B" w:rsidRPr="001D10A3" w:rsidRDefault="0063455B" w:rsidP="0063455B">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Составление комплексов упражнений по СФП, по обучению перемещениям, передаче и</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приему мяча, верхней прямой подаче.</w:t>
      </w:r>
    </w:p>
    <w:p w:rsidR="0063455B" w:rsidRDefault="0063455B" w:rsidP="0063455B">
      <w:pPr>
        <w:spacing w:after="0" w:line="240" w:lineRule="auto"/>
        <w:ind w:firstLine="709"/>
        <w:jc w:val="both"/>
        <w:rPr>
          <w:rFonts w:ascii="Times New Roman" w:eastAsia="Times New Roman" w:hAnsi="Times New Roman" w:cs="Times New Roman"/>
          <w:sz w:val="28"/>
          <w:szCs w:val="28"/>
        </w:rPr>
      </w:pPr>
    </w:p>
    <w:p w:rsidR="0063455B" w:rsidRPr="001D10A3" w:rsidRDefault="0063455B" w:rsidP="0063455B">
      <w:pPr>
        <w:spacing w:after="0" w:line="240" w:lineRule="auto"/>
        <w:ind w:firstLine="709"/>
        <w:jc w:val="center"/>
        <w:rPr>
          <w:rFonts w:ascii="Times New Roman" w:eastAsia="Times New Roman" w:hAnsi="Times New Roman" w:cs="Times New Roman"/>
          <w:b/>
          <w:sz w:val="28"/>
          <w:szCs w:val="28"/>
        </w:rPr>
      </w:pPr>
      <w:r w:rsidRPr="001D10A3">
        <w:rPr>
          <w:rFonts w:ascii="Times New Roman" w:eastAsia="Times New Roman" w:hAnsi="Times New Roman" w:cs="Times New Roman"/>
          <w:b/>
          <w:sz w:val="28"/>
          <w:szCs w:val="28"/>
        </w:rPr>
        <w:t xml:space="preserve">Программный материал </w:t>
      </w:r>
      <w:proofErr w:type="gramStart"/>
      <w:r w:rsidRPr="001D10A3">
        <w:rPr>
          <w:rFonts w:ascii="Times New Roman" w:eastAsia="Times New Roman" w:hAnsi="Times New Roman" w:cs="Times New Roman"/>
          <w:b/>
          <w:sz w:val="28"/>
          <w:szCs w:val="28"/>
        </w:rPr>
        <w:t>спортивной</w:t>
      </w:r>
      <w:proofErr w:type="gramEnd"/>
      <w:r w:rsidRPr="001D10A3">
        <w:rPr>
          <w:rFonts w:ascii="Times New Roman" w:eastAsia="Times New Roman" w:hAnsi="Times New Roman" w:cs="Times New Roman"/>
          <w:b/>
          <w:sz w:val="28"/>
          <w:szCs w:val="28"/>
        </w:rPr>
        <w:t xml:space="preserve"> подготовки для тренировочных</w:t>
      </w:r>
      <w:r>
        <w:rPr>
          <w:rFonts w:ascii="Times New Roman" w:eastAsia="Times New Roman" w:hAnsi="Times New Roman" w:cs="Times New Roman"/>
          <w:b/>
          <w:sz w:val="28"/>
          <w:szCs w:val="28"/>
        </w:rPr>
        <w:t xml:space="preserve"> </w:t>
      </w:r>
      <w:r w:rsidRPr="001D10A3">
        <w:rPr>
          <w:rFonts w:ascii="Times New Roman" w:eastAsia="Times New Roman" w:hAnsi="Times New Roman" w:cs="Times New Roman"/>
          <w:b/>
          <w:sz w:val="28"/>
          <w:szCs w:val="28"/>
        </w:rPr>
        <w:t>групп 3-5 года.</w:t>
      </w:r>
    </w:p>
    <w:p w:rsidR="0063455B" w:rsidRPr="001D10A3" w:rsidRDefault="0063455B" w:rsidP="0063455B">
      <w:pPr>
        <w:tabs>
          <w:tab w:val="left" w:pos="2775"/>
        </w:tabs>
        <w:spacing w:after="0" w:line="240" w:lineRule="auto"/>
        <w:rPr>
          <w:rFonts w:ascii="Times New Roman" w:eastAsia="Times New Roman" w:hAnsi="Times New Roman" w:cs="Times New Roman"/>
          <w:b/>
          <w:sz w:val="28"/>
          <w:szCs w:val="28"/>
        </w:rPr>
      </w:pPr>
      <w:r w:rsidRPr="001D10A3">
        <w:rPr>
          <w:rFonts w:ascii="Times New Roman" w:eastAsia="Times New Roman" w:hAnsi="Times New Roman" w:cs="Times New Roman"/>
          <w:b/>
          <w:sz w:val="28"/>
          <w:szCs w:val="28"/>
        </w:rPr>
        <w:tab/>
      </w:r>
    </w:p>
    <w:p w:rsidR="0063455B" w:rsidRPr="00B24E4D" w:rsidRDefault="0063455B" w:rsidP="0063455B">
      <w:pPr>
        <w:spacing w:after="0" w:line="240" w:lineRule="auto"/>
        <w:ind w:firstLine="709"/>
        <w:jc w:val="both"/>
        <w:rPr>
          <w:rFonts w:ascii="Times New Roman" w:eastAsia="Times New Roman" w:hAnsi="Times New Roman" w:cs="Times New Roman"/>
          <w:sz w:val="28"/>
          <w:szCs w:val="28"/>
        </w:rPr>
      </w:pPr>
      <w:r w:rsidRPr="00B24E4D">
        <w:rPr>
          <w:rFonts w:ascii="Times New Roman" w:eastAsia="Times New Roman" w:hAnsi="Times New Roman" w:cs="Times New Roman"/>
          <w:sz w:val="28"/>
          <w:szCs w:val="28"/>
        </w:rPr>
        <w:t>1. Теоретическая подготовка</w:t>
      </w:r>
    </w:p>
    <w:p w:rsidR="0063455B" w:rsidRPr="001D10A3" w:rsidRDefault="0063455B" w:rsidP="0063455B">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Сведения о строении и функциях организма человека.</w:t>
      </w:r>
    </w:p>
    <w:p w:rsidR="0063455B" w:rsidRPr="001D10A3" w:rsidRDefault="0063455B" w:rsidP="0063455B">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Гигиена тренировочного процесса, врачебный контроль, самоконтроль,</w:t>
      </w:r>
      <w:r w:rsidRPr="001D10A3">
        <w:rPr>
          <w:rFonts w:ascii="Times New Roman" w:eastAsia="Times New Roman" w:hAnsi="Times New Roman" w:cs="Times New Roman"/>
          <w:sz w:val="28"/>
          <w:szCs w:val="28"/>
        </w:rPr>
        <w:br/>
        <w:t>оказание первой помощи.</w:t>
      </w:r>
    </w:p>
    <w:p w:rsidR="0063455B" w:rsidRPr="001D10A3" w:rsidRDefault="0063455B" w:rsidP="0063455B">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Основы техники и тактики игры в волейбол. Основы методики обучения</w:t>
      </w:r>
      <w:r w:rsidRPr="001D10A3">
        <w:rPr>
          <w:rFonts w:ascii="Times New Roman" w:eastAsia="Times New Roman" w:hAnsi="Times New Roman" w:cs="Times New Roman"/>
          <w:sz w:val="28"/>
          <w:szCs w:val="28"/>
        </w:rPr>
        <w:br/>
        <w:t>элементам волейбола.</w:t>
      </w:r>
    </w:p>
    <w:p w:rsidR="0063455B" w:rsidRPr="001D10A3" w:rsidRDefault="0063455B" w:rsidP="0063455B">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Правила, организация и проведение соревнований.</w:t>
      </w:r>
    </w:p>
    <w:p w:rsidR="0063455B" w:rsidRPr="00B24E4D" w:rsidRDefault="0063455B" w:rsidP="0063455B">
      <w:pPr>
        <w:spacing w:after="0" w:line="240" w:lineRule="auto"/>
        <w:ind w:left="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r>
      <w:r w:rsidRPr="00B24E4D">
        <w:rPr>
          <w:rFonts w:ascii="Times New Roman" w:eastAsia="Times New Roman" w:hAnsi="Times New Roman" w:cs="Times New Roman"/>
          <w:sz w:val="28"/>
          <w:szCs w:val="28"/>
        </w:rPr>
        <w:t>2. Физическая подготовка</w:t>
      </w:r>
    </w:p>
    <w:p w:rsidR="0063455B" w:rsidRPr="001D10A3" w:rsidRDefault="0063455B" w:rsidP="0063455B">
      <w:pPr>
        <w:spacing w:after="0" w:line="240" w:lineRule="auto"/>
        <w:ind w:left="708" w:firstLine="1"/>
        <w:jc w:val="both"/>
        <w:rPr>
          <w:rFonts w:ascii="Times New Roman" w:eastAsia="Times New Roman" w:hAnsi="Times New Roman" w:cs="Times New Roman"/>
          <w:sz w:val="28"/>
          <w:szCs w:val="28"/>
        </w:rPr>
      </w:pPr>
      <w:r w:rsidRPr="00B24E4D">
        <w:rPr>
          <w:rFonts w:ascii="Times New Roman" w:eastAsia="Times New Roman" w:hAnsi="Times New Roman" w:cs="Times New Roman"/>
          <w:sz w:val="28"/>
          <w:szCs w:val="28"/>
        </w:rPr>
        <w:br/>
      </w:r>
      <w:r w:rsidRPr="001D10A3">
        <w:rPr>
          <w:rFonts w:ascii="Times New Roman" w:eastAsia="Times New Roman" w:hAnsi="Times New Roman" w:cs="Times New Roman"/>
          <w:sz w:val="28"/>
          <w:szCs w:val="28"/>
        </w:rPr>
        <w:t>2.1. Общая физическая подготовка (ОФП)</w:t>
      </w:r>
    </w:p>
    <w:p w:rsidR="0063455B" w:rsidRPr="001D10A3" w:rsidRDefault="0063455B" w:rsidP="0063455B">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легкоатлетические упражнения (бег, прыжки, метания, многоборья);</w:t>
      </w:r>
    </w:p>
    <w:p w:rsidR="0063455B" w:rsidRPr="001D10A3" w:rsidRDefault="0063455B" w:rsidP="0063455B">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спортивные игры;</w:t>
      </w:r>
    </w:p>
    <w:p w:rsidR="0063455B" w:rsidRPr="001D10A3" w:rsidRDefault="0063455B" w:rsidP="0063455B">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плавание;</w:t>
      </w:r>
    </w:p>
    <w:p w:rsidR="0063455B" w:rsidRPr="001D10A3" w:rsidRDefault="0063455B" w:rsidP="0063455B">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2.2. Специальная физическая подготовка (СФП)</w:t>
      </w:r>
    </w:p>
    <w:p w:rsidR="0063455B" w:rsidRPr="001D10A3" w:rsidRDefault="0063455B" w:rsidP="0063455B">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упражнения, способствующие развитию физических качеств (с</w:t>
      </w:r>
      <w:r w:rsidRPr="001D10A3">
        <w:rPr>
          <w:rFonts w:ascii="Times New Roman" w:eastAsia="Times New Roman" w:hAnsi="Times New Roman" w:cs="Times New Roman"/>
          <w:sz w:val="28"/>
          <w:szCs w:val="28"/>
        </w:rPr>
        <w:br/>
        <w:t>использованием набивных мячей, гантелей, резиновых амортизаторов);</w:t>
      </w:r>
    </w:p>
    <w:p w:rsidR="0063455B" w:rsidRPr="001D10A3" w:rsidRDefault="0063455B" w:rsidP="0063455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D10A3">
        <w:rPr>
          <w:rFonts w:ascii="Times New Roman" w:eastAsia="Times New Roman" w:hAnsi="Times New Roman" w:cs="Times New Roman"/>
          <w:sz w:val="28"/>
          <w:szCs w:val="28"/>
        </w:rPr>
        <w:t xml:space="preserve"> прыжки на одной и обеих ногах на месте и в движении, прыжки вверх с</w:t>
      </w:r>
      <w:r w:rsidRPr="001D10A3">
        <w:rPr>
          <w:rFonts w:ascii="Times New Roman" w:eastAsia="Times New Roman" w:hAnsi="Times New Roman" w:cs="Times New Roman"/>
          <w:sz w:val="28"/>
          <w:szCs w:val="28"/>
        </w:rPr>
        <w:br/>
        <w:t>доставанием предмета, прыжки опорные, прыжки со скакалкой;</w:t>
      </w:r>
    </w:p>
    <w:p w:rsidR="0063455B" w:rsidRPr="001D10A3" w:rsidRDefault="0063455B" w:rsidP="0063455B">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бег по крутым склонам, бег по песку без обуви;</w:t>
      </w:r>
    </w:p>
    <w:p w:rsidR="0063455B" w:rsidRPr="001D10A3" w:rsidRDefault="0063455B" w:rsidP="0063455B">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lastRenderedPageBreak/>
        <w:t>- развитие прыгучести (опилочная дорожка), прыжки по лестнице вверх,</w:t>
      </w:r>
      <w:r w:rsidRPr="001D10A3">
        <w:rPr>
          <w:rFonts w:ascii="Times New Roman" w:eastAsia="Times New Roman" w:hAnsi="Times New Roman" w:cs="Times New Roman"/>
          <w:sz w:val="28"/>
          <w:szCs w:val="28"/>
        </w:rPr>
        <w:br/>
        <w:t>ступая на каждую ступеньку.</w:t>
      </w:r>
    </w:p>
    <w:p w:rsidR="0063455B" w:rsidRPr="00B24E4D" w:rsidRDefault="0063455B" w:rsidP="0063455B">
      <w:pPr>
        <w:spacing w:after="0" w:line="240" w:lineRule="auto"/>
        <w:ind w:left="708" w:firstLine="1"/>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r>
      <w:r w:rsidRPr="00B24E4D">
        <w:rPr>
          <w:rFonts w:ascii="Times New Roman" w:eastAsia="Times New Roman" w:hAnsi="Times New Roman" w:cs="Times New Roman"/>
          <w:sz w:val="28"/>
          <w:szCs w:val="28"/>
        </w:rPr>
        <w:t>3. Техническая подготовка</w:t>
      </w:r>
    </w:p>
    <w:p w:rsidR="0063455B" w:rsidRPr="001D10A3" w:rsidRDefault="0063455B" w:rsidP="0063455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3.1. Техника нападения.</w:t>
      </w:r>
    </w:p>
    <w:p w:rsidR="0063455B" w:rsidRPr="001D10A3" w:rsidRDefault="0063455B" w:rsidP="0063455B">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Действия без мяча.</w:t>
      </w:r>
    </w:p>
    <w:p w:rsidR="0063455B" w:rsidRPr="001D10A3" w:rsidRDefault="0063455B" w:rsidP="0063455B">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Перемещения и стойки</w:t>
      </w:r>
    </w:p>
    <w:p w:rsidR="007F3FFC" w:rsidRPr="001D10A3" w:rsidRDefault="007F3FFC" w:rsidP="007F3FFC">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сочетание способов перемещений, исходных положений, стоек, падений и</w:t>
      </w:r>
      <w:r w:rsidRPr="001D10A3">
        <w:rPr>
          <w:rFonts w:ascii="Times New Roman" w:eastAsia="Times New Roman" w:hAnsi="Times New Roman" w:cs="Times New Roman"/>
          <w:sz w:val="28"/>
          <w:szCs w:val="28"/>
        </w:rPr>
        <w:br/>
        <w:t>прыжков в ответ на сигналы;</w:t>
      </w:r>
    </w:p>
    <w:p w:rsidR="007F3FFC" w:rsidRPr="001D10A3" w:rsidRDefault="007F3FFC" w:rsidP="007F3FFC">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сочетание стоек, способов перемещений с техническими приемами.</w:t>
      </w:r>
    </w:p>
    <w:p w:rsidR="007F3FFC" w:rsidRPr="001D10A3" w:rsidRDefault="007F3FFC" w:rsidP="007F3FFC">
      <w:pPr>
        <w:spacing w:after="0" w:line="240" w:lineRule="auto"/>
        <w:ind w:left="708" w:firstLine="1"/>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t>Действия с мячом</w:t>
      </w:r>
    </w:p>
    <w:p w:rsidR="007F3FFC" w:rsidRPr="001D10A3" w:rsidRDefault="007F3FFC" w:rsidP="007F3FFC">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3.2. Передача мяча</w:t>
      </w:r>
    </w:p>
    <w:p w:rsidR="007F3FFC" w:rsidRPr="001D10A3" w:rsidRDefault="007F3FFC" w:rsidP="007F3FFC">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xml:space="preserve">- передача мяча у сетки сверху 2-мя руками </w:t>
      </w:r>
      <w:r>
        <w:rPr>
          <w:rFonts w:ascii="Times New Roman" w:eastAsia="Times New Roman" w:hAnsi="Times New Roman" w:cs="Times New Roman"/>
          <w:sz w:val="28"/>
          <w:szCs w:val="28"/>
        </w:rPr>
        <w:t xml:space="preserve">вперед-вверх. Передачи различны </w:t>
      </w:r>
      <w:r w:rsidRPr="001D10A3">
        <w:rPr>
          <w:rFonts w:ascii="Times New Roman" w:eastAsia="Times New Roman" w:hAnsi="Times New Roman" w:cs="Times New Roman"/>
          <w:sz w:val="28"/>
          <w:szCs w:val="28"/>
        </w:rPr>
        <w:t>по расстоянию: короткие, средние, длинные и различные по высоте: низкие, средние, высокие. Различные сочетания в выполнении передач;</w:t>
      </w:r>
    </w:p>
    <w:p w:rsidR="007F3FFC" w:rsidRPr="001D10A3" w:rsidRDefault="007F3FFC" w:rsidP="007F3FFC">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передача мяча сверху 2-мя руками из глубины площадки для нападающего</w:t>
      </w:r>
      <w:r w:rsidRPr="001D10A3">
        <w:rPr>
          <w:rFonts w:ascii="Times New Roman" w:eastAsia="Times New Roman" w:hAnsi="Times New Roman" w:cs="Times New Roman"/>
          <w:sz w:val="28"/>
          <w:szCs w:val="28"/>
        </w:rPr>
        <w:br/>
        <w:t>удара. Передачи в зонах 6-2, 6-4, 5-3, 1-3 на точность, расстояние 6-8м. направление</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мяча совпадает с линией разбега и не совпадает;</w:t>
      </w:r>
    </w:p>
    <w:p w:rsidR="007F3FFC" w:rsidRPr="001D10A3" w:rsidRDefault="007F3FFC" w:rsidP="007F3FFC">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передача мяча у сетки 2-мя руками сверху, стоя лицом и спиной в</w:t>
      </w:r>
      <w:r w:rsidRPr="001D10A3">
        <w:rPr>
          <w:rFonts w:ascii="Times New Roman" w:eastAsia="Times New Roman" w:hAnsi="Times New Roman" w:cs="Times New Roman"/>
          <w:sz w:val="28"/>
          <w:szCs w:val="28"/>
        </w:rPr>
        <w:br/>
        <w:t>направлении передачи (из зоны 3 в зоны 2,4) после перемещений.</w:t>
      </w:r>
    </w:p>
    <w:p w:rsidR="007F3FFC" w:rsidRPr="001D10A3" w:rsidRDefault="007F3FFC" w:rsidP="007F3FFC">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передача мяча сверху 2-мя руками с отвлекающими действиями (движением</w:t>
      </w:r>
      <w:r w:rsidRPr="001D10A3">
        <w:rPr>
          <w:rFonts w:ascii="Times New Roman" w:eastAsia="Times New Roman" w:hAnsi="Times New Roman" w:cs="Times New Roman"/>
          <w:sz w:val="28"/>
          <w:szCs w:val="28"/>
        </w:rPr>
        <w:br/>
        <w:t>рук, поворотом головы);</w:t>
      </w:r>
    </w:p>
    <w:p w:rsidR="007F3FFC" w:rsidRPr="001D10A3" w:rsidRDefault="007F3FFC" w:rsidP="007F3FFC">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передача в прыжке на месте и после перемещения. Передача в прыжке из зоны 2 в зону 3 после имитации нападающего удара.</w:t>
      </w:r>
    </w:p>
    <w:p w:rsidR="007F3FFC" w:rsidRPr="001D10A3" w:rsidRDefault="007F3FFC" w:rsidP="007F3FFC">
      <w:pPr>
        <w:spacing w:after="0" w:line="240" w:lineRule="auto"/>
        <w:ind w:left="708" w:firstLine="1"/>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t>3.3. Подача мяча</w:t>
      </w:r>
    </w:p>
    <w:p w:rsidR="007F3FFC" w:rsidRPr="001D10A3" w:rsidRDefault="007F3FFC" w:rsidP="007F3FFC">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верхняя подача (на точность и силу);</w:t>
      </w:r>
    </w:p>
    <w:p w:rsidR="007F3FFC" w:rsidRPr="001D10A3" w:rsidRDefault="007F3FFC" w:rsidP="007F3FFC">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верхняя прямая укороченная подача (в зону нападения);</w:t>
      </w:r>
    </w:p>
    <w:p w:rsidR="007F3FFC" w:rsidRPr="001D10A3" w:rsidRDefault="007F3FFC" w:rsidP="007F3FFC">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подача, нацеленная в зоны (между 1 и 2 зоной, 4 и 5 зоной, 1 и 6 зоной, 6 и 5 зоной)</w:t>
      </w:r>
      <w:proofErr w:type="gramStart"/>
      <w:r w:rsidRPr="001D10A3">
        <w:rPr>
          <w:rFonts w:ascii="Times New Roman" w:eastAsia="Times New Roman" w:hAnsi="Times New Roman" w:cs="Times New Roman"/>
          <w:sz w:val="28"/>
          <w:szCs w:val="28"/>
        </w:rPr>
        <w:t>.</w:t>
      </w:r>
      <w:proofErr w:type="gramEnd"/>
      <w:r w:rsidRPr="001D10A3">
        <w:rPr>
          <w:rFonts w:ascii="Times New Roman" w:eastAsia="Times New Roman" w:hAnsi="Times New Roman" w:cs="Times New Roman"/>
          <w:sz w:val="28"/>
          <w:szCs w:val="28"/>
        </w:rPr>
        <w:br/>
        <w:t xml:space="preserve">- </w:t>
      </w:r>
      <w:proofErr w:type="gramStart"/>
      <w:r w:rsidRPr="001D10A3">
        <w:rPr>
          <w:rFonts w:ascii="Times New Roman" w:eastAsia="Times New Roman" w:hAnsi="Times New Roman" w:cs="Times New Roman"/>
          <w:sz w:val="28"/>
          <w:szCs w:val="28"/>
        </w:rPr>
        <w:t>п</w:t>
      </w:r>
      <w:proofErr w:type="gramEnd"/>
      <w:r w:rsidRPr="001D10A3">
        <w:rPr>
          <w:rFonts w:ascii="Times New Roman" w:eastAsia="Times New Roman" w:hAnsi="Times New Roman" w:cs="Times New Roman"/>
          <w:sz w:val="28"/>
          <w:szCs w:val="28"/>
        </w:rPr>
        <w:t>одача в прыжке.</w:t>
      </w:r>
    </w:p>
    <w:p w:rsidR="007F3FFC" w:rsidRPr="001D10A3" w:rsidRDefault="007F3FFC" w:rsidP="007F3FFC">
      <w:pPr>
        <w:spacing w:after="0" w:line="240" w:lineRule="auto"/>
        <w:ind w:left="708" w:firstLine="1"/>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3.4. Нападающий удар</w:t>
      </w:r>
    </w:p>
    <w:p w:rsidR="007F3FFC" w:rsidRDefault="007F3FFC" w:rsidP="007F3FFC">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прямой нападающий удар (по ходу) сильнейший рукой из зон 4,3,2.</w:t>
      </w:r>
      <w:r w:rsidRPr="001D10A3">
        <w:rPr>
          <w:rFonts w:ascii="Times New Roman" w:eastAsia="Times New Roman" w:hAnsi="Times New Roman" w:cs="Times New Roman"/>
          <w:sz w:val="28"/>
          <w:szCs w:val="28"/>
        </w:rPr>
        <w:br/>
        <w:t>Нападающие удары с различных передач у сетки. Нападающие удары с передач из глубины площадки.</w:t>
      </w:r>
    </w:p>
    <w:p w:rsidR="007F3FFC" w:rsidRPr="001D10A3" w:rsidRDefault="007F3FFC" w:rsidP="007F3FFC">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нападающий удар с переводом влево и поворотом туловища влево из зоны 3;</w:t>
      </w:r>
      <w:r w:rsidRPr="001D10A3">
        <w:rPr>
          <w:rFonts w:ascii="Times New Roman" w:eastAsia="Times New Roman" w:hAnsi="Times New Roman" w:cs="Times New Roman"/>
          <w:sz w:val="28"/>
          <w:szCs w:val="28"/>
        </w:rPr>
        <w:br/>
        <w:t>- прямой нападающий удар слабейшей рукой из зон 4,3,2;</w:t>
      </w:r>
    </w:p>
    <w:p w:rsidR="007F3FFC" w:rsidRPr="001D10A3" w:rsidRDefault="007F3FFC" w:rsidP="007F3FFC">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нападающий удар с переводом вправо без поворота туловища из зон 2,3,4.</w:t>
      </w:r>
    </w:p>
    <w:p w:rsidR="007F3FFC" w:rsidRPr="001D10A3" w:rsidRDefault="007F3FFC" w:rsidP="007F3FFC">
      <w:pPr>
        <w:spacing w:after="0" w:line="240" w:lineRule="auto"/>
        <w:ind w:left="708" w:firstLine="1"/>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t>3.5. Техника защиты.</w:t>
      </w:r>
    </w:p>
    <w:p w:rsidR="007F3FFC" w:rsidRPr="001D10A3" w:rsidRDefault="007F3FFC" w:rsidP="007F3FFC">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Действия без мяча. Стойки и перемещения.</w:t>
      </w:r>
    </w:p>
    <w:p w:rsidR="007F3FFC" w:rsidRDefault="007F3FFC" w:rsidP="007F3FF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сочетание способов перемещений и падений с техническими приемами игры в защите;</w:t>
      </w:r>
    </w:p>
    <w:p w:rsidR="007F3FFC" w:rsidRPr="001D10A3" w:rsidRDefault="007F3FFC" w:rsidP="007F3FFC">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lastRenderedPageBreak/>
        <w:t>- сочетание способов перемещений, перемещений с постановкой блока в зонах</w:t>
      </w:r>
      <w:r w:rsidR="00506C30">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2,3,4.</w:t>
      </w:r>
    </w:p>
    <w:p w:rsidR="007F3FFC" w:rsidRPr="001D10A3" w:rsidRDefault="007F3FFC" w:rsidP="007F3FFC">
      <w:pPr>
        <w:spacing w:after="0" w:line="240" w:lineRule="auto"/>
        <w:ind w:left="708" w:firstLine="1"/>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Действия с мячом.</w:t>
      </w:r>
    </w:p>
    <w:p w:rsidR="007F3FFC" w:rsidRPr="001D10A3" w:rsidRDefault="007F3FFC" w:rsidP="007F3FFC">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3.6. Прием мяча</w:t>
      </w:r>
    </w:p>
    <w:p w:rsidR="007F3FFC" w:rsidRPr="001D10A3" w:rsidRDefault="007F3FFC" w:rsidP="007F3FFC">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прием мяча сверху и снизу двумя руками от подач и нападающих ударов</w:t>
      </w:r>
      <w:r w:rsidRPr="001D10A3">
        <w:rPr>
          <w:rFonts w:ascii="Times New Roman" w:eastAsia="Times New Roman" w:hAnsi="Times New Roman" w:cs="Times New Roman"/>
          <w:sz w:val="28"/>
          <w:szCs w:val="28"/>
        </w:rPr>
        <w:br/>
        <w:t>(средней силы на точность) с доводкой мяча до связующего игрока;</w:t>
      </w:r>
    </w:p>
    <w:p w:rsidR="00506C30" w:rsidRPr="001D10A3" w:rsidRDefault="00506C30" w:rsidP="00506C30">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прием мяча сверху и снизу двумя руками и одной с падением в сторону</w:t>
      </w:r>
      <w:r w:rsidRPr="001D10A3">
        <w:rPr>
          <w:rFonts w:ascii="Times New Roman" w:eastAsia="Times New Roman" w:hAnsi="Times New Roman" w:cs="Times New Roman"/>
          <w:sz w:val="28"/>
          <w:szCs w:val="28"/>
        </w:rPr>
        <w:br/>
        <w:t>(правую, левую) на бедро и перекатом на спину;</w:t>
      </w:r>
    </w:p>
    <w:p w:rsidR="00506C30" w:rsidRDefault="00506C30" w:rsidP="00506C30">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прием мяча от подач, нападающих ударов, обманных передач.</w:t>
      </w:r>
      <w:r w:rsidRPr="001D10A3">
        <w:rPr>
          <w:rFonts w:ascii="Times New Roman" w:eastAsia="Times New Roman" w:hAnsi="Times New Roman" w:cs="Times New Roman"/>
          <w:sz w:val="28"/>
          <w:szCs w:val="28"/>
        </w:rPr>
        <w:br/>
      </w:r>
    </w:p>
    <w:p w:rsidR="00506C30" w:rsidRPr="001D10A3" w:rsidRDefault="00506C30" w:rsidP="00506C30">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3.7.Блокирование</w:t>
      </w:r>
    </w:p>
    <w:p w:rsidR="00506C30" w:rsidRPr="001D10A3" w:rsidRDefault="00506C30" w:rsidP="00506C30">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одиночное блокирование. Блокирование нападающего удара из зоны 4 по</w:t>
      </w:r>
      <w:r w:rsidRPr="001D10A3">
        <w:rPr>
          <w:rFonts w:ascii="Times New Roman" w:eastAsia="Times New Roman" w:hAnsi="Times New Roman" w:cs="Times New Roman"/>
          <w:sz w:val="28"/>
          <w:szCs w:val="28"/>
        </w:rPr>
        <w:br/>
        <w:t>ходу (зона 2), из зоны 2 в зоне 4, в зоне 3 из зоны 3;</w:t>
      </w:r>
    </w:p>
    <w:p w:rsidR="00506C30" w:rsidRPr="001D10A3" w:rsidRDefault="00506C30" w:rsidP="00506C30">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блокирование нападающих ударов, выполненных с переводом;</w:t>
      </w:r>
    </w:p>
    <w:p w:rsidR="00506C30" w:rsidRPr="001D10A3" w:rsidRDefault="00506C30" w:rsidP="00506C30">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групповое блокирование (вдвоем). Блокирование ударов по ходу (из зон</w:t>
      </w:r>
      <w:r w:rsidRPr="001D10A3">
        <w:rPr>
          <w:rFonts w:ascii="Times New Roman" w:eastAsia="Times New Roman" w:hAnsi="Times New Roman" w:cs="Times New Roman"/>
          <w:sz w:val="28"/>
          <w:szCs w:val="28"/>
        </w:rPr>
        <w:br/>
        <w:t>4,3,2). Блокирование ударов с переводом (из зон 3,4,2).</w:t>
      </w:r>
    </w:p>
    <w:p w:rsidR="00506C30" w:rsidRPr="00E10906" w:rsidRDefault="00506C30" w:rsidP="00506C30">
      <w:pPr>
        <w:spacing w:after="0" w:line="240" w:lineRule="auto"/>
        <w:ind w:left="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r>
      <w:r w:rsidRPr="00E10906">
        <w:rPr>
          <w:rFonts w:ascii="Times New Roman" w:eastAsia="Times New Roman" w:hAnsi="Times New Roman" w:cs="Times New Roman"/>
          <w:sz w:val="28"/>
          <w:szCs w:val="28"/>
        </w:rPr>
        <w:t>4. Тактическая подготовка</w:t>
      </w:r>
    </w:p>
    <w:p w:rsidR="00506C30" w:rsidRPr="001D10A3" w:rsidRDefault="00506C30" w:rsidP="00506C30">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4.1. Тактика нападения.</w:t>
      </w:r>
    </w:p>
    <w:p w:rsidR="00506C30" w:rsidRPr="001D10A3" w:rsidRDefault="00506C30" w:rsidP="00506C30">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Индивидуальные действия</w:t>
      </w:r>
      <w:proofErr w:type="gramStart"/>
      <w:r w:rsidRPr="001D10A3">
        <w:rPr>
          <w:rFonts w:ascii="Times New Roman" w:eastAsia="Times New Roman" w:hAnsi="Times New Roman" w:cs="Times New Roman"/>
          <w:sz w:val="28"/>
          <w:szCs w:val="28"/>
        </w:rPr>
        <w:t xml:space="preserve">.. </w:t>
      </w:r>
      <w:proofErr w:type="gramEnd"/>
      <w:r w:rsidRPr="001D10A3">
        <w:rPr>
          <w:rFonts w:ascii="Times New Roman" w:eastAsia="Times New Roman" w:hAnsi="Times New Roman" w:cs="Times New Roman"/>
          <w:sz w:val="28"/>
          <w:szCs w:val="28"/>
        </w:rPr>
        <w:t>Действия без мяча/ Выбор места.</w:t>
      </w:r>
    </w:p>
    <w:p w:rsidR="00506C30" w:rsidRPr="001D10A3" w:rsidRDefault="00506C30" w:rsidP="00506C30">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для выполнения вторых передач (различных по высоте и расстоянию, стоя на</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площадке и в прыжке);</w:t>
      </w:r>
    </w:p>
    <w:p w:rsidR="00506C30" w:rsidRPr="001D10A3" w:rsidRDefault="00506C30" w:rsidP="00506C30">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для выполнения нападающего удара (с различных передач мяча у сетки и из</w:t>
      </w:r>
      <w:r w:rsidRPr="001D10A3">
        <w:rPr>
          <w:rFonts w:ascii="Times New Roman" w:eastAsia="Times New Roman" w:hAnsi="Times New Roman" w:cs="Times New Roman"/>
          <w:sz w:val="28"/>
          <w:szCs w:val="28"/>
        </w:rPr>
        <w:br/>
        <w:t>глубины площадки);</w:t>
      </w:r>
    </w:p>
    <w:p w:rsidR="00506C30" w:rsidRPr="001D10A3" w:rsidRDefault="00506C30" w:rsidP="00506C30">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Действия с мячом. Передача мяча</w:t>
      </w:r>
    </w:p>
    <w:p w:rsidR="00506C30" w:rsidRPr="001D10A3" w:rsidRDefault="00506C30" w:rsidP="00506C30">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вторая передача сильнейшему нападающему на линии (различные по высоте</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и направлению);</w:t>
      </w:r>
    </w:p>
    <w:p w:rsidR="00506C30" w:rsidRPr="001D10A3" w:rsidRDefault="00506C30" w:rsidP="00506C30">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вторая передача (чередование) двум нападающим на линии с применением</w:t>
      </w:r>
      <w:r w:rsidRPr="001D10A3">
        <w:rPr>
          <w:rFonts w:ascii="Times New Roman" w:eastAsia="Times New Roman" w:hAnsi="Times New Roman" w:cs="Times New Roman"/>
          <w:sz w:val="28"/>
          <w:szCs w:val="28"/>
        </w:rPr>
        <w:br/>
        <w:t>отвлекающих действий;</w:t>
      </w:r>
    </w:p>
    <w:p w:rsidR="00506C30" w:rsidRDefault="00506C30" w:rsidP="00506C30">
      <w:pPr>
        <w:spacing w:after="0" w:line="240" w:lineRule="auto"/>
        <w:ind w:left="708"/>
        <w:jc w:val="both"/>
        <w:rPr>
          <w:rFonts w:ascii="Times New Roman" w:eastAsia="Times New Roman" w:hAnsi="Times New Roman" w:cs="Times New Roman"/>
          <w:sz w:val="28"/>
          <w:szCs w:val="28"/>
        </w:rPr>
      </w:pPr>
      <w:proofErr w:type="gramStart"/>
      <w:r w:rsidRPr="001D10A3">
        <w:rPr>
          <w:rFonts w:ascii="Times New Roman" w:eastAsia="Times New Roman" w:hAnsi="Times New Roman" w:cs="Times New Roman"/>
          <w:sz w:val="28"/>
          <w:szCs w:val="28"/>
        </w:rPr>
        <w:t>- имитация второй передачи или напа</w:t>
      </w:r>
      <w:r>
        <w:rPr>
          <w:rFonts w:ascii="Times New Roman" w:eastAsia="Times New Roman" w:hAnsi="Times New Roman" w:cs="Times New Roman"/>
          <w:sz w:val="28"/>
          <w:szCs w:val="28"/>
        </w:rPr>
        <w:t>дающего удара и обман (передача</w:t>
      </w:r>
      <w:proofErr w:type="gramEnd"/>
    </w:p>
    <w:p w:rsidR="00506C30" w:rsidRDefault="00506C30" w:rsidP="00506C30">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через</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сетку).</w:t>
      </w:r>
    </w:p>
    <w:p w:rsidR="00506C30" w:rsidRPr="001D10A3" w:rsidRDefault="00506C30" w:rsidP="00506C30">
      <w:pPr>
        <w:spacing w:after="0" w:line="240" w:lineRule="auto"/>
        <w:ind w:left="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t>4.2. Подача мяча</w:t>
      </w:r>
    </w:p>
    <w:p w:rsidR="00506C30" w:rsidRPr="001D10A3" w:rsidRDefault="00506C30" w:rsidP="00506C30">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чередование подач в дальние и ближние зоны;</w:t>
      </w:r>
    </w:p>
    <w:p w:rsidR="00506C30" w:rsidRPr="001D10A3" w:rsidRDefault="00506C30" w:rsidP="00506C30">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чередование сильных и нацеленных подач;</w:t>
      </w:r>
    </w:p>
    <w:p w:rsidR="00506C30" w:rsidRPr="001D10A3" w:rsidRDefault="00506C30" w:rsidP="00506C30">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подача на игрока, слабо владеющего приемом мяча, вышедшего на замену, не</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успевшего принять ИП для выполнения приема мяча.</w:t>
      </w:r>
    </w:p>
    <w:p w:rsidR="00506C30" w:rsidRDefault="00506C30" w:rsidP="00506C30">
      <w:pPr>
        <w:spacing w:after="0" w:line="240" w:lineRule="auto"/>
        <w:jc w:val="both"/>
        <w:rPr>
          <w:rFonts w:ascii="Times New Roman" w:eastAsia="Times New Roman" w:hAnsi="Times New Roman" w:cs="Times New Roman"/>
          <w:sz w:val="28"/>
          <w:szCs w:val="28"/>
        </w:rPr>
      </w:pPr>
    </w:p>
    <w:p w:rsidR="00506C30" w:rsidRPr="001D10A3" w:rsidRDefault="00506C30" w:rsidP="00506C30">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4.3. Групповые действия</w:t>
      </w:r>
    </w:p>
    <w:p w:rsidR="00506C30" w:rsidRPr="001D10A3" w:rsidRDefault="00506C30" w:rsidP="00506C30">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Взаимодействие игроков передней линии</w:t>
      </w:r>
    </w:p>
    <w:p w:rsidR="00506C30" w:rsidRPr="001D10A3" w:rsidRDefault="00506C30" w:rsidP="00506C30">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игрока зоны 4 с игроком зоны 2,3 (при второй передаче);</w:t>
      </w:r>
    </w:p>
    <w:p w:rsidR="00506C30" w:rsidRPr="001D10A3" w:rsidRDefault="00506C30" w:rsidP="00506C30">
      <w:pPr>
        <w:spacing w:after="0" w:line="240" w:lineRule="auto"/>
        <w:jc w:val="both"/>
        <w:rPr>
          <w:rFonts w:ascii="Times New Roman" w:eastAsia="Times New Roman" w:hAnsi="Times New Roman" w:cs="Times New Roman"/>
          <w:sz w:val="28"/>
          <w:szCs w:val="28"/>
        </w:rPr>
      </w:pPr>
      <w:proofErr w:type="gramStart"/>
      <w:r w:rsidRPr="001D10A3">
        <w:rPr>
          <w:rFonts w:ascii="Times New Roman" w:eastAsia="Times New Roman" w:hAnsi="Times New Roman" w:cs="Times New Roman"/>
          <w:sz w:val="28"/>
          <w:szCs w:val="28"/>
        </w:rPr>
        <w:t>- игрока зоны 3 с игроками зон 4 и 2 (в условиях чередования передач,</w:t>
      </w:r>
      <w:r w:rsidRPr="001D10A3">
        <w:rPr>
          <w:rFonts w:ascii="Times New Roman" w:eastAsia="Times New Roman" w:hAnsi="Times New Roman" w:cs="Times New Roman"/>
          <w:sz w:val="28"/>
          <w:szCs w:val="28"/>
        </w:rPr>
        <w:br/>
        <w:t>различных по высоте и расстоянию, стоя лицом и спиной в направлении передачи.</w:t>
      </w:r>
      <w:proofErr w:type="gramEnd"/>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Взаимодействие игроков передней и задней линии</w:t>
      </w:r>
    </w:p>
    <w:p w:rsidR="00506C30" w:rsidRPr="001D10A3" w:rsidRDefault="00506C30" w:rsidP="00506C30">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игроков зон 6 и 5 с игроком, выходящим к сетке из зоны 1;</w:t>
      </w:r>
    </w:p>
    <w:p w:rsidR="00506C30" w:rsidRPr="001D10A3" w:rsidRDefault="00506C30" w:rsidP="00506C30">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lastRenderedPageBreak/>
        <w:t>- игроков зон 6,5 и 1 с игроком зоны 3 (в условиях чередования способов</w:t>
      </w:r>
      <w:r w:rsidRPr="001D10A3">
        <w:rPr>
          <w:rFonts w:ascii="Times New Roman" w:eastAsia="Times New Roman" w:hAnsi="Times New Roman" w:cs="Times New Roman"/>
          <w:sz w:val="28"/>
          <w:szCs w:val="28"/>
        </w:rPr>
        <w:br/>
        <w:t>подач, подач на силу и нацеленных, приеме мяча от нападающих ударов);</w:t>
      </w:r>
    </w:p>
    <w:p w:rsidR="00506C30" w:rsidRPr="001D10A3" w:rsidRDefault="00506C30" w:rsidP="00506C30">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прием подачи и первая передача в зону 2 на выходящего игрока из зоны 1,</w:t>
      </w:r>
      <w:r w:rsidRPr="001D10A3">
        <w:rPr>
          <w:rFonts w:ascii="Times New Roman" w:eastAsia="Times New Roman" w:hAnsi="Times New Roman" w:cs="Times New Roman"/>
          <w:sz w:val="28"/>
          <w:szCs w:val="28"/>
        </w:rPr>
        <w:br/>
        <w:t>передача нападающему зон 3,4 и 2 (за голову).</w:t>
      </w:r>
    </w:p>
    <w:p w:rsidR="00506C30" w:rsidRDefault="00506C30" w:rsidP="00506C30">
      <w:pPr>
        <w:spacing w:after="0" w:line="240" w:lineRule="auto"/>
        <w:jc w:val="both"/>
        <w:rPr>
          <w:rFonts w:ascii="Times New Roman" w:eastAsia="Times New Roman" w:hAnsi="Times New Roman" w:cs="Times New Roman"/>
          <w:sz w:val="28"/>
          <w:szCs w:val="28"/>
        </w:rPr>
      </w:pPr>
    </w:p>
    <w:p w:rsidR="00506C30" w:rsidRPr="001D10A3" w:rsidRDefault="00506C30" w:rsidP="00506C30">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4.4. Тактика защиты. Индивидуальные действия. Действия без мяча</w:t>
      </w:r>
    </w:p>
    <w:p w:rsidR="00373625" w:rsidRPr="001D10A3" w:rsidRDefault="00373625" w:rsidP="00373625">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Выбор места:</w:t>
      </w:r>
    </w:p>
    <w:p w:rsidR="00373625" w:rsidRPr="001D10A3" w:rsidRDefault="00373625" w:rsidP="00373625">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выбор места, способа перемещений и способа приема мяча от подачи,</w:t>
      </w:r>
      <w:r w:rsidRPr="001D10A3">
        <w:rPr>
          <w:rFonts w:ascii="Times New Roman" w:eastAsia="Times New Roman" w:hAnsi="Times New Roman" w:cs="Times New Roman"/>
          <w:sz w:val="28"/>
          <w:szCs w:val="28"/>
        </w:rPr>
        <w:br/>
        <w:t>нападающего удара и обманных передач;</w:t>
      </w:r>
    </w:p>
    <w:p w:rsidR="00373625" w:rsidRPr="001D10A3" w:rsidRDefault="00373625" w:rsidP="00373625">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выбор места, способа перемещения, определение направления нападающего</w:t>
      </w:r>
      <w:r w:rsidRPr="001D10A3">
        <w:rPr>
          <w:rFonts w:ascii="Times New Roman" w:eastAsia="Times New Roman" w:hAnsi="Times New Roman" w:cs="Times New Roman"/>
          <w:sz w:val="28"/>
          <w:szCs w:val="28"/>
        </w:rPr>
        <w:br/>
        <w:t>удара и постановка зонного блока;</w:t>
      </w:r>
    </w:p>
    <w:p w:rsidR="00373625" w:rsidRPr="001D10A3" w:rsidRDefault="00373625" w:rsidP="00373625">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выбор места и способа приема мяча при страховке блокирующих и</w:t>
      </w:r>
      <w:r w:rsidRPr="001D10A3">
        <w:rPr>
          <w:rFonts w:ascii="Times New Roman" w:eastAsia="Times New Roman" w:hAnsi="Times New Roman" w:cs="Times New Roman"/>
          <w:sz w:val="28"/>
          <w:szCs w:val="28"/>
        </w:rPr>
        <w:br/>
        <w:t>нападающих.</w:t>
      </w:r>
    </w:p>
    <w:p w:rsidR="00373625" w:rsidRPr="001D10A3" w:rsidRDefault="00373625" w:rsidP="00373625">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Действия с мячом. Групповые действия.</w:t>
      </w:r>
    </w:p>
    <w:p w:rsidR="00373625" w:rsidRPr="001D10A3" w:rsidRDefault="00373625" w:rsidP="00373625">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Взаимодействия игроков внутри линий и между ними</w:t>
      </w:r>
    </w:p>
    <w:p w:rsidR="00373625" w:rsidRPr="001D10A3" w:rsidRDefault="00373625" w:rsidP="00373625">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взаимодействие игроков передней линии: игроков зон 3 и 2 и 3 и 4 при</w:t>
      </w:r>
      <w:r w:rsidRPr="001D10A3">
        <w:rPr>
          <w:rFonts w:ascii="Times New Roman" w:eastAsia="Times New Roman" w:hAnsi="Times New Roman" w:cs="Times New Roman"/>
          <w:sz w:val="28"/>
          <w:szCs w:val="28"/>
        </w:rPr>
        <w:br/>
        <w:t>групповом блокировании ударов по ходу;</w:t>
      </w:r>
    </w:p>
    <w:p w:rsidR="00373625" w:rsidRPr="001D10A3" w:rsidRDefault="00373625" w:rsidP="00373625">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взаимодействие игроков задней линии при страховке игрока, принимающего</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«трудный» мяч;</w:t>
      </w:r>
    </w:p>
    <w:p w:rsidR="00373625" w:rsidRPr="001D10A3" w:rsidRDefault="00373625" w:rsidP="00373625">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взаимодействие игроков задней и передней линии при страховке «углом</w:t>
      </w:r>
      <w:r w:rsidRPr="001D10A3">
        <w:rPr>
          <w:rFonts w:ascii="Times New Roman" w:eastAsia="Times New Roman" w:hAnsi="Times New Roman" w:cs="Times New Roman"/>
          <w:sz w:val="28"/>
          <w:szCs w:val="28"/>
        </w:rPr>
        <w:br/>
        <w:t xml:space="preserve">вперед» игрока зоны 6 с </w:t>
      </w:r>
      <w:proofErr w:type="gramStart"/>
      <w:r w:rsidRPr="001D10A3">
        <w:rPr>
          <w:rFonts w:ascii="Times New Roman" w:eastAsia="Times New Roman" w:hAnsi="Times New Roman" w:cs="Times New Roman"/>
          <w:sz w:val="28"/>
          <w:szCs w:val="28"/>
        </w:rPr>
        <w:t>блокирующими</w:t>
      </w:r>
      <w:proofErr w:type="gramEnd"/>
      <w:r w:rsidRPr="001D10A3">
        <w:rPr>
          <w:rFonts w:ascii="Times New Roman" w:eastAsia="Times New Roman" w:hAnsi="Times New Roman" w:cs="Times New Roman"/>
          <w:sz w:val="28"/>
          <w:szCs w:val="28"/>
        </w:rPr>
        <w:t xml:space="preserve">. Игроков зон 5 и 1 с </w:t>
      </w:r>
      <w:proofErr w:type="gramStart"/>
      <w:r w:rsidRPr="001D10A3">
        <w:rPr>
          <w:rFonts w:ascii="Times New Roman" w:eastAsia="Times New Roman" w:hAnsi="Times New Roman" w:cs="Times New Roman"/>
          <w:sz w:val="28"/>
          <w:szCs w:val="28"/>
        </w:rPr>
        <w:t>блокирующими</w:t>
      </w:r>
      <w:proofErr w:type="gramEnd"/>
      <w:r w:rsidRPr="001D10A3">
        <w:rPr>
          <w:rFonts w:ascii="Times New Roman" w:eastAsia="Times New Roman" w:hAnsi="Times New Roman" w:cs="Times New Roman"/>
          <w:sz w:val="28"/>
          <w:szCs w:val="28"/>
        </w:rPr>
        <w:t xml:space="preserve"> при</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страховке «углом назад» игроков зон 1 и 5 с блокирующими;</w:t>
      </w:r>
    </w:p>
    <w:p w:rsidR="00373625" w:rsidRPr="001D10A3" w:rsidRDefault="00373625" w:rsidP="00373625">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Командные действия.</w:t>
      </w:r>
      <w:r w:rsidRPr="001D10A3">
        <w:rPr>
          <w:rFonts w:ascii="Times New Roman" w:eastAsia="Times New Roman" w:hAnsi="Times New Roman" w:cs="Times New Roman"/>
          <w:sz w:val="28"/>
          <w:szCs w:val="28"/>
        </w:rPr>
        <w:t xml:space="preserve"> Прием подачи.</w:t>
      </w:r>
    </w:p>
    <w:p w:rsidR="00373625" w:rsidRDefault="00373625" w:rsidP="00373625">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расположение игроков при приеме подачи различными способами (в</w:t>
      </w:r>
      <w:r w:rsidRPr="001D10A3">
        <w:rPr>
          <w:rFonts w:ascii="Times New Roman" w:eastAsia="Times New Roman" w:hAnsi="Times New Roman" w:cs="Times New Roman"/>
          <w:sz w:val="28"/>
          <w:szCs w:val="28"/>
        </w:rPr>
        <w:br/>
        <w:t>условиях чередования в дальние и ближние зоны), когда 2-ю передачу выполняет</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игрок зоны 3 .</w:t>
      </w:r>
    </w:p>
    <w:p w:rsidR="00373625" w:rsidRPr="001D10A3" w:rsidRDefault="00373625" w:rsidP="00373625">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расположение игроков при приеме подач, когда первая передача направлена</w:t>
      </w:r>
      <w:r w:rsidRPr="001D10A3">
        <w:rPr>
          <w:rFonts w:ascii="Times New Roman" w:eastAsia="Times New Roman" w:hAnsi="Times New Roman" w:cs="Times New Roman"/>
          <w:sz w:val="28"/>
          <w:szCs w:val="28"/>
        </w:rPr>
        <w:br/>
        <w:t>в зону 2, игрок зоны 3 оттянут назад;</w:t>
      </w:r>
    </w:p>
    <w:p w:rsidR="00373625" w:rsidRPr="001D10A3" w:rsidRDefault="00373625" w:rsidP="00373625">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расположение игроков при приеме подачи, когда выход к сетке осуществляет</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игрок зоны 1,6,5.</w:t>
      </w:r>
    </w:p>
    <w:p w:rsidR="00373625" w:rsidRPr="00E10906" w:rsidRDefault="00373625" w:rsidP="00373625">
      <w:pPr>
        <w:spacing w:after="0" w:line="240" w:lineRule="auto"/>
        <w:ind w:left="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r>
      <w:r w:rsidRPr="00E10906">
        <w:rPr>
          <w:rFonts w:ascii="Times New Roman" w:eastAsia="Times New Roman" w:hAnsi="Times New Roman" w:cs="Times New Roman"/>
          <w:sz w:val="28"/>
          <w:szCs w:val="28"/>
        </w:rPr>
        <w:t>5. Интегральная подготовка</w:t>
      </w:r>
    </w:p>
    <w:p w:rsidR="00373625" w:rsidRPr="001D10A3" w:rsidRDefault="00373625" w:rsidP="0037362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D10A3">
        <w:rPr>
          <w:rFonts w:ascii="Times New Roman" w:eastAsia="Times New Roman" w:hAnsi="Times New Roman" w:cs="Times New Roman"/>
          <w:sz w:val="28"/>
          <w:szCs w:val="28"/>
        </w:rPr>
        <w:t xml:space="preserve"> Упражнения для развития физических качеств в рамках структуры</w:t>
      </w:r>
      <w:r w:rsidRPr="001D10A3">
        <w:rPr>
          <w:rFonts w:ascii="Times New Roman" w:eastAsia="Times New Roman" w:hAnsi="Times New Roman" w:cs="Times New Roman"/>
          <w:sz w:val="28"/>
          <w:szCs w:val="28"/>
        </w:rPr>
        <w:br/>
        <w:t>технических приемов. Сочетать с выполнением приема в целом.</w:t>
      </w:r>
    </w:p>
    <w:p w:rsidR="00373625" w:rsidRPr="001D10A3" w:rsidRDefault="00373625" w:rsidP="00373625">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Развитие специальных физических способностей посредством многократного</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выполнения технических приемов.</w:t>
      </w:r>
    </w:p>
    <w:p w:rsidR="00373625" w:rsidRPr="001D10A3" w:rsidRDefault="00373625" w:rsidP="00373625">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Упражнения для совершенствования навыков технических приемов</w:t>
      </w:r>
      <w:r w:rsidRPr="001D10A3">
        <w:rPr>
          <w:rFonts w:ascii="Times New Roman" w:eastAsia="Times New Roman" w:hAnsi="Times New Roman" w:cs="Times New Roman"/>
          <w:sz w:val="28"/>
          <w:szCs w:val="28"/>
        </w:rPr>
        <w:br/>
        <w:t>посредством многократного выполнения тактических действий.</w:t>
      </w:r>
    </w:p>
    <w:p w:rsidR="00373625" w:rsidRPr="001D10A3" w:rsidRDefault="00373625" w:rsidP="00373625">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Переключение в выполнение технических приемов нападения и защиты в</w:t>
      </w:r>
      <w:r w:rsidRPr="001D10A3">
        <w:rPr>
          <w:rFonts w:ascii="Times New Roman" w:eastAsia="Times New Roman" w:hAnsi="Times New Roman" w:cs="Times New Roman"/>
          <w:sz w:val="28"/>
          <w:szCs w:val="28"/>
        </w:rPr>
        <w:br/>
        <w:t>различных сочетаниях.</w:t>
      </w:r>
    </w:p>
    <w:p w:rsidR="00373625" w:rsidRPr="001D10A3" w:rsidRDefault="00373625" w:rsidP="00373625">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Переключение в выполнении тактических действий: индивидуальных в</w:t>
      </w:r>
      <w:r w:rsidRPr="001D10A3">
        <w:rPr>
          <w:rFonts w:ascii="Times New Roman" w:eastAsia="Times New Roman" w:hAnsi="Times New Roman" w:cs="Times New Roman"/>
          <w:sz w:val="28"/>
          <w:szCs w:val="28"/>
        </w:rPr>
        <w:br/>
        <w:t>рамках групповых, групповых в рамках командных (отдельно в нападении и</w:t>
      </w:r>
      <w:r w:rsidRPr="001D10A3">
        <w:rPr>
          <w:rFonts w:ascii="Times New Roman" w:eastAsia="Times New Roman" w:hAnsi="Times New Roman" w:cs="Times New Roman"/>
          <w:sz w:val="28"/>
          <w:szCs w:val="28"/>
        </w:rPr>
        <w:br/>
        <w:t>защите). Защите, нападении отдельно в индивидуальных, групповых и командных</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действиях.</w:t>
      </w:r>
    </w:p>
    <w:p w:rsidR="00373625" w:rsidRPr="001D10A3" w:rsidRDefault="00373625" w:rsidP="00373625">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Учебные игры с заданием. Игры уменьшенными составами (4х3, 3х3, 2х2, и</w:t>
      </w:r>
      <w:r w:rsidRPr="001D10A3">
        <w:rPr>
          <w:rFonts w:ascii="Times New Roman" w:eastAsia="Times New Roman" w:hAnsi="Times New Roman" w:cs="Times New Roman"/>
          <w:sz w:val="28"/>
          <w:szCs w:val="28"/>
        </w:rPr>
        <w:br/>
        <w:t>т.д.). Игры полным составом с другими командами.</w:t>
      </w:r>
    </w:p>
    <w:p w:rsidR="00373625" w:rsidRPr="001D10A3" w:rsidRDefault="00373625" w:rsidP="00373625">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lastRenderedPageBreak/>
        <w:t>- Контрольные игры при подготовке к соревнованиям;</w:t>
      </w:r>
    </w:p>
    <w:p w:rsidR="00373625" w:rsidRPr="001D10A3" w:rsidRDefault="00373625" w:rsidP="00373625">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Календарные игры. Установка на игру, разбор игры умение применять</w:t>
      </w:r>
      <w:r w:rsidRPr="001D10A3">
        <w:rPr>
          <w:rFonts w:ascii="Times New Roman" w:eastAsia="Times New Roman" w:hAnsi="Times New Roman" w:cs="Times New Roman"/>
          <w:sz w:val="28"/>
          <w:szCs w:val="28"/>
        </w:rPr>
        <w:br/>
        <w:t>освоенные технико-тактические действия в условиях соревнований.</w:t>
      </w:r>
    </w:p>
    <w:p w:rsidR="00C22271" w:rsidRPr="00E10906" w:rsidRDefault="00C22271" w:rsidP="00C22271">
      <w:pPr>
        <w:spacing w:after="0" w:line="240" w:lineRule="auto"/>
        <w:ind w:left="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r>
      <w:r w:rsidRPr="00E10906">
        <w:rPr>
          <w:rFonts w:ascii="Times New Roman" w:eastAsia="Times New Roman" w:hAnsi="Times New Roman" w:cs="Times New Roman"/>
          <w:sz w:val="28"/>
          <w:szCs w:val="28"/>
        </w:rPr>
        <w:t>6. Инструкторская и судейская практика</w:t>
      </w:r>
    </w:p>
    <w:p w:rsidR="00C22271" w:rsidRPr="001D10A3" w:rsidRDefault="00C22271" w:rsidP="00C22271">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Наблюдения за учащимися, выполняющими технические приемы в</w:t>
      </w:r>
      <w:r w:rsidRPr="001D10A3">
        <w:rPr>
          <w:rFonts w:ascii="Times New Roman" w:eastAsia="Times New Roman" w:hAnsi="Times New Roman" w:cs="Times New Roman"/>
          <w:sz w:val="28"/>
          <w:szCs w:val="28"/>
        </w:rPr>
        <w:br/>
        <w:t>двухсторонней игре и на соревнованиях;</w:t>
      </w:r>
    </w:p>
    <w:p w:rsidR="00C22271" w:rsidRPr="001D10A3" w:rsidRDefault="00C22271" w:rsidP="00C22271">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Составление комплексов упражнений по СФП, обучение техническим</w:t>
      </w:r>
      <w:r w:rsidRPr="001D10A3">
        <w:rPr>
          <w:rFonts w:ascii="Times New Roman" w:eastAsia="Times New Roman" w:hAnsi="Times New Roman" w:cs="Times New Roman"/>
          <w:sz w:val="28"/>
          <w:szCs w:val="28"/>
        </w:rPr>
        <w:br/>
        <w:t>приемам и тактическим действиям;</w:t>
      </w:r>
    </w:p>
    <w:p w:rsidR="00C22271" w:rsidRPr="001D10A3" w:rsidRDefault="00C22271" w:rsidP="00C22271">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Судейство на учебных играх. Выполнение обязанностей первого, второго</w:t>
      </w:r>
      <w:r w:rsidRPr="001D10A3">
        <w:rPr>
          <w:rFonts w:ascii="Times New Roman" w:eastAsia="Times New Roman" w:hAnsi="Times New Roman" w:cs="Times New Roman"/>
          <w:sz w:val="28"/>
          <w:szCs w:val="28"/>
        </w:rPr>
        <w:br/>
        <w:t>судей и ведение технического протокола.</w:t>
      </w:r>
    </w:p>
    <w:p w:rsidR="00C22271" w:rsidRPr="00E10906" w:rsidRDefault="00C22271" w:rsidP="00C22271">
      <w:pPr>
        <w:spacing w:after="0" w:line="240" w:lineRule="auto"/>
        <w:ind w:left="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r>
      <w:r w:rsidRPr="00E10906">
        <w:rPr>
          <w:rFonts w:ascii="Times New Roman" w:eastAsia="Times New Roman" w:hAnsi="Times New Roman" w:cs="Times New Roman"/>
          <w:sz w:val="28"/>
          <w:szCs w:val="28"/>
        </w:rPr>
        <w:t>7. Морально волевая подготовка</w:t>
      </w:r>
    </w:p>
    <w:p w:rsidR="00C22271" w:rsidRPr="001D10A3" w:rsidRDefault="00C22271" w:rsidP="00C22271">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xml:space="preserve">Воспитание волевых качеств – важное условие преодоления трудностей, с которыми сталкивается спортсмен в процессе </w:t>
      </w:r>
      <w:proofErr w:type="spellStart"/>
      <w:r w:rsidRPr="001D10A3">
        <w:rPr>
          <w:rFonts w:ascii="Times New Roman" w:eastAsia="Times New Roman" w:hAnsi="Times New Roman" w:cs="Times New Roman"/>
          <w:sz w:val="28"/>
          <w:szCs w:val="28"/>
        </w:rPr>
        <w:t>тренировочно-соревновательной</w:t>
      </w:r>
      <w:proofErr w:type="spellEnd"/>
      <w:r w:rsidRPr="001D10A3">
        <w:rPr>
          <w:rFonts w:ascii="Times New Roman" w:eastAsia="Times New Roman" w:hAnsi="Times New Roman" w:cs="Times New Roman"/>
          <w:sz w:val="28"/>
          <w:szCs w:val="28"/>
        </w:rPr>
        <w:t xml:space="preserve"> деятельности. Основными волевыми качествами являются:</w:t>
      </w:r>
    </w:p>
    <w:p w:rsidR="00C22271" w:rsidRPr="001D10A3" w:rsidRDefault="00C22271" w:rsidP="00C22271">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Целеустремленность и настойчивость. Выражаются в ясном осознании целей</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 xml:space="preserve">и задач, стоящих перед </w:t>
      </w:r>
      <w:proofErr w:type="gramStart"/>
      <w:r w:rsidRPr="001D10A3">
        <w:rPr>
          <w:rFonts w:ascii="Times New Roman" w:eastAsia="Times New Roman" w:hAnsi="Times New Roman" w:cs="Times New Roman"/>
          <w:sz w:val="28"/>
          <w:szCs w:val="28"/>
        </w:rPr>
        <w:t>занимающимся</w:t>
      </w:r>
      <w:proofErr w:type="gramEnd"/>
      <w:r w:rsidRPr="001D10A3">
        <w:rPr>
          <w:rFonts w:ascii="Times New Roman" w:eastAsia="Times New Roman" w:hAnsi="Times New Roman" w:cs="Times New Roman"/>
          <w:sz w:val="28"/>
          <w:szCs w:val="28"/>
        </w:rPr>
        <w:t>, активном неуклонном стремлении</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к</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повышению спортивного мастерства, в трудолюбии;</w:t>
      </w:r>
    </w:p>
    <w:p w:rsidR="00C22271" w:rsidRDefault="00C22271" w:rsidP="00C22271">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Выдержка и самообладание. Выражаются в преодолении отрицательных,</w:t>
      </w:r>
      <w:r w:rsidRPr="001D10A3">
        <w:rPr>
          <w:rFonts w:ascii="Times New Roman" w:eastAsia="Times New Roman" w:hAnsi="Times New Roman" w:cs="Times New Roman"/>
          <w:sz w:val="28"/>
          <w:szCs w:val="28"/>
        </w:rPr>
        <w:br/>
        <w:t>неблагоприятных эмоциональных состояний в преодолении нарастающего</w:t>
      </w:r>
      <w:r w:rsidRPr="001D10A3">
        <w:rPr>
          <w:rFonts w:ascii="Times New Roman" w:eastAsia="Times New Roman" w:hAnsi="Times New Roman" w:cs="Times New Roman"/>
          <w:sz w:val="28"/>
          <w:szCs w:val="28"/>
        </w:rPr>
        <w:br/>
        <w:t>утомления;</w:t>
      </w:r>
    </w:p>
    <w:p w:rsidR="00C22271" w:rsidRPr="001D10A3" w:rsidRDefault="00C22271" w:rsidP="00C22271">
      <w:pPr>
        <w:spacing w:after="0" w:line="240" w:lineRule="auto"/>
        <w:ind w:left="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7.1. Техника нападения/ Действия без мяча. Стойки и перемещения</w:t>
      </w:r>
    </w:p>
    <w:p w:rsidR="00C22271" w:rsidRPr="001D10A3" w:rsidRDefault="00C22271" w:rsidP="00C22271">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перемещение различными способами на максимальной скорости в сочетании</w:t>
      </w:r>
      <w:r w:rsidRPr="001D10A3">
        <w:rPr>
          <w:rFonts w:ascii="Times New Roman" w:eastAsia="Times New Roman" w:hAnsi="Times New Roman" w:cs="Times New Roman"/>
          <w:sz w:val="28"/>
          <w:szCs w:val="28"/>
        </w:rPr>
        <w:br/>
        <w:t>с остановками, прыжками, стойками</w:t>
      </w:r>
    </w:p>
    <w:p w:rsidR="00C22271" w:rsidRDefault="00C22271" w:rsidP="00C22271">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перемещения и стойки в сочетании с техническими приемами в нападении</w:t>
      </w:r>
    </w:p>
    <w:p w:rsidR="00C22271" w:rsidRDefault="00C22271" w:rsidP="00C22271">
      <w:pPr>
        <w:spacing w:after="0" w:line="240" w:lineRule="auto"/>
        <w:ind w:left="708"/>
        <w:jc w:val="both"/>
        <w:rPr>
          <w:rFonts w:ascii="Times New Roman" w:eastAsia="Times New Roman" w:hAnsi="Times New Roman" w:cs="Times New Roman"/>
          <w:sz w:val="28"/>
          <w:szCs w:val="28"/>
        </w:rPr>
      </w:pPr>
    </w:p>
    <w:p w:rsidR="00C22271" w:rsidRPr="001D10A3" w:rsidRDefault="00C22271" w:rsidP="00C22271">
      <w:pPr>
        <w:spacing w:after="0" w:line="240" w:lineRule="auto"/>
        <w:ind w:left="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Действия с мячом</w:t>
      </w:r>
    </w:p>
    <w:p w:rsidR="00C22271" w:rsidRPr="001D10A3" w:rsidRDefault="00C22271" w:rsidP="00C22271">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7.2. Передача мяча</w:t>
      </w:r>
    </w:p>
    <w:p w:rsidR="00C22271" w:rsidRPr="001D10A3" w:rsidRDefault="00C22271" w:rsidP="00C22271">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вторая передача мяча сверху двумя руками, стоя лицом и спиной по направлению, у сетки и из глубины площадки в статическом положении, во время перемещений и после перемещения, передача в падении;</w:t>
      </w:r>
    </w:p>
    <w:p w:rsidR="00C22271" w:rsidRPr="001D10A3" w:rsidRDefault="00C22271" w:rsidP="00C22271">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вторая передача мяча сверху двумя руками с отвлекающими действиями;</w:t>
      </w:r>
    </w:p>
    <w:p w:rsidR="00C22271" w:rsidRPr="001D10A3" w:rsidRDefault="00C22271" w:rsidP="00C22271">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передача мяча (вторая и первая) снизу двумя руками в зоне нападения и из</w:t>
      </w:r>
      <w:r w:rsidRPr="001D10A3">
        <w:rPr>
          <w:rFonts w:ascii="Times New Roman" w:eastAsia="Times New Roman" w:hAnsi="Times New Roman" w:cs="Times New Roman"/>
          <w:sz w:val="28"/>
          <w:szCs w:val="28"/>
        </w:rPr>
        <w:br/>
        <w:t>глубины площадки;</w:t>
      </w:r>
    </w:p>
    <w:p w:rsidR="00C22271" w:rsidRPr="001D10A3" w:rsidRDefault="00C22271" w:rsidP="00C22271">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передача мяча в прыжке после имитации нападающего удара (</w:t>
      </w:r>
      <w:proofErr w:type="spellStart"/>
      <w:r w:rsidRPr="001D10A3">
        <w:rPr>
          <w:rFonts w:ascii="Times New Roman" w:eastAsia="Times New Roman" w:hAnsi="Times New Roman" w:cs="Times New Roman"/>
          <w:sz w:val="28"/>
          <w:szCs w:val="28"/>
        </w:rPr>
        <w:t>откидка</w:t>
      </w:r>
      <w:proofErr w:type="spellEnd"/>
      <w:r w:rsidRPr="001D10A3">
        <w:rPr>
          <w:rFonts w:ascii="Times New Roman" w:eastAsia="Times New Roman" w:hAnsi="Times New Roman" w:cs="Times New Roman"/>
          <w:sz w:val="28"/>
          <w:szCs w:val="28"/>
        </w:rPr>
        <w:t>)</w:t>
      </w:r>
      <w:r w:rsidRPr="001D10A3">
        <w:rPr>
          <w:rFonts w:ascii="Times New Roman" w:eastAsia="Times New Roman" w:hAnsi="Times New Roman" w:cs="Times New Roman"/>
          <w:sz w:val="28"/>
          <w:szCs w:val="28"/>
        </w:rPr>
        <w:br/>
        <w:t xml:space="preserve">вперед и назад </w:t>
      </w:r>
      <w:proofErr w:type="gramStart"/>
      <w:r w:rsidRPr="001D10A3">
        <w:rPr>
          <w:rFonts w:ascii="Times New Roman" w:eastAsia="Times New Roman" w:hAnsi="Times New Roman" w:cs="Times New Roman"/>
          <w:sz w:val="28"/>
          <w:szCs w:val="28"/>
        </w:rPr>
        <w:t>в</w:t>
      </w:r>
      <w:proofErr w:type="gramEnd"/>
      <w:r w:rsidRPr="001D10A3">
        <w:rPr>
          <w:rFonts w:ascii="Times New Roman" w:eastAsia="Times New Roman" w:hAnsi="Times New Roman" w:cs="Times New Roman"/>
          <w:sz w:val="28"/>
          <w:szCs w:val="28"/>
        </w:rPr>
        <w:t xml:space="preserve"> среднюю и через зону;</w:t>
      </w:r>
    </w:p>
    <w:p w:rsidR="00C22271" w:rsidRPr="001D10A3" w:rsidRDefault="00C22271" w:rsidP="00C22271">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вторая передача для выполнения нападающего удара в комбинациях «крест»,</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«волна», «эшелон», «взлет» «</w:t>
      </w:r>
      <w:proofErr w:type="spellStart"/>
      <w:r w:rsidRPr="001D10A3">
        <w:rPr>
          <w:rFonts w:ascii="Times New Roman" w:eastAsia="Times New Roman" w:hAnsi="Times New Roman" w:cs="Times New Roman"/>
          <w:sz w:val="28"/>
          <w:szCs w:val="28"/>
        </w:rPr>
        <w:t>пайп</w:t>
      </w:r>
      <w:proofErr w:type="spellEnd"/>
      <w:r w:rsidRPr="001D10A3">
        <w:rPr>
          <w:rFonts w:ascii="Times New Roman" w:eastAsia="Times New Roman" w:hAnsi="Times New Roman" w:cs="Times New Roman"/>
          <w:sz w:val="28"/>
          <w:szCs w:val="28"/>
        </w:rPr>
        <w:t>»;</w:t>
      </w:r>
    </w:p>
    <w:p w:rsidR="00C22271" w:rsidRPr="001D10A3" w:rsidRDefault="00C22271" w:rsidP="00C22271">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xml:space="preserve">- первая передача мяча сверху двумя руками для нападающего в </w:t>
      </w:r>
      <w:proofErr w:type="spellStart"/>
      <w:r w:rsidRPr="001D10A3">
        <w:rPr>
          <w:rFonts w:ascii="Times New Roman" w:eastAsia="Times New Roman" w:hAnsi="Times New Roman" w:cs="Times New Roman"/>
          <w:sz w:val="28"/>
          <w:szCs w:val="28"/>
        </w:rPr>
        <w:t>доигровке</w:t>
      </w:r>
      <w:proofErr w:type="spellEnd"/>
      <w:r w:rsidRPr="001D10A3">
        <w:rPr>
          <w:rFonts w:ascii="Times New Roman" w:eastAsia="Times New Roman" w:hAnsi="Times New Roman" w:cs="Times New Roman"/>
          <w:sz w:val="28"/>
          <w:szCs w:val="28"/>
        </w:rPr>
        <w:t>.</w:t>
      </w:r>
    </w:p>
    <w:p w:rsidR="00C22271" w:rsidRPr="001D10A3" w:rsidRDefault="00C22271" w:rsidP="00C22271">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7.3. Подача мяча:</w:t>
      </w:r>
    </w:p>
    <w:p w:rsidR="00C22271" w:rsidRPr="001D10A3" w:rsidRDefault="00C22271" w:rsidP="00C22271">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верхняя прямая подача на точность с максимальной силой;</w:t>
      </w:r>
    </w:p>
    <w:p w:rsidR="00C22271" w:rsidRPr="001D10A3" w:rsidRDefault="00C22271" w:rsidP="00C22271">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планирующая подача;</w:t>
      </w:r>
    </w:p>
    <w:p w:rsidR="00C22271" w:rsidRPr="001D10A3" w:rsidRDefault="00C22271" w:rsidP="00C22271">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подача в прыжке;</w:t>
      </w:r>
    </w:p>
    <w:p w:rsidR="00C22271" w:rsidRPr="001D10A3" w:rsidRDefault="00C22271" w:rsidP="00C22271">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чередование способов подач с требованием точности.</w:t>
      </w:r>
    </w:p>
    <w:p w:rsidR="00C22271" w:rsidRDefault="00C22271" w:rsidP="00C22271">
      <w:pPr>
        <w:spacing w:after="0" w:line="240" w:lineRule="auto"/>
        <w:ind w:firstLine="708"/>
        <w:jc w:val="both"/>
        <w:rPr>
          <w:rFonts w:ascii="Times New Roman" w:eastAsia="Times New Roman" w:hAnsi="Times New Roman" w:cs="Times New Roman"/>
          <w:sz w:val="28"/>
          <w:szCs w:val="28"/>
        </w:rPr>
      </w:pPr>
    </w:p>
    <w:p w:rsidR="00C22271" w:rsidRPr="001D10A3" w:rsidRDefault="00C22271" w:rsidP="00C22271">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7.4. Нападающий удар</w:t>
      </w:r>
    </w:p>
    <w:p w:rsidR="00330B4D" w:rsidRPr="001D10A3" w:rsidRDefault="00330B4D" w:rsidP="00330B4D">
      <w:pPr>
        <w:spacing w:after="0" w:line="240" w:lineRule="auto"/>
        <w:jc w:val="both"/>
        <w:rPr>
          <w:rFonts w:ascii="Times New Roman" w:eastAsia="Times New Roman" w:hAnsi="Times New Roman" w:cs="Times New Roman"/>
          <w:sz w:val="28"/>
          <w:szCs w:val="28"/>
        </w:rPr>
      </w:pPr>
      <w:proofErr w:type="gramStart"/>
      <w:r w:rsidRPr="001D10A3">
        <w:rPr>
          <w:rFonts w:ascii="Times New Roman" w:eastAsia="Times New Roman" w:hAnsi="Times New Roman" w:cs="Times New Roman"/>
          <w:sz w:val="28"/>
          <w:szCs w:val="28"/>
        </w:rPr>
        <w:t>- прямой нападающий удар по ходу сильнейшей и слабейшей рукой из зон 4,3,2 с различных передач по расстоянию (короткие, средние, длинные) и высоте (низкие, средние, высокие);</w:t>
      </w:r>
      <w:proofErr w:type="gramEnd"/>
    </w:p>
    <w:p w:rsidR="00330B4D" w:rsidRPr="001D10A3" w:rsidRDefault="00330B4D" w:rsidP="00330B4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имитация нападающего удара и скидка одной рукой в свободную зону на</w:t>
      </w:r>
      <w:r w:rsidRPr="001D10A3">
        <w:rPr>
          <w:rFonts w:ascii="Times New Roman" w:eastAsia="Times New Roman" w:hAnsi="Times New Roman" w:cs="Times New Roman"/>
          <w:sz w:val="28"/>
          <w:szCs w:val="28"/>
        </w:rPr>
        <w:br/>
        <w:t>переднюю и заднюю линии;</w:t>
      </w:r>
    </w:p>
    <w:p w:rsidR="00330B4D" w:rsidRPr="001D10A3" w:rsidRDefault="00330B4D" w:rsidP="00330B4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нападающий удар по блоку «блок-аут»;</w:t>
      </w:r>
    </w:p>
    <w:p w:rsidR="00330B4D" w:rsidRPr="001D10A3" w:rsidRDefault="00330B4D" w:rsidP="00330B4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нападающий удар с переводом вправо, влево без поворота туловища и с</w:t>
      </w:r>
      <w:r w:rsidRPr="001D10A3">
        <w:rPr>
          <w:rFonts w:ascii="Times New Roman" w:eastAsia="Times New Roman" w:hAnsi="Times New Roman" w:cs="Times New Roman"/>
          <w:sz w:val="28"/>
          <w:szCs w:val="28"/>
        </w:rPr>
        <w:br/>
        <w:t>поворотом туловища;</w:t>
      </w:r>
    </w:p>
    <w:p w:rsidR="00330B4D" w:rsidRPr="001D10A3" w:rsidRDefault="00330B4D" w:rsidP="00330B4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нападающие удары с задней линии с передачи игрока, выходящего с задней</w:t>
      </w:r>
      <w:r w:rsidRPr="001D10A3">
        <w:rPr>
          <w:rFonts w:ascii="Times New Roman" w:eastAsia="Times New Roman" w:hAnsi="Times New Roman" w:cs="Times New Roman"/>
          <w:sz w:val="28"/>
          <w:szCs w:val="28"/>
        </w:rPr>
        <w:br/>
        <w:t>линии к сетке;</w:t>
      </w:r>
    </w:p>
    <w:p w:rsidR="00330B4D" w:rsidRPr="001D10A3" w:rsidRDefault="00330B4D" w:rsidP="00330B4D">
      <w:pPr>
        <w:spacing w:after="0" w:line="240" w:lineRule="auto"/>
        <w:ind w:left="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t>7.5. Техника защиты. Действия без мяча. Стойки и перемещения</w:t>
      </w:r>
    </w:p>
    <w:p w:rsidR="00330B4D" w:rsidRPr="001D10A3" w:rsidRDefault="00330B4D" w:rsidP="00330B4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сочетание стоек, способов перемещений и падений с техническими приемами</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в защите;</w:t>
      </w:r>
    </w:p>
    <w:p w:rsidR="00330B4D" w:rsidRPr="001D10A3" w:rsidRDefault="00330B4D" w:rsidP="00330B4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сочетание перемещений с прыжками перемещениям с блокирование</w:t>
      </w:r>
      <w:r w:rsidRPr="001D10A3">
        <w:rPr>
          <w:rFonts w:ascii="Times New Roman" w:eastAsia="Times New Roman" w:hAnsi="Times New Roman" w:cs="Times New Roman"/>
          <w:sz w:val="28"/>
          <w:szCs w:val="28"/>
        </w:rPr>
        <w:br/>
        <w:t>одиночным и групповым.</w:t>
      </w:r>
    </w:p>
    <w:p w:rsidR="00330B4D" w:rsidRDefault="00330B4D" w:rsidP="00330B4D">
      <w:pPr>
        <w:spacing w:after="0" w:line="240" w:lineRule="auto"/>
        <w:jc w:val="both"/>
        <w:rPr>
          <w:rFonts w:ascii="Times New Roman" w:eastAsia="Times New Roman" w:hAnsi="Times New Roman" w:cs="Times New Roman"/>
          <w:sz w:val="28"/>
          <w:szCs w:val="28"/>
        </w:rPr>
      </w:pPr>
    </w:p>
    <w:p w:rsidR="00330B4D" w:rsidRPr="001D10A3" w:rsidRDefault="00330B4D" w:rsidP="00330B4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Действия с мячом/ Прием мяча</w:t>
      </w:r>
    </w:p>
    <w:p w:rsidR="00330B4D" w:rsidRPr="001D10A3" w:rsidRDefault="00330B4D" w:rsidP="00330B4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прием мяча сверху и снизу двумя руками (чередование);</w:t>
      </w:r>
    </w:p>
    <w:p w:rsidR="00330B4D" w:rsidRPr="001D10A3" w:rsidRDefault="00330B4D" w:rsidP="00330B4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на месте после перемещения и с падением в сторону на бедро и перекатом на</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спину (чередование);</w:t>
      </w:r>
    </w:p>
    <w:p w:rsidR="00330B4D" w:rsidRPr="001D10A3" w:rsidRDefault="00330B4D" w:rsidP="00330B4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прием мяча одной рукой с выпадом вперед, в стороны с последующим</w:t>
      </w:r>
      <w:r w:rsidRPr="001D10A3">
        <w:rPr>
          <w:rFonts w:ascii="Times New Roman" w:eastAsia="Times New Roman" w:hAnsi="Times New Roman" w:cs="Times New Roman"/>
          <w:sz w:val="28"/>
          <w:szCs w:val="28"/>
        </w:rPr>
        <w:br/>
        <w:t>падением;</w:t>
      </w:r>
    </w:p>
    <w:p w:rsidR="00330B4D" w:rsidRPr="001D10A3" w:rsidRDefault="00330B4D" w:rsidP="00330B4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чередование способов приема мяча в зависимости от направления и скорости</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полета мяча;</w:t>
      </w:r>
    </w:p>
    <w:p w:rsidR="00330B4D" w:rsidRPr="001D10A3" w:rsidRDefault="00330B4D" w:rsidP="00330B4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прием мяча различными способами от нападающих действий в рамках</w:t>
      </w:r>
      <w:r w:rsidRPr="001D10A3">
        <w:rPr>
          <w:rFonts w:ascii="Times New Roman" w:eastAsia="Times New Roman" w:hAnsi="Times New Roman" w:cs="Times New Roman"/>
          <w:sz w:val="28"/>
          <w:szCs w:val="28"/>
        </w:rPr>
        <w:br/>
        <w:t>индивидуальной и групповой тактики.</w:t>
      </w:r>
    </w:p>
    <w:p w:rsidR="00330B4D" w:rsidRPr="001D10A3" w:rsidRDefault="00330B4D" w:rsidP="00330B4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Блокирование</w:t>
      </w:r>
      <w:r w:rsidRPr="001D10A3">
        <w:rPr>
          <w:rFonts w:ascii="Times New Roman" w:eastAsia="Times New Roman" w:hAnsi="Times New Roman" w:cs="Times New Roman"/>
          <w:sz w:val="28"/>
          <w:szCs w:val="28"/>
        </w:rPr>
        <w:br/>
        <w:t>- одиночное блокирование. Блокирование прямых ударов по ходу (в зонах</w:t>
      </w:r>
      <w:r w:rsidRPr="001D10A3">
        <w:rPr>
          <w:rFonts w:ascii="Times New Roman" w:eastAsia="Times New Roman" w:hAnsi="Times New Roman" w:cs="Times New Roman"/>
          <w:sz w:val="28"/>
          <w:szCs w:val="28"/>
        </w:rPr>
        <w:br/>
        <w:t>4,3,2) выполняемых с различных передач. Блокирование нападающих ударов с</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задней линии и ударов из зон 4,3,2 выполняемых с переводом;</w:t>
      </w:r>
    </w:p>
    <w:p w:rsidR="00330B4D" w:rsidRPr="001D10A3" w:rsidRDefault="00330B4D" w:rsidP="00330B4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групповое блокирование (</w:t>
      </w:r>
      <w:proofErr w:type="gramStart"/>
      <w:r w:rsidRPr="001D10A3">
        <w:rPr>
          <w:rFonts w:ascii="Times New Roman" w:eastAsia="Times New Roman" w:hAnsi="Times New Roman" w:cs="Times New Roman"/>
          <w:sz w:val="28"/>
          <w:szCs w:val="28"/>
        </w:rPr>
        <w:t>тоже</w:t>
      </w:r>
      <w:proofErr w:type="gramEnd"/>
      <w:r w:rsidRPr="001D10A3">
        <w:rPr>
          <w:rFonts w:ascii="Times New Roman" w:eastAsia="Times New Roman" w:hAnsi="Times New Roman" w:cs="Times New Roman"/>
          <w:sz w:val="28"/>
          <w:szCs w:val="28"/>
        </w:rPr>
        <w:t xml:space="preserve"> что и одиночное блокирование);</w:t>
      </w:r>
    </w:p>
    <w:p w:rsidR="00330B4D" w:rsidRPr="001D10A3" w:rsidRDefault="00330B4D" w:rsidP="00330B4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одиночное и групповое блокирование нападающих ударов в рамках</w:t>
      </w:r>
      <w:r w:rsidRPr="001D10A3">
        <w:rPr>
          <w:rFonts w:ascii="Times New Roman" w:eastAsia="Times New Roman" w:hAnsi="Times New Roman" w:cs="Times New Roman"/>
          <w:sz w:val="28"/>
          <w:szCs w:val="28"/>
        </w:rPr>
        <w:br/>
        <w:t>индивидуальной и групповой тактики нападения;</w:t>
      </w:r>
    </w:p>
    <w:p w:rsidR="00330B4D" w:rsidRPr="00E10906" w:rsidRDefault="00330B4D" w:rsidP="00330B4D">
      <w:pPr>
        <w:spacing w:after="0" w:line="240" w:lineRule="auto"/>
        <w:ind w:left="708" w:firstLine="1"/>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r>
      <w:r w:rsidRPr="00E10906">
        <w:rPr>
          <w:rFonts w:ascii="Times New Roman" w:eastAsia="Times New Roman" w:hAnsi="Times New Roman" w:cs="Times New Roman"/>
          <w:sz w:val="28"/>
          <w:szCs w:val="28"/>
        </w:rPr>
        <w:t>8. Тактическая подготовка</w:t>
      </w:r>
    </w:p>
    <w:p w:rsidR="00330B4D" w:rsidRPr="001D10A3" w:rsidRDefault="00330B4D" w:rsidP="00330B4D">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8.1. Тактика нападения</w:t>
      </w:r>
    </w:p>
    <w:p w:rsidR="00330B4D" w:rsidRPr="001D10A3" w:rsidRDefault="00330B4D" w:rsidP="00330B4D">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Индивидуальные действия</w:t>
      </w:r>
    </w:p>
    <w:p w:rsidR="00330B4D" w:rsidRPr="001D10A3" w:rsidRDefault="00330B4D" w:rsidP="00330B4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выбор места, имитация второй передачи и обман (передача через сетку) на</w:t>
      </w:r>
      <w:r w:rsidRPr="001D10A3">
        <w:rPr>
          <w:rFonts w:ascii="Times New Roman" w:eastAsia="Times New Roman" w:hAnsi="Times New Roman" w:cs="Times New Roman"/>
          <w:sz w:val="28"/>
          <w:szCs w:val="28"/>
        </w:rPr>
        <w:br/>
        <w:t>месте и в прыжке;</w:t>
      </w:r>
    </w:p>
    <w:p w:rsidR="00330B4D" w:rsidRPr="001D10A3" w:rsidRDefault="00330B4D" w:rsidP="00330B4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выбор места, имитация второй передачи назад и передача вперед, и имитация</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второй передачи вперед и передаче назад;</w:t>
      </w:r>
    </w:p>
    <w:p w:rsidR="00330B4D" w:rsidRPr="001D10A3" w:rsidRDefault="00330B4D" w:rsidP="00330B4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выбор места и чередование способов нападающего удара;</w:t>
      </w:r>
    </w:p>
    <w:p w:rsidR="00330B4D" w:rsidRPr="001D10A3" w:rsidRDefault="00330B4D" w:rsidP="00330B4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lastRenderedPageBreak/>
        <w:t>- имитация нападающего удара и передача в прыжке (</w:t>
      </w:r>
      <w:proofErr w:type="spellStart"/>
      <w:r w:rsidRPr="001D10A3">
        <w:rPr>
          <w:rFonts w:ascii="Times New Roman" w:eastAsia="Times New Roman" w:hAnsi="Times New Roman" w:cs="Times New Roman"/>
          <w:sz w:val="28"/>
          <w:szCs w:val="28"/>
        </w:rPr>
        <w:t>откидка</w:t>
      </w:r>
      <w:proofErr w:type="spellEnd"/>
      <w:r w:rsidRPr="001D10A3">
        <w:rPr>
          <w:rFonts w:ascii="Times New Roman" w:eastAsia="Times New Roman" w:hAnsi="Times New Roman" w:cs="Times New Roman"/>
          <w:sz w:val="28"/>
          <w:szCs w:val="28"/>
        </w:rPr>
        <w:t>) вперед через</w:t>
      </w:r>
      <w:r w:rsidRPr="001D10A3">
        <w:rPr>
          <w:rFonts w:ascii="Times New Roman" w:eastAsia="Times New Roman" w:hAnsi="Times New Roman" w:cs="Times New Roman"/>
          <w:sz w:val="28"/>
          <w:szCs w:val="28"/>
        </w:rPr>
        <w:br/>
        <w:t>зону, назад в соседнюю зону (боком к сетке);</w:t>
      </w:r>
    </w:p>
    <w:p w:rsidR="00330B4D" w:rsidRPr="001D10A3" w:rsidRDefault="00330B4D" w:rsidP="00330B4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выбор места и чередование способов подач, подач, нацеленных на силу, в</w:t>
      </w:r>
      <w:r w:rsidRPr="001D10A3">
        <w:rPr>
          <w:rFonts w:ascii="Times New Roman" w:eastAsia="Times New Roman" w:hAnsi="Times New Roman" w:cs="Times New Roman"/>
          <w:sz w:val="28"/>
          <w:szCs w:val="28"/>
        </w:rPr>
        <w:br/>
        <w:t>дальние и ближние зоны;</w:t>
      </w:r>
    </w:p>
    <w:p w:rsidR="0013051A" w:rsidRPr="001D10A3" w:rsidRDefault="0013051A" w:rsidP="0013051A">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выбор места и подача на игрока, слабо владеющего навыками приема мяча,</w:t>
      </w:r>
      <w:r w:rsidRPr="001D10A3">
        <w:rPr>
          <w:rFonts w:ascii="Times New Roman" w:eastAsia="Times New Roman" w:hAnsi="Times New Roman" w:cs="Times New Roman"/>
          <w:sz w:val="28"/>
          <w:szCs w:val="28"/>
        </w:rPr>
        <w:br/>
        <w:t>на игрока, выходящего с задней линии для выполнения второй передачи.</w:t>
      </w:r>
    </w:p>
    <w:p w:rsidR="0013051A" w:rsidRDefault="0013051A" w:rsidP="0013051A">
      <w:pPr>
        <w:spacing w:after="0" w:line="240" w:lineRule="auto"/>
        <w:jc w:val="both"/>
        <w:rPr>
          <w:rFonts w:ascii="Times New Roman" w:eastAsia="Times New Roman" w:hAnsi="Times New Roman" w:cs="Times New Roman"/>
          <w:sz w:val="28"/>
          <w:szCs w:val="28"/>
        </w:rPr>
      </w:pPr>
    </w:p>
    <w:p w:rsidR="0013051A" w:rsidRPr="001D10A3" w:rsidRDefault="0013051A" w:rsidP="0013051A">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8.2. Групповые действия/ Взаимодействие игроков передней и задней линии:</w:t>
      </w:r>
    </w:p>
    <w:p w:rsidR="0013051A" w:rsidRPr="001D10A3" w:rsidRDefault="0013051A" w:rsidP="0013051A">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игроков зон 6,5 и 1 с игроками 3,2,4 при первой передаче на удар и для</w:t>
      </w:r>
      <w:r w:rsidRPr="001D10A3">
        <w:rPr>
          <w:rFonts w:ascii="Times New Roman" w:eastAsia="Times New Roman" w:hAnsi="Times New Roman" w:cs="Times New Roman"/>
          <w:sz w:val="28"/>
          <w:szCs w:val="28"/>
        </w:rPr>
        <w:br/>
        <w:t>второй передачи;</w:t>
      </w:r>
    </w:p>
    <w:p w:rsidR="0013051A" w:rsidRPr="001D10A3" w:rsidRDefault="0013051A" w:rsidP="0013051A">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игроков зон 3,2,4 с игроками зон 6,5,1 при второй передаче на удар с задней</w:t>
      </w:r>
      <w:r w:rsidRPr="001D10A3">
        <w:rPr>
          <w:rFonts w:ascii="Times New Roman" w:eastAsia="Times New Roman" w:hAnsi="Times New Roman" w:cs="Times New Roman"/>
          <w:sz w:val="28"/>
          <w:szCs w:val="28"/>
        </w:rPr>
        <w:br/>
        <w:t>линии;</w:t>
      </w:r>
    </w:p>
    <w:p w:rsidR="0013051A" w:rsidRPr="001D10A3" w:rsidRDefault="0013051A" w:rsidP="0013051A">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игрока, выходящего из зон 6 с игроками зон 4,3 и 2 (при второй передаче);</w:t>
      </w:r>
    </w:p>
    <w:p w:rsidR="0013051A" w:rsidRDefault="0013051A" w:rsidP="0013051A">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игрока, выходящего из зон 5, с игроками зон 4,3,2 (при второй передаче).</w:t>
      </w:r>
    </w:p>
    <w:p w:rsidR="0013051A" w:rsidRDefault="0013051A" w:rsidP="0013051A">
      <w:pPr>
        <w:spacing w:after="0" w:line="240" w:lineRule="auto"/>
        <w:jc w:val="both"/>
        <w:rPr>
          <w:rFonts w:ascii="Times New Roman" w:eastAsia="Times New Roman" w:hAnsi="Times New Roman" w:cs="Times New Roman"/>
          <w:sz w:val="28"/>
          <w:szCs w:val="28"/>
        </w:rPr>
      </w:pPr>
    </w:p>
    <w:p w:rsidR="0013051A" w:rsidRPr="001D10A3" w:rsidRDefault="0013051A" w:rsidP="0013051A">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8.3. Командные действия</w:t>
      </w:r>
    </w:p>
    <w:p w:rsidR="0013051A" w:rsidRPr="001D10A3" w:rsidRDefault="0013051A" w:rsidP="0013051A">
      <w:pPr>
        <w:spacing w:after="0" w:line="240" w:lineRule="auto"/>
        <w:ind w:firstLine="708"/>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Система игры через игрока передней линии:</w:t>
      </w:r>
    </w:p>
    <w:p w:rsidR="0013051A" w:rsidRPr="001D10A3" w:rsidRDefault="0013051A" w:rsidP="0013051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D10A3">
        <w:rPr>
          <w:rFonts w:ascii="Times New Roman" w:eastAsia="Times New Roman" w:hAnsi="Times New Roman" w:cs="Times New Roman"/>
          <w:sz w:val="28"/>
          <w:szCs w:val="28"/>
        </w:rPr>
        <w:t>прием мяча и первая передача в зоны 4,32 , где игроки выполняют</w:t>
      </w:r>
      <w:r w:rsidRPr="001D10A3">
        <w:rPr>
          <w:rFonts w:ascii="Times New Roman" w:eastAsia="Times New Roman" w:hAnsi="Times New Roman" w:cs="Times New Roman"/>
          <w:sz w:val="28"/>
          <w:szCs w:val="28"/>
        </w:rPr>
        <w:br/>
        <w:t xml:space="preserve">нападающий удар (в </w:t>
      </w:r>
      <w:proofErr w:type="spellStart"/>
      <w:r w:rsidRPr="001D10A3">
        <w:rPr>
          <w:rFonts w:ascii="Times New Roman" w:eastAsia="Times New Roman" w:hAnsi="Times New Roman" w:cs="Times New Roman"/>
          <w:sz w:val="28"/>
          <w:szCs w:val="28"/>
        </w:rPr>
        <w:t>доигровке</w:t>
      </w:r>
      <w:proofErr w:type="spellEnd"/>
      <w:r w:rsidRPr="001D10A3">
        <w:rPr>
          <w:rFonts w:ascii="Times New Roman" w:eastAsia="Times New Roman" w:hAnsi="Times New Roman" w:cs="Times New Roman"/>
          <w:sz w:val="28"/>
          <w:szCs w:val="28"/>
        </w:rPr>
        <w:t>):</w:t>
      </w:r>
    </w:p>
    <w:p w:rsidR="0013051A" w:rsidRPr="001D10A3" w:rsidRDefault="0013051A" w:rsidP="0013051A">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прием мяча и первая передача в зоны 2,3,4, где игрок имитирует нападающий</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 xml:space="preserve">удар и выполняет </w:t>
      </w:r>
      <w:proofErr w:type="spellStart"/>
      <w:r w:rsidRPr="001D10A3">
        <w:rPr>
          <w:rFonts w:ascii="Times New Roman" w:eastAsia="Times New Roman" w:hAnsi="Times New Roman" w:cs="Times New Roman"/>
          <w:sz w:val="28"/>
          <w:szCs w:val="28"/>
        </w:rPr>
        <w:t>откидку</w:t>
      </w:r>
      <w:proofErr w:type="spellEnd"/>
      <w:r w:rsidRPr="001D10A3">
        <w:rPr>
          <w:rFonts w:ascii="Times New Roman" w:eastAsia="Times New Roman" w:hAnsi="Times New Roman" w:cs="Times New Roman"/>
          <w:sz w:val="28"/>
          <w:szCs w:val="28"/>
        </w:rPr>
        <w:t xml:space="preserve"> игроку в соседнюю зону или через зону (в </w:t>
      </w:r>
      <w:proofErr w:type="spellStart"/>
      <w:r w:rsidRPr="001D10A3">
        <w:rPr>
          <w:rFonts w:ascii="Times New Roman" w:eastAsia="Times New Roman" w:hAnsi="Times New Roman" w:cs="Times New Roman"/>
          <w:sz w:val="28"/>
          <w:szCs w:val="28"/>
        </w:rPr>
        <w:t>доигровке</w:t>
      </w:r>
      <w:proofErr w:type="spellEnd"/>
      <w:r w:rsidRPr="001D10A3">
        <w:rPr>
          <w:rFonts w:ascii="Times New Roman" w:eastAsia="Times New Roman" w:hAnsi="Times New Roman" w:cs="Times New Roman"/>
          <w:sz w:val="28"/>
          <w:szCs w:val="28"/>
        </w:rPr>
        <w:t>);</w:t>
      </w:r>
    </w:p>
    <w:p w:rsidR="0013051A" w:rsidRPr="001D10A3" w:rsidRDefault="0013051A" w:rsidP="0013051A">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xml:space="preserve">Система игры через </w:t>
      </w:r>
      <w:proofErr w:type="gramStart"/>
      <w:r w:rsidRPr="001D10A3">
        <w:rPr>
          <w:rFonts w:ascii="Times New Roman" w:eastAsia="Times New Roman" w:hAnsi="Times New Roman" w:cs="Times New Roman"/>
          <w:sz w:val="28"/>
          <w:szCs w:val="28"/>
        </w:rPr>
        <w:t>выходящего</w:t>
      </w:r>
      <w:proofErr w:type="gramEnd"/>
      <w:r w:rsidRPr="001D10A3">
        <w:rPr>
          <w:rFonts w:ascii="Times New Roman" w:eastAsia="Times New Roman" w:hAnsi="Times New Roman" w:cs="Times New Roman"/>
          <w:sz w:val="28"/>
          <w:szCs w:val="28"/>
        </w:rPr>
        <w:t>:</w:t>
      </w:r>
    </w:p>
    <w:p w:rsidR="0013051A" w:rsidRPr="001D10A3" w:rsidRDefault="0013051A" w:rsidP="0013051A">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xml:space="preserve">- прием мяча с подачи и в </w:t>
      </w:r>
      <w:proofErr w:type="spellStart"/>
      <w:r w:rsidRPr="001D10A3">
        <w:rPr>
          <w:rFonts w:ascii="Times New Roman" w:eastAsia="Times New Roman" w:hAnsi="Times New Roman" w:cs="Times New Roman"/>
          <w:sz w:val="28"/>
          <w:szCs w:val="28"/>
        </w:rPr>
        <w:t>доигровке</w:t>
      </w:r>
      <w:proofErr w:type="spellEnd"/>
      <w:r w:rsidRPr="001D10A3">
        <w:rPr>
          <w:rFonts w:ascii="Times New Roman" w:eastAsia="Times New Roman" w:hAnsi="Times New Roman" w:cs="Times New Roman"/>
          <w:sz w:val="28"/>
          <w:szCs w:val="28"/>
        </w:rPr>
        <w:t xml:space="preserve"> на вторую передачу игроку, выходящему</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из зон 1,6,5 с последующей передачей в зону нападения;</w:t>
      </w:r>
    </w:p>
    <w:p w:rsidR="0013051A" w:rsidRPr="001D10A3" w:rsidRDefault="0013051A" w:rsidP="0013051A">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взаимодействие игроков передней и задней линий при организации</w:t>
      </w:r>
      <w:r w:rsidRPr="001D10A3">
        <w:rPr>
          <w:rFonts w:ascii="Times New Roman" w:eastAsia="Times New Roman" w:hAnsi="Times New Roman" w:cs="Times New Roman"/>
          <w:sz w:val="28"/>
          <w:szCs w:val="28"/>
        </w:rPr>
        <w:br/>
        <w:t xml:space="preserve">атакующих действий после приема подач и в </w:t>
      </w:r>
      <w:proofErr w:type="spellStart"/>
      <w:r w:rsidRPr="001D10A3">
        <w:rPr>
          <w:rFonts w:ascii="Times New Roman" w:eastAsia="Times New Roman" w:hAnsi="Times New Roman" w:cs="Times New Roman"/>
          <w:sz w:val="28"/>
          <w:szCs w:val="28"/>
        </w:rPr>
        <w:t>доигровке</w:t>
      </w:r>
      <w:proofErr w:type="spellEnd"/>
      <w:r w:rsidRPr="001D10A3">
        <w:rPr>
          <w:rFonts w:ascii="Times New Roman" w:eastAsia="Times New Roman" w:hAnsi="Times New Roman" w:cs="Times New Roman"/>
          <w:sz w:val="28"/>
          <w:szCs w:val="28"/>
        </w:rPr>
        <w:t xml:space="preserve"> через выходящего игрока</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зон 1,6,5 для выполнения тактических комбинаций «взлет», «крест», «волна»,</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«эшелон», «</w:t>
      </w:r>
      <w:proofErr w:type="spellStart"/>
      <w:r w:rsidRPr="001D10A3">
        <w:rPr>
          <w:rFonts w:ascii="Times New Roman" w:eastAsia="Times New Roman" w:hAnsi="Times New Roman" w:cs="Times New Roman"/>
          <w:sz w:val="28"/>
          <w:szCs w:val="28"/>
        </w:rPr>
        <w:t>пайп</w:t>
      </w:r>
      <w:proofErr w:type="spellEnd"/>
      <w:r w:rsidRPr="001D10A3">
        <w:rPr>
          <w:rFonts w:ascii="Times New Roman" w:eastAsia="Times New Roman" w:hAnsi="Times New Roman" w:cs="Times New Roman"/>
          <w:sz w:val="28"/>
          <w:szCs w:val="28"/>
        </w:rPr>
        <w:t>».</w:t>
      </w:r>
    </w:p>
    <w:p w:rsidR="0013051A" w:rsidRPr="001D10A3" w:rsidRDefault="0013051A" w:rsidP="0013051A">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xml:space="preserve">- игроков зон 5,6,1 с </w:t>
      </w:r>
      <w:proofErr w:type="gramStart"/>
      <w:r w:rsidRPr="001D10A3">
        <w:rPr>
          <w:rFonts w:ascii="Times New Roman" w:eastAsia="Times New Roman" w:hAnsi="Times New Roman" w:cs="Times New Roman"/>
          <w:sz w:val="28"/>
          <w:szCs w:val="28"/>
        </w:rPr>
        <w:t>блокирующими</w:t>
      </w:r>
      <w:proofErr w:type="gramEnd"/>
      <w:r w:rsidRPr="001D10A3">
        <w:rPr>
          <w:rFonts w:ascii="Times New Roman" w:eastAsia="Times New Roman" w:hAnsi="Times New Roman" w:cs="Times New Roman"/>
          <w:sz w:val="28"/>
          <w:szCs w:val="28"/>
        </w:rPr>
        <w:t xml:space="preserve"> при приеме мячей от нападающих ударов</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при системе защиты «углом вперед» и «углом назад»;</w:t>
      </w:r>
    </w:p>
    <w:p w:rsidR="0013051A" w:rsidRPr="001D10A3" w:rsidRDefault="0013051A" w:rsidP="0013051A">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xml:space="preserve">- игроков зон 5,6,1 с </w:t>
      </w:r>
      <w:proofErr w:type="gramStart"/>
      <w:r w:rsidRPr="001D10A3">
        <w:rPr>
          <w:rFonts w:ascii="Times New Roman" w:eastAsia="Times New Roman" w:hAnsi="Times New Roman" w:cs="Times New Roman"/>
          <w:sz w:val="28"/>
          <w:szCs w:val="28"/>
        </w:rPr>
        <w:t>блокирующими</w:t>
      </w:r>
      <w:proofErr w:type="gramEnd"/>
      <w:r w:rsidRPr="001D10A3">
        <w:rPr>
          <w:rFonts w:ascii="Times New Roman" w:eastAsia="Times New Roman" w:hAnsi="Times New Roman" w:cs="Times New Roman"/>
          <w:sz w:val="28"/>
          <w:szCs w:val="28"/>
        </w:rPr>
        <w:t xml:space="preserve"> на страховке при тех же системах</w:t>
      </w:r>
      <w:r w:rsidRPr="001D10A3">
        <w:rPr>
          <w:rFonts w:ascii="Times New Roman" w:eastAsia="Times New Roman" w:hAnsi="Times New Roman" w:cs="Times New Roman"/>
          <w:sz w:val="28"/>
          <w:szCs w:val="28"/>
        </w:rPr>
        <w:br/>
        <w:t>защиты;</w:t>
      </w:r>
    </w:p>
    <w:p w:rsidR="0013051A" w:rsidRPr="001D10A3" w:rsidRDefault="0013051A" w:rsidP="0013051A">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игроков зон 5,6,1 и не участвующих в блокировании игрока передней линии</w:t>
      </w:r>
      <w:r w:rsidRPr="001D10A3">
        <w:rPr>
          <w:rFonts w:ascii="Times New Roman" w:eastAsia="Times New Roman" w:hAnsi="Times New Roman" w:cs="Times New Roman"/>
          <w:sz w:val="28"/>
          <w:szCs w:val="28"/>
        </w:rPr>
        <w:br/>
        <w:t>при тех же системах защиты.</w:t>
      </w:r>
    </w:p>
    <w:p w:rsidR="0013051A" w:rsidRPr="001D10A3" w:rsidRDefault="0013051A" w:rsidP="0013051A">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игроков зон 4 и 2,3 и 4, 2,3,4 при блокировании в условиях нападающих</w:t>
      </w:r>
      <w:r w:rsidRPr="001D10A3">
        <w:rPr>
          <w:rFonts w:ascii="Times New Roman" w:eastAsia="Times New Roman" w:hAnsi="Times New Roman" w:cs="Times New Roman"/>
          <w:sz w:val="28"/>
          <w:szCs w:val="28"/>
        </w:rPr>
        <w:br/>
        <w:t>ударов с различных передач;</w:t>
      </w:r>
    </w:p>
    <w:p w:rsidR="0013051A" w:rsidRPr="001D10A3" w:rsidRDefault="0013051A" w:rsidP="0013051A">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xml:space="preserve">- страховка </w:t>
      </w:r>
      <w:proofErr w:type="gramStart"/>
      <w:r w:rsidRPr="001D10A3">
        <w:rPr>
          <w:rFonts w:ascii="Times New Roman" w:eastAsia="Times New Roman" w:hAnsi="Times New Roman" w:cs="Times New Roman"/>
          <w:sz w:val="28"/>
          <w:szCs w:val="28"/>
        </w:rPr>
        <w:t>блокирующих</w:t>
      </w:r>
      <w:proofErr w:type="gramEnd"/>
      <w:r w:rsidRPr="001D10A3">
        <w:rPr>
          <w:rFonts w:ascii="Times New Roman" w:eastAsia="Times New Roman" w:hAnsi="Times New Roman" w:cs="Times New Roman"/>
          <w:sz w:val="28"/>
          <w:szCs w:val="28"/>
        </w:rPr>
        <w:t xml:space="preserve"> игроком, не участвующем в блокировании, при</w:t>
      </w:r>
      <w:r w:rsidRPr="001D10A3">
        <w:rPr>
          <w:rFonts w:ascii="Times New Roman" w:eastAsia="Times New Roman" w:hAnsi="Times New Roman" w:cs="Times New Roman"/>
          <w:sz w:val="28"/>
          <w:szCs w:val="28"/>
        </w:rPr>
        <w:br/>
        <w:t>системе «углом назад»;</w:t>
      </w:r>
    </w:p>
    <w:p w:rsidR="0013051A" w:rsidRPr="001D10A3" w:rsidRDefault="0013051A" w:rsidP="0013051A">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участие в приеме мяча от нападающих ударов игрока, не участвующего в</w:t>
      </w:r>
      <w:r w:rsidRPr="001D10A3">
        <w:rPr>
          <w:rFonts w:ascii="Times New Roman" w:eastAsia="Times New Roman" w:hAnsi="Times New Roman" w:cs="Times New Roman"/>
          <w:sz w:val="28"/>
          <w:szCs w:val="28"/>
        </w:rPr>
        <w:br/>
        <w:t>блокировании, при системе «углом вперед»;</w:t>
      </w:r>
    </w:p>
    <w:p w:rsidR="0013051A" w:rsidRPr="001D10A3" w:rsidRDefault="0013051A" w:rsidP="0013051A">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игроков зон 6,5,1 с блокирующим при приеме мячей от нападающих ударов</w:t>
      </w:r>
      <w:r w:rsidRPr="001D10A3">
        <w:rPr>
          <w:rFonts w:ascii="Times New Roman" w:eastAsia="Times New Roman" w:hAnsi="Times New Roman" w:cs="Times New Roman"/>
          <w:sz w:val="28"/>
          <w:szCs w:val="28"/>
        </w:rPr>
        <w:br/>
        <w:t>(при системе «углом вперед» и «углом назад»);</w:t>
      </w:r>
    </w:p>
    <w:p w:rsidR="0013051A" w:rsidRPr="001D10A3" w:rsidRDefault="0013051A" w:rsidP="0013051A">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игроков зон 6,5,1 с блокирующим игроком на страховке (системы защиты те</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же);</w:t>
      </w:r>
    </w:p>
    <w:p w:rsidR="0013051A" w:rsidRPr="001D10A3" w:rsidRDefault="0013051A" w:rsidP="0013051A">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lastRenderedPageBreak/>
        <w:t>- игроков зон 6,5,1 и не участвующих в блокировании при приеме нападающих</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ударов и на страховке (системы защиты те же).</w:t>
      </w:r>
    </w:p>
    <w:p w:rsidR="00954094" w:rsidRPr="001D10A3" w:rsidRDefault="00954094" w:rsidP="00954094">
      <w:pPr>
        <w:spacing w:after="0" w:line="240" w:lineRule="auto"/>
        <w:ind w:left="708" w:firstLine="1"/>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Командные действия/ Расположение игроков</w:t>
      </w:r>
    </w:p>
    <w:p w:rsidR="00954094" w:rsidRPr="001D10A3" w:rsidRDefault="00954094" w:rsidP="00954094">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при приеме подачи, когда вторую передачу выполняет игрок передней линии</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(зон 3,2,4);</w:t>
      </w:r>
    </w:p>
    <w:p w:rsidR="00954094" w:rsidRPr="001D10A3" w:rsidRDefault="00954094" w:rsidP="00954094">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при приеме подачи, когда выход к сетке осуществляет игрок задней линии</w:t>
      </w:r>
      <w:r w:rsidRPr="001D10A3">
        <w:rPr>
          <w:rFonts w:ascii="Times New Roman" w:eastAsia="Times New Roman" w:hAnsi="Times New Roman" w:cs="Times New Roman"/>
          <w:sz w:val="28"/>
          <w:szCs w:val="28"/>
        </w:rPr>
        <w:br/>
        <w:t>(из зон 1,6,5) из-за игрока;</w:t>
      </w:r>
    </w:p>
    <w:p w:rsidR="00954094" w:rsidRPr="001D10A3" w:rsidRDefault="00954094" w:rsidP="00954094">
      <w:pPr>
        <w:spacing w:after="0" w:line="240" w:lineRule="auto"/>
        <w:ind w:left="708" w:firstLine="1"/>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t>Системы игры</w:t>
      </w:r>
    </w:p>
    <w:p w:rsidR="00954094" w:rsidRPr="001D10A3" w:rsidRDefault="00954094" w:rsidP="00954094">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при приеме мяча от соперника в расстановке «углом вперед» (</w:t>
      </w:r>
      <w:proofErr w:type="spellStart"/>
      <w:r w:rsidRPr="001D10A3">
        <w:rPr>
          <w:rFonts w:ascii="Times New Roman" w:eastAsia="Times New Roman" w:hAnsi="Times New Roman" w:cs="Times New Roman"/>
          <w:sz w:val="28"/>
          <w:szCs w:val="28"/>
        </w:rPr>
        <w:t>вирироват</w:t>
      </w:r>
      <w:proofErr w:type="spellEnd"/>
      <w:r w:rsidRPr="001D10A3">
        <w:rPr>
          <w:rFonts w:ascii="Times New Roman" w:eastAsia="Times New Roman" w:hAnsi="Times New Roman" w:cs="Times New Roman"/>
          <w:sz w:val="28"/>
          <w:szCs w:val="28"/>
        </w:rPr>
        <w:t xml:space="preserve"> свои действия в зависимости построение игры в нападении соперником);</w:t>
      </w:r>
    </w:p>
    <w:p w:rsidR="00954094" w:rsidRPr="001D10A3" w:rsidRDefault="00954094" w:rsidP="00954094">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при приеме мяча от соперника в расстановке «углом назад», когда страховку</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осуществляет крайний защитник;</w:t>
      </w:r>
    </w:p>
    <w:p w:rsidR="00954094" w:rsidRPr="001D10A3" w:rsidRDefault="00954094" w:rsidP="00954094">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сочетание систем игры «углом вперед» и «углом назад».</w:t>
      </w:r>
    </w:p>
    <w:p w:rsidR="00954094" w:rsidRPr="00E10906" w:rsidRDefault="00954094" w:rsidP="00954094">
      <w:pPr>
        <w:spacing w:after="0" w:line="240" w:lineRule="auto"/>
        <w:ind w:left="708" w:firstLine="1"/>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r>
      <w:r w:rsidRPr="00E10906">
        <w:rPr>
          <w:rFonts w:ascii="Times New Roman" w:eastAsia="Times New Roman" w:hAnsi="Times New Roman" w:cs="Times New Roman"/>
          <w:sz w:val="28"/>
          <w:szCs w:val="28"/>
        </w:rPr>
        <w:t>9. Интегральная подготовка</w:t>
      </w:r>
    </w:p>
    <w:p w:rsidR="00954094" w:rsidRPr="001D10A3" w:rsidRDefault="00954094" w:rsidP="00954094">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упражнения на переключение в выполнении технических приемов и тактических действий в нападении и защите повышенной интенсивности и дозировки с целью совершенствования навыков технических приемов и тактических действий в развитии специальных качеств в единстве.</w:t>
      </w:r>
    </w:p>
    <w:p w:rsidR="00954094" w:rsidRPr="001D10A3" w:rsidRDefault="00954094" w:rsidP="00954094">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учебные игры. Система заданий в игре, включающая основной программный</w:t>
      </w:r>
      <w:r w:rsidRPr="001D10A3">
        <w:rPr>
          <w:rFonts w:ascii="Times New Roman" w:eastAsia="Times New Roman" w:hAnsi="Times New Roman" w:cs="Times New Roman"/>
          <w:sz w:val="28"/>
          <w:szCs w:val="28"/>
        </w:rPr>
        <w:br/>
        <w:t>материал по технической и тактической подготовке. Включают</w:t>
      </w:r>
      <w:r>
        <w:rPr>
          <w:rFonts w:ascii="Times New Roman" w:eastAsia="Times New Roman" w:hAnsi="Times New Roman" w:cs="Times New Roman"/>
          <w:sz w:val="28"/>
          <w:szCs w:val="28"/>
        </w:rPr>
        <w:t xml:space="preserve">ся задания с выбором </w:t>
      </w:r>
      <w:r w:rsidRPr="001D10A3">
        <w:rPr>
          <w:rFonts w:ascii="Times New Roman" w:eastAsia="Times New Roman" w:hAnsi="Times New Roman" w:cs="Times New Roman"/>
          <w:sz w:val="28"/>
          <w:szCs w:val="28"/>
        </w:rPr>
        <w:t>тех или иных действий в нападении и защите, в зависимости от сложившейся</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игровой обстановки.</w:t>
      </w:r>
    </w:p>
    <w:p w:rsidR="00954094" w:rsidRPr="001D10A3" w:rsidRDefault="00954094" w:rsidP="00954094">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контрольные игры. Применяются систематически для решения учебных</w:t>
      </w:r>
      <w:r w:rsidRPr="001D10A3">
        <w:rPr>
          <w:rFonts w:ascii="Times New Roman" w:eastAsia="Times New Roman" w:hAnsi="Times New Roman" w:cs="Times New Roman"/>
          <w:sz w:val="28"/>
          <w:szCs w:val="28"/>
        </w:rPr>
        <w:br/>
        <w:t>задач.</w:t>
      </w:r>
    </w:p>
    <w:p w:rsidR="00954094" w:rsidRPr="001D10A3" w:rsidRDefault="00954094" w:rsidP="00954094">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командные игры. Повышение надежности и эффективности игровых</w:t>
      </w:r>
      <w:r w:rsidRPr="001D10A3">
        <w:rPr>
          <w:rFonts w:ascii="Times New Roman" w:eastAsia="Times New Roman" w:hAnsi="Times New Roman" w:cs="Times New Roman"/>
          <w:sz w:val="28"/>
          <w:szCs w:val="28"/>
        </w:rPr>
        <w:br/>
        <w:t>навыков. Взаимосвязь заданий в учебных играх и установок в календарных.</w:t>
      </w:r>
    </w:p>
    <w:p w:rsidR="00954094" w:rsidRPr="00E10906" w:rsidRDefault="00954094" w:rsidP="00954094">
      <w:pPr>
        <w:spacing w:after="0" w:line="240" w:lineRule="auto"/>
        <w:ind w:left="708" w:firstLine="1"/>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r>
      <w:r w:rsidRPr="00E10906">
        <w:rPr>
          <w:rFonts w:ascii="Times New Roman" w:eastAsia="Times New Roman" w:hAnsi="Times New Roman" w:cs="Times New Roman"/>
          <w:sz w:val="28"/>
          <w:szCs w:val="28"/>
        </w:rPr>
        <w:t>10. Морально-волевая подготовка</w:t>
      </w:r>
    </w:p>
    <w:p w:rsidR="00954094" w:rsidRDefault="00954094" w:rsidP="00954094">
      <w:pPr>
        <w:spacing w:after="0" w:line="240" w:lineRule="auto"/>
        <w:ind w:left="708" w:firstLine="1"/>
        <w:jc w:val="both"/>
        <w:rPr>
          <w:rFonts w:ascii="Times New Roman" w:eastAsia="Times New Roman" w:hAnsi="Times New Roman" w:cs="Times New Roman"/>
          <w:sz w:val="28"/>
          <w:szCs w:val="28"/>
        </w:rPr>
      </w:pPr>
      <w:r w:rsidRPr="001D10A3">
        <w:rPr>
          <w:rFonts w:ascii="Times New Roman" w:eastAsia="Times New Roman" w:hAnsi="Times New Roman" w:cs="Times New Roman"/>
          <w:b/>
          <w:sz w:val="28"/>
          <w:szCs w:val="28"/>
        </w:rPr>
        <w:br/>
      </w:r>
      <w:r w:rsidRPr="001D10A3">
        <w:rPr>
          <w:rFonts w:ascii="Times New Roman" w:eastAsia="Times New Roman" w:hAnsi="Times New Roman" w:cs="Times New Roman"/>
          <w:sz w:val="28"/>
          <w:szCs w:val="28"/>
        </w:rPr>
        <w:t xml:space="preserve">Воспитание волевых качеств – важное условие преодоления трудностей, </w:t>
      </w:r>
    </w:p>
    <w:p w:rsidR="00954094" w:rsidRPr="001D10A3" w:rsidRDefault="00954094" w:rsidP="00954094">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xml:space="preserve">с </w:t>
      </w:r>
      <w:proofErr w:type="gramStart"/>
      <w:r w:rsidRPr="001D10A3">
        <w:rPr>
          <w:rFonts w:ascii="Times New Roman" w:eastAsia="Times New Roman" w:hAnsi="Times New Roman" w:cs="Times New Roman"/>
          <w:sz w:val="28"/>
          <w:szCs w:val="28"/>
        </w:rPr>
        <w:t>которыми</w:t>
      </w:r>
      <w:proofErr w:type="gramEnd"/>
      <w:r w:rsidRPr="001D10A3">
        <w:rPr>
          <w:rFonts w:ascii="Times New Roman" w:eastAsia="Times New Roman" w:hAnsi="Times New Roman" w:cs="Times New Roman"/>
          <w:sz w:val="28"/>
          <w:szCs w:val="28"/>
        </w:rPr>
        <w:t xml:space="preserve"> сталкивается спортсмен в процессе </w:t>
      </w:r>
      <w:proofErr w:type="spellStart"/>
      <w:r w:rsidRPr="001D10A3">
        <w:rPr>
          <w:rFonts w:ascii="Times New Roman" w:eastAsia="Times New Roman" w:hAnsi="Times New Roman" w:cs="Times New Roman"/>
          <w:sz w:val="28"/>
          <w:szCs w:val="28"/>
        </w:rPr>
        <w:t>тренировочно-соревновательной</w:t>
      </w:r>
      <w:proofErr w:type="spellEnd"/>
      <w:r w:rsidRPr="001D10A3">
        <w:rPr>
          <w:rFonts w:ascii="Times New Roman" w:eastAsia="Times New Roman" w:hAnsi="Times New Roman" w:cs="Times New Roman"/>
          <w:sz w:val="28"/>
          <w:szCs w:val="28"/>
        </w:rPr>
        <w:t xml:space="preserve"> деятельности.</w:t>
      </w:r>
    </w:p>
    <w:p w:rsidR="00954094" w:rsidRPr="001D10A3" w:rsidRDefault="00954094" w:rsidP="00954094">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xml:space="preserve">- целеустремленность и настойчивость, </w:t>
      </w:r>
      <w:proofErr w:type="gramStart"/>
      <w:r w:rsidRPr="001D10A3">
        <w:rPr>
          <w:rFonts w:ascii="Times New Roman" w:eastAsia="Times New Roman" w:hAnsi="Times New Roman" w:cs="Times New Roman"/>
          <w:sz w:val="28"/>
          <w:szCs w:val="28"/>
        </w:rPr>
        <w:t>которые</w:t>
      </w:r>
      <w:proofErr w:type="gramEnd"/>
      <w:r w:rsidRPr="001D10A3">
        <w:rPr>
          <w:rFonts w:ascii="Times New Roman" w:eastAsia="Times New Roman" w:hAnsi="Times New Roman" w:cs="Times New Roman"/>
          <w:sz w:val="28"/>
          <w:szCs w:val="28"/>
        </w:rPr>
        <w:t xml:space="preserve"> выражаются в ясном</w:t>
      </w:r>
      <w:r w:rsidRPr="001D10A3">
        <w:rPr>
          <w:rFonts w:ascii="Times New Roman" w:eastAsia="Times New Roman" w:hAnsi="Times New Roman" w:cs="Times New Roman"/>
          <w:sz w:val="28"/>
          <w:szCs w:val="28"/>
        </w:rPr>
        <w:br/>
        <w:t>осознании целей и задач, стоящих перед занимающимся, активном неуклонном</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стремлении к повышению спортивного мастерства, в трудолюбии;</w:t>
      </w:r>
    </w:p>
    <w:p w:rsidR="00954094" w:rsidRPr="001D10A3" w:rsidRDefault="00954094" w:rsidP="00954094">
      <w:pPr>
        <w:spacing w:after="0" w:line="240" w:lineRule="auto"/>
        <w:jc w:val="both"/>
        <w:rPr>
          <w:rFonts w:ascii="Times New Roman" w:eastAsia="Times New Roman" w:hAnsi="Times New Roman" w:cs="Times New Roman"/>
          <w:sz w:val="28"/>
          <w:szCs w:val="28"/>
        </w:rPr>
      </w:pPr>
      <w:proofErr w:type="gramStart"/>
      <w:r w:rsidRPr="001D10A3">
        <w:rPr>
          <w:rFonts w:ascii="Times New Roman" w:eastAsia="Times New Roman" w:hAnsi="Times New Roman" w:cs="Times New Roman"/>
          <w:sz w:val="28"/>
          <w:szCs w:val="28"/>
        </w:rPr>
        <w:t>- выдержка и самообладание, которые выражаются в преодолении</w:t>
      </w:r>
      <w:r w:rsidRPr="001D10A3">
        <w:rPr>
          <w:rFonts w:ascii="Times New Roman" w:eastAsia="Times New Roman" w:hAnsi="Times New Roman" w:cs="Times New Roman"/>
          <w:sz w:val="28"/>
          <w:szCs w:val="28"/>
        </w:rPr>
        <w:br/>
        <w:t>отрицательных, неблагоприятных эмоциональных состояний, нарастающего</w:t>
      </w:r>
      <w:r w:rsidRPr="001D10A3">
        <w:rPr>
          <w:rFonts w:ascii="Times New Roman" w:eastAsia="Times New Roman" w:hAnsi="Times New Roman" w:cs="Times New Roman"/>
          <w:sz w:val="28"/>
          <w:szCs w:val="28"/>
        </w:rPr>
        <w:br/>
        <w:t>утомления;</w:t>
      </w:r>
      <w:proofErr w:type="gramEnd"/>
    </w:p>
    <w:p w:rsidR="00954094" w:rsidRPr="001D10A3" w:rsidRDefault="00954094" w:rsidP="00954094">
      <w:pPr>
        <w:spacing w:after="0" w:line="240" w:lineRule="auto"/>
        <w:jc w:val="both"/>
        <w:rPr>
          <w:rFonts w:ascii="Times New Roman" w:eastAsia="Times New Roman" w:hAnsi="Times New Roman" w:cs="Times New Roman"/>
          <w:sz w:val="28"/>
          <w:szCs w:val="28"/>
        </w:rPr>
      </w:pPr>
      <w:proofErr w:type="gramStart"/>
      <w:r w:rsidRPr="001D10A3">
        <w:rPr>
          <w:rFonts w:ascii="Times New Roman" w:eastAsia="Times New Roman" w:hAnsi="Times New Roman" w:cs="Times New Roman"/>
          <w:sz w:val="28"/>
          <w:szCs w:val="28"/>
        </w:rPr>
        <w:t>- решительность и смелость, которые выражаются в способности</w:t>
      </w:r>
      <w:r w:rsidRPr="001D10A3">
        <w:rPr>
          <w:rFonts w:ascii="Times New Roman" w:eastAsia="Times New Roman" w:hAnsi="Times New Roman" w:cs="Times New Roman"/>
          <w:sz w:val="28"/>
          <w:szCs w:val="28"/>
        </w:rPr>
        <w:br/>
        <w:t>своевременного находить и принимать обдуманные решения в ответственные</w:t>
      </w:r>
      <w:r w:rsidRPr="001D10A3">
        <w:rPr>
          <w:rFonts w:ascii="Times New Roman" w:eastAsia="Times New Roman" w:hAnsi="Times New Roman" w:cs="Times New Roman"/>
          <w:sz w:val="28"/>
          <w:szCs w:val="28"/>
        </w:rPr>
        <w:br/>
        <w:t>моменты игры и без колебаний приводить их в исполнение;</w:t>
      </w:r>
      <w:proofErr w:type="gramEnd"/>
    </w:p>
    <w:p w:rsidR="00954094" w:rsidRDefault="00954094" w:rsidP="00954094">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lastRenderedPageBreak/>
        <w:t>- инициативность и дисциплинированность, которые выражаются в</w:t>
      </w:r>
      <w:r w:rsidRPr="001D10A3">
        <w:rPr>
          <w:rFonts w:ascii="Times New Roman" w:eastAsia="Times New Roman" w:hAnsi="Times New Roman" w:cs="Times New Roman"/>
          <w:sz w:val="28"/>
          <w:szCs w:val="28"/>
        </w:rPr>
        <w:br/>
        <w:t>способности спортсмена вносить в игру творчество, не поддаваться влиянию других</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людей и их действий.</w:t>
      </w:r>
    </w:p>
    <w:p w:rsidR="00050A8E" w:rsidRPr="001D10A3" w:rsidRDefault="00050A8E" w:rsidP="00954094">
      <w:pPr>
        <w:spacing w:after="0" w:line="240" w:lineRule="auto"/>
        <w:jc w:val="both"/>
        <w:rPr>
          <w:rFonts w:ascii="Times New Roman" w:eastAsia="Times New Roman" w:hAnsi="Times New Roman" w:cs="Times New Roman"/>
          <w:sz w:val="28"/>
          <w:szCs w:val="28"/>
        </w:rPr>
      </w:pPr>
    </w:p>
    <w:p w:rsidR="00050A8E" w:rsidRPr="00E10906" w:rsidRDefault="00050A8E" w:rsidP="00050A8E">
      <w:pPr>
        <w:spacing w:after="0" w:line="240" w:lineRule="auto"/>
        <w:ind w:left="708"/>
        <w:jc w:val="both"/>
        <w:rPr>
          <w:rFonts w:ascii="Times New Roman" w:eastAsia="Times New Roman" w:hAnsi="Times New Roman" w:cs="Times New Roman"/>
          <w:sz w:val="28"/>
          <w:szCs w:val="28"/>
        </w:rPr>
      </w:pPr>
      <w:r w:rsidRPr="00E10906">
        <w:rPr>
          <w:rFonts w:ascii="Times New Roman" w:eastAsia="Times New Roman" w:hAnsi="Times New Roman" w:cs="Times New Roman"/>
          <w:sz w:val="28"/>
          <w:szCs w:val="28"/>
        </w:rPr>
        <w:t>11. Восстановительные средства и мероприятия.</w:t>
      </w:r>
    </w:p>
    <w:p w:rsidR="00050A8E" w:rsidRPr="001D10A3" w:rsidRDefault="00050A8E" w:rsidP="00050A8E">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xml:space="preserve">- </w:t>
      </w:r>
      <w:proofErr w:type="gramStart"/>
      <w:r w:rsidRPr="001D10A3">
        <w:rPr>
          <w:rFonts w:ascii="Times New Roman" w:eastAsia="Times New Roman" w:hAnsi="Times New Roman" w:cs="Times New Roman"/>
          <w:sz w:val="28"/>
          <w:szCs w:val="28"/>
        </w:rPr>
        <w:t>п</w:t>
      </w:r>
      <w:proofErr w:type="gramEnd"/>
      <w:r w:rsidRPr="001D10A3">
        <w:rPr>
          <w:rFonts w:ascii="Times New Roman" w:eastAsia="Times New Roman" w:hAnsi="Times New Roman" w:cs="Times New Roman"/>
          <w:sz w:val="28"/>
          <w:szCs w:val="28"/>
        </w:rPr>
        <w:t>редупреждение общего, локального переутомления, перенапряжения</w:t>
      </w:r>
      <w:r w:rsidRPr="001D10A3">
        <w:rPr>
          <w:rFonts w:ascii="Times New Roman" w:eastAsia="Times New Roman" w:hAnsi="Times New Roman" w:cs="Times New Roman"/>
          <w:sz w:val="28"/>
          <w:szCs w:val="28"/>
        </w:rPr>
        <w:br/>
        <w:t>(чередование тренировочных нагрузок по интенсивности, восстановительный</w:t>
      </w:r>
      <w:r w:rsidRPr="001D10A3">
        <w:rPr>
          <w:rFonts w:ascii="Times New Roman" w:eastAsia="Times New Roman" w:hAnsi="Times New Roman" w:cs="Times New Roman"/>
          <w:sz w:val="28"/>
          <w:szCs w:val="28"/>
        </w:rPr>
        <w:br/>
        <w:t>массаж);</w:t>
      </w:r>
    </w:p>
    <w:p w:rsidR="00050A8E" w:rsidRPr="001D10A3" w:rsidRDefault="00050A8E" w:rsidP="00050A8E">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ускорение восстановительного процесса (локальный массаж, массаж мышц</w:t>
      </w:r>
      <w:r w:rsidRPr="001D10A3">
        <w:rPr>
          <w:rFonts w:ascii="Times New Roman" w:eastAsia="Times New Roman" w:hAnsi="Times New Roman" w:cs="Times New Roman"/>
          <w:sz w:val="28"/>
          <w:szCs w:val="28"/>
        </w:rPr>
        <w:br/>
        <w:t>спины, включая шейно-воротничковую зону), теплый душ.</w:t>
      </w:r>
    </w:p>
    <w:p w:rsidR="00050A8E" w:rsidRPr="001D10A3" w:rsidRDefault="00050A8E" w:rsidP="00050A8E">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восстановление работоспособности, профилактика перенапряжения</w:t>
      </w:r>
      <w:r w:rsidRPr="001D10A3">
        <w:rPr>
          <w:rFonts w:ascii="Times New Roman" w:eastAsia="Times New Roman" w:hAnsi="Times New Roman" w:cs="Times New Roman"/>
          <w:sz w:val="28"/>
          <w:szCs w:val="28"/>
        </w:rPr>
        <w:br/>
        <w:t>(упражнения ОФП + восстановительной направленности, сауна, общий массаж)</w:t>
      </w:r>
    </w:p>
    <w:p w:rsidR="00050A8E" w:rsidRPr="001D10A3" w:rsidRDefault="00050A8E" w:rsidP="00050A8E">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физическая и психологическая подготовка к новому циклу тренировок,</w:t>
      </w:r>
      <w:r w:rsidRPr="001D10A3">
        <w:rPr>
          <w:rFonts w:ascii="Times New Roman" w:eastAsia="Times New Roman" w:hAnsi="Times New Roman" w:cs="Times New Roman"/>
          <w:sz w:val="28"/>
          <w:szCs w:val="28"/>
        </w:rPr>
        <w:br/>
        <w:t>профилактика перенапряжений (упражнение ОФП восстановительной</w:t>
      </w:r>
      <w:r w:rsidRPr="001D10A3">
        <w:rPr>
          <w:rFonts w:ascii="Times New Roman" w:eastAsia="Times New Roman" w:hAnsi="Times New Roman" w:cs="Times New Roman"/>
          <w:sz w:val="28"/>
          <w:szCs w:val="28"/>
        </w:rPr>
        <w:br/>
        <w:t>направленности, сауна, душ, общий массаж).</w:t>
      </w:r>
    </w:p>
    <w:p w:rsidR="00050A8E" w:rsidRDefault="00050A8E" w:rsidP="00050A8E">
      <w:pPr>
        <w:spacing w:after="0" w:line="240" w:lineRule="auto"/>
        <w:ind w:left="708"/>
        <w:jc w:val="both"/>
        <w:rPr>
          <w:rFonts w:ascii="Times New Roman" w:eastAsia="Times New Roman" w:hAnsi="Times New Roman" w:cs="Times New Roman"/>
          <w:b/>
          <w:sz w:val="28"/>
          <w:szCs w:val="28"/>
        </w:rPr>
      </w:pPr>
    </w:p>
    <w:p w:rsidR="00050A8E" w:rsidRPr="00E10906" w:rsidRDefault="00050A8E" w:rsidP="00050A8E">
      <w:pPr>
        <w:spacing w:after="0" w:line="240" w:lineRule="auto"/>
        <w:ind w:left="708"/>
        <w:jc w:val="both"/>
        <w:rPr>
          <w:rFonts w:ascii="Times New Roman" w:eastAsia="Times New Roman" w:hAnsi="Times New Roman" w:cs="Times New Roman"/>
          <w:sz w:val="28"/>
          <w:szCs w:val="28"/>
        </w:rPr>
      </w:pPr>
      <w:r w:rsidRPr="00E10906">
        <w:rPr>
          <w:rFonts w:ascii="Times New Roman" w:eastAsia="Times New Roman" w:hAnsi="Times New Roman" w:cs="Times New Roman"/>
          <w:sz w:val="28"/>
          <w:szCs w:val="28"/>
        </w:rPr>
        <w:t>12. Инструкторская и судейская практика.</w:t>
      </w:r>
    </w:p>
    <w:p w:rsidR="00050A8E" w:rsidRPr="001D10A3" w:rsidRDefault="00050A8E" w:rsidP="00050A8E">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b/>
          <w:sz w:val="28"/>
          <w:szCs w:val="28"/>
        </w:rPr>
        <w:br/>
      </w:r>
      <w:r w:rsidRPr="001D10A3">
        <w:rPr>
          <w:rFonts w:ascii="Times New Roman" w:eastAsia="Times New Roman" w:hAnsi="Times New Roman" w:cs="Times New Roman"/>
          <w:sz w:val="28"/>
          <w:szCs w:val="28"/>
        </w:rPr>
        <w:t>- определяется уровень специальных знаний по методике начального обучения</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навыкам игры в волейбол, методике тренировки, правилам соревнований и их</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организации;</w:t>
      </w:r>
    </w:p>
    <w:p w:rsidR="00050A8E" w:rsidRPr="001D10A3" w:rsidRDefault="00050A8E" w:rsidP="00050A8E">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определяется уровень практических умений и навыков по составлению</w:t>
      </w:r>
      <w:r w:rsidRPr="001D10A3">
        <w:rPr>
          <w:rFonts w:ascii="Times New Roman" w:eastAsia="Times New Roman" w:hAnsi="Times New Roman" w:cs="Times New Roman"/>
          <w:sz w:val="28"/>
          <w:szCs w:val="28"/>
        </w:rPr>
        <w:br/>
        <w:t>комплексов упражнений по видам подготовки, поведению отдельных частей и всего</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тренировочного занятия;</w:t>
      </w:r>
    </w:p>
    <w:p w:rsidR="00050A8E" w:rsidRPr="001D10A3" w:rsidRDefault="00050A8E" w:rsidP="00050A8E">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обеспечение судейством учебных и командных игр, проведение</w:t>
      </w:r>
      <w:r w:rsidRPr="001D10A3">
        <w:rPr>
          <w:rFonts w:ascii="Times New Roman" w:eastAsia="Times New Roman" w:hAnsi="Times New Roman" w:cs="Times New Roman"/>
          <w:sz w:val="28"/>
          <w:szCs w:val="28"/>
        </w:rPr>
        <w:br/>
        <w:t>соревнований.</w:t>
      </w:r>
    </w:p>
    <w:p w:rsidR="00050A8E" w:rsidRPr="001D10A3" w:rsidRDefault="00050A8E" w:rsidP="00050A8E">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Эта работа осуществляется на практических, текущих занятиях, игровых тренировках, контрольных играх и соревнованиях.</w:t>
      </w:r>
    </w:p>
    <w:p w:rsidR="00050A8E" w:rsidRPr="001D10A3" w:rsidRDefault="00050A8E" w:rsidP="00050A8E">
      <w:pPr>
        <w:spacing w:after="0" w:line="240" w:lineRule="auto"/>
        <w:jc w:val="both"/>
        <w:rPr>
          <w:rFonts w:ascii="Times New Roman" w:eastAsia="Times New Roman" w:hAnsi="Times New Roman" w:cs="Times New Roman"/>
          <w:sz w:val="28"/>
          <w:szCs w:val="28"/>
        </w:rPr>
      </w:pPr>
    </w:p>
    <w:p w:rsidR="00050A8E" w:rsidRPr="001D10A3" w:rsidRDefault="00050A8E" w:rsidP="00050A8E">
      <w:pPr>
        <w:spacing w:after="0" w:line="240" w:lineRule="auto"/>
        <w:ind w:firstLine="709"/>
        <w:jc w:val="center"/>
        <w:rPr>
          <w:rFonts w:ascii="Times New Roman" w:eastAsia="Times New Roman" w:hAnsi="Times New Roman" w:cs="Times New Roman"/>
          <w:b/>
          <w:sz w:val="28"/>
          <w:szCs w:val="28"/>
        </w:rPr>
      </w:pPr>
      <w:r w:rsidRPr="001D10A3">
        <w:rPr>
          <w:rFonts w:ascii="Times New Roman" w:eastAsia="Times New Roman" w:hAnsi="Times New Roman" w:cs="Times New Roman"/>
          <w:b/>
          <w:sz w:val="28"/>
          <w:szCs w:val="28"/>
        </w:rPr>
        <w:t>Рекомендации по планированию спортивных</w:t>
      </w:r>
      <w:r w:rsidRPr="001D10A3">
        <w:rPr>
          <w:rFonts w:ascii="Times New Roman" w:eastAsia="Times New Roman" w:hAnsi="Times New Roman" w:cs="Times New Roman"/>
          <w:sz w:val="28"/>
          <w:szCs w:val="28"/>
        </w:rPr>
        <w:t xml:space="preserve"> </w:t>
      </w:r>
      <w:r w:rsidRPr="001D10A3">
        <w:rPr>
          <w:rFonts w:ascii="Times New Roman" w:eastAsia="Times New Roman" w:hAnsi="Times New Roman" w:cs="Times New Roman"/>
          <w:b/>
          <w:sz w:val="28"/>
          <w:szCs w:val="28"/>
        </w:rPr>
        <w:t>результатов</w:t>
      </w:r>
    </w:p>
    <w:p w:rsidR="00050A8E" w:rsidRPr="001D10A3" w:rsidRDefault="00050A8E" w:rsidP="00050A8E">
      <w:pPr>
        <w:spacing w:after="0" w:line="240" w:lineRule="auto"/>
        <w:ind w:firstLine="709"/>
        <w:jc w:val="center"/>
        <w:rPr>
          <w:rFonts w:ascii="Times New Roman" w:eastAsia="Times New Roman" w:hAnsi="Times New Roman" w:cs="Times New Roman"/>
          <w:b/>
          <w:sz w:val="28"/>
          <w:szCs w:val="28"/>
        </w:rPr>
      </w:pPr>
    </w:p>
    <w:p w:rsidR="00050A8E" w:rsidRPr="001D10A3" w:rsidRDefault="00050A8E" w:rsidP="00050A8E">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Планирование спортивных результатов в физкультурно-спортивных</w:t>
      </w:r>
      <w:r w:rsidRPr="001D10A3">
        <w:rPr>
          <w:rFonts w:ascii="Times New Roman" w:eastAsia="Times New Roman" w:hAnsi="Times New Roman" w:cs="Times New Roman"/>
          <w:b/>
          <w:sz w:val="28"/>
          <w:szCs w:val="28"/>
        </w:rPr>
        <w:t xml:space="preserve"> </w:t>
      </w:r>
      <w:r w:rsidRPr="001D10A3">
        <w:rPr>
          <w:rFonts w:ascii="Times New Roman" w:eastAsia="Times New Roman" w:hAnsi="Times New Roman" w:cs="Times New Roman"/>
          <w:sz w:val="28"/>
          <w:szCs w:val="28"/>
        </w:rPr>
        <w:t xml:space="preserve">организациях основывается на годичном цикле. </w:t>
      </w:r>
      <w:proofErr w:type="gramStart"/>
      <w:r w:rsidRPr="001D10A3">
        <w:rPr>
          <w:rFonts w:ascii="Times New Roman" w:eastAsia="Times New Roman" w:hAnsi="Times New Roman" w:cs="Times New Roman"/>
          <w:sz w:val="28"/>
          <w:szCs w:val="28"/>
        </w:rPr>
        <w:t>Планирование годичного цикла определяется: задачами, которые поставлены в годичном цикле; закономерностями развития и становления спортивной формы; периодизацией, принятой в конкретном виде спорта; календарем и системой спортивных соревнований, в том числе и сроками проведения основных из них.</w:t>
      </w:r>
      <w:proofErr w:type="gramEnd"/>
    </w:p>
    <w:p w:rsidR="00236A9D" w:rsidRDefault="00050A8E" w:rsidP="00050A8E">
      <w:pPr>
        <w:tabs>
          <w:tab w:val="left" w:pos="2896"/>
        </w:tabs>
        <w:spacing w:line="360" w:lineRule="auto"/>
        <w:ind w:firstLine="709"/>
        <w:contextualSpacing/>
        <w:jc w:val="both"/>
        <w:rPr>
          <w:rFonts w:ascii="Times New Roman" w:hAnsi="Times New Roman" w:cs="Times New Roman"/>
          <w:b/>
          <w:i/>
          <w:color w:val="000000" w:themeColor="text1"/>
          <w:sz w:val="28"/>
          <w:szCs w:val="28"/>
        </w:rPr>
      </w:pPr>
      <w:r w:rsidRPr="001D10A3">
        <w:rPr>
          <w:rFonts w:ascii="Times New Roman" w:eastAsia="Times New Roman" w:hAnsi="Times New Roman" w:cs="Times New Roman"/>
          <w:sz w:val="28"/>
          <w:szCs w:val="28"/>
        </w:rPr>
        <w:t>На этапе начальной подготовки основное внимание уделяется разносторонней</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физической и функциональной подготовке с использованием, главным образом,</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средств ОФП, освоение технических элементов и навыков. По окончании годичного цикла</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 xml:space="preserve">тренировки юные спортсмены должны выполнить нормативные требования разносторонней  </w:t>
      </w:r>
      <w:r w:rsidRPr="001D10A3">
        <w:rPr>
          <w:rFonts w:ascii="Times New Roman" w:eastAsia="Times New Roman" w:hAnsi="Times New Roman" w:cs="Times New Roman"/>
          <w:sz w:val="28"/>
          <w:szCs w:val="28"/>
        </w:rPr>
        <w:lastRenderedPageBreak/>
        <w:t>физической подготовленности. Состав группы регулярно обновляется. Отчисляются спортсмены, пропустившие занятия, не способные осваивать</w:t>
      </w:r>
    </w:p>
    <w:p w:rsidR="005E7156" w:rsidRPr="001D10A3" w:rsidRDefault="005E7156" w:rsidP="005E7156">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программу, и т.п. На их место зачисляются новые, выполнившие контрольные нормативы для зачисления на этап начальной подготовки.</w:t>
      </w:r>
    </w:p>
    <w:p w:rsidR="005E7156" w:rsidRPr="001D10A3" w:rsidRDefault="005E7156" w:rsidP="005E7156">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На тренировочном этапе годичный ци</w:t>
      </w:r>
      <w:proofErr w:type="gramStart"/>
      <w:r w:rsidRPr="001D10A3">
        <w:rPr>
          <w:rFonts w:ascii="Times New Roman" w:eastAsia="Times New Roman" w:hAnsi="Times New Roman" w:cs="Times New Roman"/>
          <w:sz w:val="28"/>
          <w:szCs w:val="28"/>
        </w:rPr>
        <w:t>кл вкл</w:t>
      </w:r>
      <w:proofErr w:type="gramEnd"/>
      <w:r w:rsidRPr="001D10A3">
        <w:rPr>
          <w:rFonts w:ascii="Times New Roman" w:eastAsia="Times New Roman" w:hAnsi="Times New Roman" w:cs="Times New Roman"/>
          <w:sz w:val="28"/>
          <w:szCs w:val="28"/>
        </w:rPr>
        <w:t>ючает подготовительный и соревновательный периоды. Главное внимание продолжает занимать</w:t>
      </w:r>
      <w:r w:rsidRPr="001D10A3">
        <w:rPr>
          <w:rFonts w:ascii="Times New Roman" w:eastAsia="Times New Roman" w:hAnsi="Times New Roman" w:cs="Times New Roman"/>
          <w:sz w:val="28"/>
          <w:szCs w:val="28"/>
        </w:rPr>
        <w:br/>
      </w:r>
      <w:proofErr w:type="gramStart"/>
      <w:r w:rsidRPr="001D10A3">
        <w:rPr>
          <w:rFonts w:ascii="Times New Roman" w:eastAsia="Times New Roman" w:hAnsi="Times New Roman" w:cs="Times New Roman"/>
          <w:sz w:val="28"/>
          <w:szCs w:val="28"/>
        </w:rPr>
        <w:t>разносторонняя</w:t>
      </w:r>
      <w:proofErr w:type="gramEnd"/>
      <w:r w:rsidRPr="001D10A3">
        <w:rPr>
          <w:rFonts w:ascii="Times New Roman" w:eastAsia="Times New Roman" w:hAnsi="Times New Roman" w:cs="Times New Roman"/>
          <w:sz w:val="28"/>
          <w:szCs w:val="28"/>
        </w:rPr>
        <w:t xml:space="preserve"> физическая подготовка, повышение уровня функциональных возможностей, включение средств с элементами специальной физической подготовки, дальнейшее расширение арсенала технико-тактических навыков и приемов. По окончании годичного цикла юные спортсмены обязаны выполнить контрольно-переводные нормативы, участвовать в соревнованиях. При планировании тренировки на тренировочном этапе в подготовительном периоде средствами ОФП решаются задачи дальнейшего повышения уровня разносторонней физической и функциональной подготовленности и на этой базе повышение уровня специальной физической работоспособности, развитие специальных физических качеств, овладение техническими навыками.</w:t>
      </w:r>
    </w:p>
    <w:p w:rsidR="005E7156" w:rsidRPr="001D10A3" w:rsidRDefault="005E7156" w:rsidP="005E7156">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В соревновательном периоде ставится задача улучшения спортивных результатов прошлого сезона, а также выполнение контрольно-переводных нормативов. Структура  годичного цикла на этапах совершенствования спортивного мастерства такая же, как и при подготовке спортсменов на тренировочном этапе.</w:t>
      </w:r>
    </w:p>
    <w:p w:rsidR="005E7156" w:rsidRPr="001D10A3" w:rsidRDefault="005E7156" w:rsidP="005E7156">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xml:space="preserve">Основной принцип тренировочной работы на данных этапах </w:t>
      </w:r>
      <w:r>
        <w:rPr>
          <w:rFonts w:ascii="Times New Roman" w:eastAsia="Times New Roman" w:hAnsi="Times New Roman" w:cs="Times New Roman"/>
          <w:sz w:val="28"/>
          <w:szCs w:val="28"/>
        </w:rPr>
        <w:t>–</w:t>
      </w:r>
      <w:r w:rsidRPr="001D10A3">
        <w:rPr>
          <w:rFonts w:ascii="Times New Roman" w:eastAsia="Times New Roman" w:hAnsi="Times New Roman" w:cs="Times New Roman"/>
          <w:sz w:val="28"/>
          <w:szCs w:val="28"/>
        </w:rPr>
        <w:t xml:space="preserve"> </w:t>
      </w:r>
      <w:proofErr w:type="gramStart"/>
      <w:r w:rsidRPr="001D10A3">
        <w:rPr>
          <w:rFonts w:ascii="Times New Roman" w:eastAsia="Times New Roman" w:hAnsi="Times New Roman" w:cs="Times New Roman"/>
          <w:sz w:val="28"/>
          <w:szCs w:val="28"/>
        </w:rPr>
        <w:t>специализированная</w:t>
      </w:r>
      <w:proofErr w:type="gramEnd"/>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подготовка, в основе которой лежит учет индивидуальных особенностей юного</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 xml:space="preserve">спортсмена. </w:t>
      </w:r>
    </w:p>
    <w:p w:rsidR="005E7156" w:rsidRPr="001D10A3" w:rsidRDefault="005E7156" w:rsidP="005E7156">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xml:space="preserve">Годичный цикл подготовки спортсменов в СШ должен строиться с учетом календаря основных соревнований. На фоне общего увеличения количества часов следует повышать объем специальных тренировочных нагрузок и количество соревнований, увеличивать время, отводимое для восстановительных мероприятий. </w:t>
      </w:r>
    </w:p>
    <w:p w:rsidR="005E7156" w:rsidRPr="001D10A3" w:rsidRDefault="005E7156" w:rsidP="005E7156">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Рекомендации по организации научно-методического обеспечения, в том числе</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психологического сопровождения.</w:t>
      </w:r>
    </w:p>
    <w:p w:rsidR="005E7156" w:rsidRPr="001D10A3" w:rsidRDefault="005E7156" w:rsidP="005E7156">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Лица, проходящие спортивную подготовку, проходят обязательный</w:t>
      </w:r>
      <w:r w:rsidRPr="001D10A3">
        <w:rPr>
          <w:rFonts w:ascii="Times New Roman" w:eastAsia="Times New Roman" w:hAnsi="Times New Roman" w:cs="Times New Roman"/>
          <w:sz w:val="28"/>
          <w:szCs w:val="28"/>
        </w:rPr>
        <w:br/>
        <w:t>медицинский осмотр перед поступлением (приемом) в спортивную школу, а также проходят обязательные ежегодные углубленные медицинские осмотры, начиная с тренировочного этапа (до года). Углубленное медицинское обследование позволяет установить исходный уровень состояния здоровья, физического развития и функциональной подготовленности, возрастной и психофизический уровень развития спортсменов.</w:t>
      </w:r>
    </w:p>
    <w:p w:rsidR="005E7156" w:rsidRPr="005E7156" w:rsidRDefault="005E7156" w:rsidP="005E7156">
      <w:pPr>
        <w:tabs>
          <w:tab w:val="left" w:pos="2896"/>
        </w:tabs>
        <w:spacing w:line="360" w:lineRule="auto"/>
        <w:ind w:firstLine="709"/>
        <w:contextualSpacing/>
        <w:jc w:val="both"/>
        <w:rPr>
          <w:rFonts w:ascii="Times New Roman" w:hAnsi="Times New Roman" w:cs="Times New Roman"/>
          <w:b/>
          <w:i/>
          <w:color w:val="000000" w:themeColor="text1"/>
          <w:sz w:val="28"/>
          <w:szCs w:val="28"/>
        </w:rPr>
      </w:pPr>
      <w:r w:rsidRPr="001D10A3">
        <w:rPr>
          <w:rFonts w:ascii="Times New Roman" w:eastAsia="Times New Roman" w:hAnsi="Times New Roman" w:cs="Times New Roman"/>
          <w:sz w:val="28"/>
          <w:szCs w:val="28"/>
        </w:rPr>
        <w:t xml:space="preserve">Необходимо отслеживать динамику средств и методов тренировочного процесса и соревновательной деятельности. Контролировать переносимость тренировочных и соревновательных нагрузок. С целью устранения возможных срывов адаптационных процессов и своевременного </w:t>
      </w:r>
      <w:proofErr w:type="gramStart"/>
      <w:r w:rsidRPr="001D10A3">
        <w:rPr>
          <w:rFonts w:ascii="Times New Roman" w:eastAsia="Times New Roman" w:hAnsi="Times New Roman" w:cs="Times New Roman"/>
          <w:sz w:val="28"/>
          <w:szCs w:val="28"/>
        </w:rPr>
        <w:t>назначения</w:t>
      </w:r>
      <w:proofErr w:type="gramEnd"/>
      <w:r w:rsidRPr="001D10A3">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lastRenderedPageBreak/>
        <w:t>необходимых лечебно-профилактических мероприятий, а также для</w:t>
      </w:r>
      <w:r>
        <w:rPr>
          <w:rFonts w:ascii="Times New Roman" w:hAnsi="Times New Roman" w:cs="Times New Roman"/>
          <w:b/>
          <w:i/>
          <w:color w:val="000000" w:themeColor="text1"/>
          <w:sz w:val="28"/>
          <w:szCs w:val="28"/>
        </w:rPr>
        <w:t xml:space="preserve"> </w:t>
      </w:r>
      <w:r w:rsidRPr="001D10A3">
        <w:rPr>
          <w:rFonts w:ascii="Times New Roman" w:eastAsia="Times New Roman" w:hAnsi="Times New Roman" w:cs="Times New Roman"/>
          <w:sz w:val="28"/>
          <w:szCs w:val="28"/>
        </w:rPr>
        <w:t>эффективной организации анализа данных углубленного медицинского обследования необходимо отслеживать динамику средств и методов тренировочного процесса и контролировать переносимость тренировочных и соревновательных нагрузок в рамках программы ТО (текущее обследование).</w:t>
      </w:r>
    </w:p>
    <w:p w:rsidR="005E7156" w:rsidRPr="001D10A3" w:rsidRDefault="005E7156" w:rsidP="005E7156">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Текущее обследование (далее ТО), на основании которого проводится индивидуальная коррекция тренировочных нагрузок, рекомендуется проводить на всех тренировочных занятиях.</w:t>
      </w:r>
    </w:p>
    <w:p w:rsidR="005E7156" w:rsidRPr="001D10A3" w:rsidRDefault="005E7156" w:rsidP="005E7156">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В видах спортивных единобо</w:t>
      </w:r>
      <w:proofErr w:type="gramStart"/>
      <w:r w:rsidRPr="001D10A3">
        <w:rPr>
          <w:rFonts w:ascii="Times New Roman" w:eastAsia="Times New Roman" w:hAnsi="Times New Roman" w:cs="Times New Roman"/>
          <w:sz w:val="28"/>
          <w:szCs w:val="28"/>
        </w:rPr>
        <w:t>рств пр</w:t>
      </w:r>
      <w:proofErr w:type="gramEnd"/>
      <w:r w:rsidRPr="001D10A3">
        <w:rPr>
          <w:rFonts w:ascii="Times New Roman" w:eastAsia="Times New Roman" w:hAnsi="Times New Roman" w:cs="Times New Roman"/>
          <w:sz w:val="28"/>
          <w:szCs w:val="28"/>
        </w:rPr>
        <w:t>и проведении ТО рекомендуется регистрировать следующие параметры тренировочного процесса: средства подготовки - общефизическая подготовка (ОФП), специальная физическая подготовка (СФП), специальная подготовка (СП) и соревновательная подготовка (</w:t>
      </w:r>
      <w:proofErr w:type="spellStart"/>
      <w:r w:rsidRPr="001D10A3">
        <w:rPr>
          <w:rFonts w:ascii="Times New Roman" w:eastAsia="Times New Roman" w:hAnsi="Times New Roman" w:cs="Times New Roman"/>
          <w:sz w:val="28"/>
          <w:szCs w:val="28"/>
        </w:rPr>
        <w:t>СорП</w:t>
      </w:r>
      <w:proofErr w:type="spellEnd"/>
      <w:r w:rsidRPr="001D10A3">
        <w:rPr>
          <w:rFonts w:ascii="Times New Roman" w:eastAsia="Times New Roman" w:hAnsi="Times New Roman" w:cs="Times New Roman"/>
          <w:sz w:val="28"/>
          <w:szCs w:val="28"/>
        </w:rPr>
        <w:t>); время - объем тренировочного задания или применяемого средства подготовки в минутах, интенсивность тренировочного задания по частоте сердечных сокращений в минуту.</w:t>
      </w:r>
    </w:p>
    <w:p w:rsidR="005E7156" w:rsidRPr="001D10A3" w:rsidRDefault="005E7156" w:rsidP="005E7156">
      <w:pPr>
        <w:spacing w:after="0" w:line="240" w:lineRule="auto"/>
        <w:ind w:left="708" w:firstLine="1"/>
        <w:jc w:val="both"/>
        <w:rPr>
          <w:rFonts w:ascii="Times New Roman" w:eastAsia="Times New Roman" w:hAnsi="Times New Roman" w:cs="Times New Roman"/>
          <w:b/>
          <w:sz w:val="28"/>
          <w:szCs w:val="28"/>
        </w:rPr>
      </w:pPr>
      <w:r w:rsidRPr="001D10A3">
        <w:rPr>
          <w:rFonts w:ascii="Times New Roman" w:eastAsia="Times New Roman" w:hAnsi="Times New Roman" w:cs="Times New Roman"/>
          <w:sz w:val="28"/>
          <w:szCs w:val="28"/>
        </w:rPr>
        <w:br/>
      </w:r>
      <w:r w:rsidRPr="001D10A3">
        <w:rPr>
          <w:rFonts w:ascii="Times New Roman" w:eastAsia="Times New Roman" w:hAnsi="Times New Roman" w:cs="Times New Roman"/>
          <w:b/>
          <w:sz w:val="28"/>
          <w:szCs w:val="28"/>
        </w:rPr>
        <w:t>Психологический контроль</w:t>
      </w:r>
    </w:p>
    <w:p w:rsidR="005E7156" w:rsidRPr="001D10A3" w:rsidRDefault="005E7156" w:rsidP="005E7156">
      <w:pPr>
        <w:spacing w:after="0" w:line="240" w:lineRule="auto"/>
        <w:ind w:left="708" w:firstLine="1"/>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t xml:space="preserve">Психологический контроль – это специальная ориентация и использование методов </w:t>
      </w:r>
    </w:p>
    <w:p w:rsidR="005E7156" w:rsidRPr="001D10A3" w:rsidRDefault="005E7156" w:rsidP="005E7156">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психологии для оценки тех психических явлений (качеств) спортсменов или спортивных групп, от которых зависит успех спортивной деятельности.</w:t>
      </w:r>
    </w:p>
    <w:p w:rsidR="005E7156" w:rsidRPr="001D10A3" w:rsidRDefault="005E7156" w:rsidP="005E7156">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В данном случае имеется в виду использование методов психологии для распознавания возможностей спортсмена вообще при занятии данным видом спорта (проблема отбора), в конкретном тренировочном цикле, занятии или соревнованиях.</w:t>
      </w:r>
    </w:p>
    <w:p w:rsidR="005E7156" w:rsidRPr="001D10A3" w:rsidRDefault="005E7156" w:rsidP="005E7156">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Задачи психологического контроля – изучение спортсмена и его возможностей</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в определенных условиях спортивной деятельности:</w:t>
      </w:r>
    </w:p>
    <w:p w:rsidR="005E7156" w:rsidRPr="001D10A3" w:rsidRDefault="005E7156" w:rsidP="005E7156">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1) особенности проявления и развития психических процессов;</w:t>
      </w:r>
    </w:p>
    <w:p w:rsidR="005E7156" w:rsidRPr="001D10A3" w:rsidRDefault="005E7156" w:rsidP="005E7156">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t>2) психические состояния (актуальные и доминирующие);</w:t>
      </w:r>
    </w:p>
    <w:p w:rsidR="005E7156" w:rsidRPr="001D10A3" w:rsidRDefault="005E7156" w:rsidP="005E7156">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t>3) свойства личности;</w:t>
      </w:r>
    </w:p>
    <w:p w:rsidR="005E7156" w:rsidRPr="001D10A3" w:rsidRDefault="005E7156" w:rsidP="005E7156">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t>4) социально-психологические особенности деятельности.</w:t>
      </w:r>
    </w:p>
    <w:p w:rsidR="005E7156" w:rsidRPr="001D10A3" w:rsidRDefault="005E7156" w:rsidP="005E7156">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Цель контроля – определить индивидуальные особенности личности спортсмена, указывающие на способность или ограниченную возможность в достижении высокого уровня спортивного мастерства. Результаты психодиагностики могут быть использованы как для коррекции и индивидуализации подготовки спортсменов, так и для спортивного отбора.</w:t>
      </w:r>
      <w:r w:rsidRPr="001D10A3">
        <w:rPr>
          <w:rFonts w:ascii="Times New Roman" w:eastAsia="Times New Roman" w:hAnsi="Times New Roman" w:cs="Times New Roman"/>
          <w:sz w:val="28"/>
          <w:szCs w:val="28"/>
        </w:rPr>
        <w:br/>
        <w:t>Психологический контроль дает возможность составить психологический портрет спортсмена и выработать программу психологической коррекции поведения.</w:t>
      </w:r>
    </w:p>
    <w:p w:rsidR="00C5168B" w:rsidRDefault="00C5168B" w:rsidP="00C5168B">
      <w:pPr>
        <w:spacing w:after="0" w:line="240" w:lineRule="auto"/>
        <w:jc w:val="both"/>
        <w:rPr>
          <w:rFonts w:ascii="Times New Roman" w:eastAsia="Times New Roman" w:hAnsi="Times New Roman" w:cs="Times New Roman"/>
          <w:sz w:val="28"/>
          <w:szCs w:val="28"/>
        </w:rPr>
      </w:pPr>
    </w:p>
    <w:p w:rsidR="00C5168B" w:rsidRPr="001D10A3" w:rsidRDefault="00C5168B" w:rsidP="00C5168B">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lastRenderedPageBreak/>
        <w:t>Восстановительные средства и мероприятия</w:t>
      </w:r>
    </w:p>
    <w:p w:rsidR="00C5168B" w:rsidRPr="001D10A3" w:rsidRDefault="00C5168B" w:rsidP="00C5168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Величина тренировочных нагрузок и повышение уровня тренированности</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зависит от темпов восстановительных процессов в организме спортсмена.</w:t>
      </w:r>
    </w:p>
    <w:p w:rsidR="00C5168B" w:rsidRPr="001D10A3" w:rsidRDefault="00C5168B" w:rsidP="00C5168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Средства восстановления подразделяют на три типа: педагогические, медико-биологические и психологические.</w:t>
      </w:r>
    </w:p>
    <w:p w:rsidR="00C5168B" w:rsidRPr="001D10A3" w:rsidRDefault="00C5168B" w:rsidP="00C5168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t>Факторы педагогического воздействия, обеспечивающие восстановление</w:t>
      </w:r>
      <w:r w:rsidRPr="001D10A3">
        <w:rPr>
          <w:rFonts w:ascii="Times New Roman" w:eastAsia="Times New Roman" w:hAnsi="Times New Roman" w:cs="Times New Roman"/>
          <w:sz w:val="28"/>
          <w:szCs w:val="28"/>
        </w:rPr>
        <w:br/>
        <w:t>работоспособности:</w:t>
      </w:r>
    </w:p>
    <w:p w:rsidR="00C5168B" w:rsidRPr="001D10A3" w:rsidRDefault="00C5168B" w:rsidP="00C5168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рациональное сочетание тренировочных средств разной направленности;</w:t>
      </w:r>
    </w:p>
    <w:p w:rsidR="00C5168B" w:rsidRPr="001D10A3" w:rsidRDefault="00C5168B" w:rsidP="00C5168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правильное сочетание нагрузки и отдыха, как в тренировочном занятии, так и</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в целостном тренировочном процессе;</w:t>
      </w:r>
    </w:p>
    <w:p w:rsidR="00C5168B" w:rsidRPr="001D10A3" w:rsidRDefault="00C5168B" w:rsidP="00C5168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введение специальных восстановительных микроциклов и профилактических</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разгрузок;</w:t>
      </w:r>
    </w:p>
    <w:p w:rsidR="00C5168B" w:rsidRPr="001D10A3" w:rsidRDefault="00C5168B" w:rsidP="00C5168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выбор оптимальных интервалов и видов отдыха;</w:t>
      </w:r>
    </w:p>
    <w:p w:rsidR="00C5168B" w:rsidRPr="001D10A3" w:rsidRDefault="00C5168B" w:rsidP="00C5168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оптимальное использование средств переключения видов спортивной</w:t>
      </w:r>
      <w:r w:rsidRPr="001D10A3">
        <w:rPr>
          <w:rFonts w:ascii="Times New Roman" w:eastAsia="Times New Roman" w:hAnsi="Times New Roman" w:cs="Times New Roman"/>
          <w:sz w:val="28"/>
          <w:szCs w:val="28"/>
        </w:rPr>
        <w:br/>
        <w:t>деятельности;</w:t>
      </w:r>
    </w:p>
    <w:p w:rsidR="00C5168B" w:rsidRPr="001D10A3" w:rsidRDefault="00C5168B" w:rsidP="00C5168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полноценные разминки и заключительные части тренировочных занятий;</w:t>
      </w:r>
    </w:p>
    <w:p w:rsidR="00C5168B" w:rsidRPr="001D10A3" w:rsidRDefault="00C5168B" w:rsidP="00C5168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использование методов физических упражнений, направленных на</w:t>
      </w:r>
      <w:r w:rsidRPr="001D10A3">
        <w:rPr>
          <w:rFonts w:ascii="Times New Roman" w:eastAsia="Times New Roman" w:hAnsi="Times New Roman" w:cs="Times New Roman"/>
          <w:sz w:val="28"/>
          <w:szCs w:val="28"/>
        </w:rPr>
        <w:br/>
        <w:t>стимулирование восстановительных процессов (дыхательные упражнения,</w:t>
      </w:r>
      <w:r w:rsidRPr="001D10A3">
        <w:rPr>
          <w:rFonts w:ascii="Times New Roman" w:eastAsia="Times New Roman" w:hAnsi="Times New Roman" w:cs="Times New Roman"/>
          <w:sz w:val="28"/>
          <w:szCs w:val="28"/>
        </w:rPr>
        <w:br/>
        <w:t>упражнения на расслабление и т.д.);</w:t>
      </w:r>
    </w:p>
    <w:p w:rsidR="00C5168B" w:rsidRPr="001D10A3" w:rsidRDefault="00C5168B" w:rsidP="00C5168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повышение эмоционального фона тренировочных занятий;</w:t>
      </w:r>
    </w:p>
    <w:p w:rsidR="00C5168B" w:rsidRPr="001D10A3" w:rsidRDefault="00C5168B" w:rsidP="00C5168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эффективная индивидуализация тренировочных воздействий и средств</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восстановления;</w:t>
      </w:r>
    </w:p>
    <w:p w:rsidR="00C5168B" w:rsidRPr="001D10A3" w:rsidRDefault="00C5168B" w:rsidP="00C5168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соблюдение режима дня, предусматривающего определенное время для</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тренировок.</w:t>
      </w:r>
    </w:p>
    <w:p w:rsidR="00C5168B" w:rsidRDefault="00C5168B" w:rsidP="00C5168B">
      <w:pPr>
        <w:spacing w:after="0" w:line="240" w:lineRule="auto"/>
        <w:ind w:left="708" w:firstLine="1"/>
        <w:jc w:val="both"/>
        <w:rPr>
          <w:rFonts w:ascii="Times New Roman" w:eastAsia="Times New Roman" w:hAnsi="Times New Roman" w:cs="Times New Roman"/>
          <w:sz w:val="28"/>
          <w:szCs w:val="28"/>
        </w:rPr>
      </w:pPr>
    </w:p>
    <w:p w:rsidR="00C5168B" w:rsidRPr="001D10A3" w:rsidRDefault="00C5168B" w:rsidP="00C5168B">
      <w:pPr>
        <w:spacing w:after="0" w:line="240" w:lineRule="auto"/>
        <w:ind w:left="708" w:firstLine="1"/>
        <w:jc w:val="both"/>
        <w:rPr>
          <w:rFonts w:ascii="Times New Roman" w:eastAsia="Times New Roman" w:hAnsi="Times New Roman" w:cs="Times New Roman"/>
          <w:b/>
          <w:sz w:val="28"/>
          <w:szCs w:val="28"/>
        </w:rPr>
      </w:pPr>
      <w:r w:rsidRPr="001D10A3">
        <w:rPr>
          <w:rFonts w:ascii="Times New Roman" w:eastAsia="Times New Roman" w:hAnsi="Times New Roman" w:cs="Times New Roman"/>
          <w:b/>
          <w:sz w:val="28"/>
          <w:szCs w:val="28"/>
        </w:rPr>
        <w:t>Психологические средства восстановления.</w:t>
      </w:r>
    </w:p>
    <w:p w:rsidR="00C5168B" w:rsidRPr="001D10A3" w:rsidRDefault="00C5168B" w:rsidP="00C5168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К психологическим средствам восстановления относятся: психорегулирующие тренировки, разнообразный досуг, комфортабельные условия быта; создание положительного эмоционального фона во время отдыха, цветовые и музыкальные воздействия.</w:t>
      </w:r>
    </w:p>
    <w:p w:rsidR="00236A9D" w:rsidRDefault="00C5168B" w:rsidP="00C5168B">
      <w:pPr>
        <w:tabs>
          <w:tab w:val="left" w:pos="2896"/>
        </w:tabs>
        <w:spacing w:line="360" w:lineRule="auto"/>
        <w:ind w:firstLine="709"/>
        <w:contextualSpacing/>
        <w:jc w:val="both"/>
        <w:rPr>
          <w:rFonts w:ascii="Times New Roman" w:hAnsi="Times New Roman" w:cs="Times New Roman"/>
          <w:b/>
          <w:i/>
          <w:color w:val="000000" w:themeColor="text1"/>
          <w:sz w:val="28"/>
          <w:szCs w:val="28"/>
        </w:rPr>
      </w:pPr>
      <w:r w:rsidRPr="001D10A3">
        <w:rPr>
          <w:rFonts w:ascii="Times New Roman" w:eastAsia="Times New Roman" w:hAnsi="Times New Roman" w:cs="Times New Roman"/>
          <w:sz w:val="28"/>
          <w:szCs w:val="28"/>
        </w:rPr>
        <w:t>Положительное влияние на психику и эффективность восстановления оказывают достаточно высокие и значимые для спортсмена промежуточные</w:t>
      </w:r>
    </w:p>
    <w:p w:rsidR="00C5168B" w:rsidRPr="001D10A3" w:rsidRDefault="00C5168B" w:rsidP="00C5168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w:t>
      </w:r>
      <w:r w:rsidRPr="001D10A3">
        <w:rPr>
          <w:rFonts w:ascii="Times New Roman" w:eastAsia="Times New Roman" w:hAnsi="Times New Roman" w:cs="Times New Roman"/>
          <w:sz w:val="28"/>
          <w:szCs w:val="28"/>
        </w:rPr>
        <w:t xml:space="preserve">ели тренировки и точное их достижение. Одним из эффективных методов восстановления является </w:t>
      </w:r>
      <w:proofErr w:type="spellStart"/>
      <w:r w:rsidRPr="001D10A3">
        <w:rPr>
          <w:rFonts w:ascii="Times New Roman" w:eastAsia="Times New Roman" w:hAnsi="Times New Roman" w:cs="Times New Roman"/>
          <w:sz w:val="28"/>
          <w:szCs w:val="28"/>
        </w:rPr>
        <w:t>психомышечная</w:t>
      </w:r>
      <w:proofErr w:type="spellEnd"/>
      <w:r w:rsidRPr="001D10A3">
        <w:rPr>
          <w:rFonts w:ascii="Times New Roman" w:eastAsia="Times New Roman" w:hAnsi="Times New Roman" w:cs="Times New Roman"/>
          <w:sz w:val="28"/>
          <w:szCs w:val="28"/>
        </w:rPr>
        <w:t xml:space="preserve"> тренировка (ПМТ). Проводить ПМТ можно индивидуально и с группой, после тренировочного занятия. В тренировочных группах ПМТ рекомендуется проводить в конце недельного микроцикла, после больших тренировочных нагрузок или в дни спортивных и тренировочных поединков.</w:t>
      </w:r>
    </w:p>
    <w:p w:rsidR="00C5168B" w:rsidRDefault="00C5168B" w:rsidP="00C5168B">
      <w:pPr>
        <w:spacing w:after="0" w:line="240" w:lineRule="auto"/>
        <w:ind w:left="708" w:firstLine="1"/>
        <w:jc w:val="both"/>
        <w:rPr>
          <w:rFonts w:ascii="Times New Roman" w:eastAsia="Times New Roman" w:hAnsi="Times New Roman" w:cs="Times New Roman"/>
          <w:b/>
          <w:sz w:val="28"/>
          <w:szCs w:val="28"/>
        </w:rPr>
      </w:pPr>
      <w:r w:rsidRPr="001D10A3">
        <w:rPr>
          <w:rFonts w:ascii="Times New Roman" w:eastAsia="Times New Roman" w:hAnsi="Times New Roman" w:cs="Times New Roman"/>
          <w:sz w:val="28"/>
          <w:szCs w:val="28"/>
        </w:rPr>
        <w:br/>
      </w:r>
    </w:p>
    <w:p w:rsidR="00C5168B" w:rsidRDefault="00C5168B" w:rsidP="00C5168B">
      <w:pPr>
        <w:spacing w:after="0" w:line="240" w:lineRule="auto"/>
        <w:ind w:left="708" w:firstLine="1"/>
        <w:jc w:val="both"/>
        <w:rPr>
          <w:rFonts w:ascii="Times New Roman" w:eastAsia="Times New Roman" w:hAnsi="Times New Roman" w:cs="Times New Roman"/>
          <w:b/>
          <w:sz w:val="28"/>
          <w:szCs w:val="28"/>
        </w:rPr>
      </w:pPr>
    </w:p>
    <w:p w:rsidR="00C5168B" w:rsidRPr="001D10A3" w:rsidRDefault="00C5168B" w:rsidP="00C5168B">
      <w:pPr>
        <w:spacing w:after="0" w:line="240" w:lineRule="auto"/>
        <w:ind w:left="708" w:firstLine="1"/>
        <w:jc w:val="both"/>
        <w:rPr>
          <w:rFonts w:ascii="Times New Roman" w:eastAsia="Times New Roman" w:hAnsi="Times New Roman" w:cs="Times New Roman"/>
          <w:b/>
          <w:sz w:val="28"/>
          <w:szCs w:val="28"/>
        </w:rPr>
      </w:pPr>
      <w:r w:rsidRPr="001D10A3">
        <w:rPr>
          <w:rFonts w:ascii="Times New Roman" w:eastAsia="Times New Roman" w:hAnsi="Times New Roman" w:cs="Times New Roman"/>
          <w:b/>
          <w:sz w:val="28"/>
          <w:szCs w:val="28"/>
        </w:rPr>
        <w:lastRenderedPageBreak/>
        <w:t>Медико-биологические средства восстановления.</w:t>
      </w:r>
    </w:p>
    <w:p w:rsidR="00C5168B" w:rsidRDefault="00C5168B" w:rsidP="00C5168B">
      <w:pPr>
        <w:spacing w:after="0" w:line="240" w:lineRule="auto"/>
        <w:ind w:left="708" w:firstLine="1"/>
        <w:jc w:val="both"/>
        <w:rPr>
          <w:rFonts w:ascii="Times New Roman" w:eastAsia="Times New Roman" w:hAnsi="Times New Roman" w:cs="Times New Roman"/>
          <w:sz w:val="28"/>
          <w:szCs w:val="28"/>
        </w:rPr>
      </w:pPr>
      <w:r w:rsidRPr="001D10A3">
        <w:rPr>
          <w:rFonts w:ascii="Times New Roman" w:eastAsia="Times New Roman" w:hAnsi="Times New Roman" w:cs="Times New Roman"/>
          <w:b/>
          <w:sz w:val="28"/>
          <w:szCs w:val="28"/>
        </w:rPr>
        <w:br/>
      </w:r>
      <w:r w:rsidRPr="001D10A3">
        <w:rPr>
          <w:rFonts w:ascii="Times New Roman" w:eastAsia="Times New Roman" w:hAnsi="Times New Roman" w:cs="Times New Roman"/>
          <w:sz w:val="28"/>
          <w:szCs w:val="28"/>
        </w:rPr>
        <w:t>С ростом объема сре</w:t>
      </w:r>
      <w:proofErr w:type="gramStart"/>
      <w:r w:rsidRPr="001D10A3">
        <w:rPr>
          <w:rFonts w:ascii="Times New Roman" w:eastAsia="Times New Roman" w:hAnsi="Times New Roman" w:cs="Times New Roman"/>
          <w:sz w:val="28"/>
          <w:szCs w:val="28"/>
        </w:rPr>
        <w:t>дств сп</w:t>
      </w:r>
      <w:proofErr w:type="gramEnd"/>
      <w:r w:rsidRPr="001D10A3">
        <w:rPr>
          <w:rFonts w:ascii="Times New Roman" w:eastAsia="Times New Roman" w:hAnsi="Times New Roman" w:cs="Times New Roman"/>
          <w:sz w:val="28"/>
          <w:szCs w:val="28"/>
        </w:rPr>
        <w:t>е</w:t>
      </w:r>
      <w:r>
        <w:rPr>
          <w:rFonts w:ascii="Times New Roman" w:eastAsia="Times New Roman" w:hAnsi="Times New Roman" w:cs="Times New Roman"/>
          <w:sz w:val="28"/>
          <w:szCs w:val="28"/>
        </w:rPr>
        <w:t>циальной физической подготовки,</w:t>
      </w:r>
    </w:p>
    <w:p w:rsidR="00C5168B" w:rsidRPr="001D10A3" w:rsidRDefault="00C5168B" w:rsidP="00C5168B">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интенсивности тренировочного процесса, соревновательной практики необходимо увеличивать время, отводимое на восстановление организма спортсменов.</w:t>
      </w:r>
    </w:p>
    <w:p w:rsidR="00C5168B" w:rsidRPr="001D10A3" w:rsidRDefault="00C5168B" w:rsidP="00C5168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При увеличении соревновательных режимов тренировки могут применяться</w:t>
      </w:r>
      <w:r>
        <w:rPr>
          <w:rFonts w:ascii="Times New Roman" w:eastAsia="Times New Roman" w:hAnsi="Times New Roman" w:cs="Times New Roman"/>
          <w:sz w:val="28"/>
          <w:szCs w:val="28"/>
        </w:rPr>
        <w:t xml:space="preserve"> медико</w:t>
      </w:r>
      <w:r w:rsidRPr="001D10A3">
        <w:rPr>
          <w:rFonts w:ascii="Times New Roman" w:eastAsia="Times New Roman" w:hAnsi="Times New Roman" w:cs="Times New Roman"/>
          <w:sz w:val="28"/>
          <w:szCs w:val="28"/>
        </w:rPr>
        <w:t>-биологические средства восстановления, к которым относятся:</w:t>
      </w:r>
    </w:p>
    <w:p w:rsidR="00C5168B" w:rsidRPr="001D10A3" w:rsidRDefault="00C5168B" w:rsidP="00C5168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t>гигиенические средства:</w:t>
      </w:r>
    </w:p>
    <w:p w:rsidR="00C5168B" w:rsidRPr="001D10A3" w:rsidRDefault="00C5168B" w:rsidP="00C5168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водные процедуры закаливающего характера,</w:t>
      </w:r>
    </w:p>
    <w:p w:rsidR="00C5168B" w:rsidRPr="001D10A3" w:rsidRDefault="00C5168B" w:rsidP="00C5168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душ, теплые ванны,</w:t>
      </w:r>
    </w:p>
    <w:p w:rsidR="00C5168B" w:rsidRPr="001D10A3" w:rsidRDefault="00C5168B" w:rsidP="00C5168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прогулки на свежем воздухе,</w:t>
      </w:r>
    </w:p>
    <w:p w:rsidR="00C5168B" w:rsidRPr="001D10A3" w:rsidRDefault="00C5168B" w:rsidP="00C5168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рациональные режимы дня и сна, питание,</w:t>
      </w:r>
    </w:p>
    <w:p w:rsidR="00C5168B" w:rsidRPr="001D10A3" w:rsidRDefault="00C5168B" w:rsidP="00C5168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рациональное питание, витаминизация,</w:t>
      </w:r>
    </w:p>
    <w:p w:rsidR="00C5168B" w:rsidRPr="001D10A3" w:rsidRDefault="00C5168B" w:rsidP="00C5168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тренировки в благоприятное время суток;</w:t>
      </w:r>
    </w:p>
    <w:p w:rsidR="00C5168B" w:rsidRPr="001D10A3" w:rsidRDefault="00C5168B" w:rsidP="00C5168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физиотерапевтические средства:</w:t>
      </w:r>
    </w:p>
    <w:p w:rsidR="00C5168B" w:rsidRDefault="00C5168B" w:rsidP="00C5168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xml:space="preserve">- душ: теплый (успокаивающий) при </w:t>
      </w:r>
      <w:proofErr w:type="spellStart"/>
      <w:r w:rsidRPr="001D10A3">
        <w:rPr>
          <w:rFonts w:ascii="Times New Roman" w:eastAsia="Times New Roman" w:hAnsi="Times New Roman" w:cs="Times New Roman"/>
          <w:sz w:val="28"/>
          <w:szCs w:val="28"/>
        </w:rPr>
        <w:t>t</w:t>
      </w:r>
      <w:proofErr w:type="spellEnd"/>
      <w:r w:rsidRPr="001D10A3">
        <w:rPr>
          <w:rFonts w:ascii="Times New Roman" w:eastAsia="Times New Roman" w:hAnsi="Times New Roman" w:cs="Times New Roman"/>
          <w:sz w:val="28"/>
          <w:szCs w:val="28"/>
        </w:rPr>
        <w:t xml:space="preserve"> – 36-38* продолжительностью 12-15мин., - бани 1-2 раза в неделю парная или суховоздушная (сауна) при </w:t>
      </w:r>
      <w:proofErr w:type="spellStart"/>
      <w:r w:rsidRPr="001D10A3">
        <w:rPr>
          <w:rFonts w:ascii="Times New Roman" w:eastAsia="Times New Roman" w:hAnsi="Times New Roman" w:cs="Times New Roman"/>
          <w:sz w:val="28"/>
          <w:szCs w:val="28"/>
        </w:rPr>
        <w:t>t</w:t>
      </w:r>
      <w:proofErr w:type="spellEnd"/>
      <w:r w:rsidRPr="001D10A3">
        <w:rPr>
          <w:rFonts w:ascii="Times New Roman" w:eastAsia="Times New Roman" w:hAnsi="Times New Roman" w:cs="Times New Roman"/>
          <w:sz w:val="28"/>
          <w:szCs w:val="28"/>
        </w:rPr>
        <w:t>- 80-90*</w:t>
      </w:r>
    </w:p>
    <w:p w:rsidR="00C5168B" w:rsidRPr="001D10A3" w:rsidRDefault="00C5168B" w:rsidP="00C5168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термальные источники</w:t>
      </w:r>
    </w:p>
    <w:p w:rsidR="00C5168B" w:rsidRPr="001D10A3" w:rsidRDefault="00C5168B" w:rsidP="00C5168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ультрафиолетовое облучение,</w:t>
      </w:r>
    </w:p>
    <w:p w:rsidR="00C5168B" w:rsidRPr="001D10A3" w:rsidRDefault="00C5168B" w:rsidP="00C5168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xml:space="preserve">- </w:t>
      </w:r>
      <w:proofErr w:type="spellStart"/>
      <w:r w:rsidRPr="001D10A3">
        <w:rPr>
          <w:rFonts w:ascii="Times New Roman" w:eastAsia="Times New Roman" w:hAnsi="Times New Roman" w:cs="Times New Roman"/>
          <w:sz w:val="28"/>
          <w:szCs w:val="28"/>
        </w:rPr>
        <w:t>аэронизация</w:t>
      </w:r>
      <w:proofErr w:type="spellEnd"/>
      <w:r w:rsidRPr="001D10A3">
        <w:rPr>
          <w:rFonts w:ascii="Times New Roman" w:eastAsia="Times New Roman" w:hAnsi="Times New Roman" w:cs="Times New Roman"/>
          <w:sz w:val="28"/>
          <w:szCs w:val="28"/>
        </w:rPr>
        <w:t xml:space="preserve">, </w:t>
      </w:r>
      <w:proofErr w:type="spellStart"/>
      <w:r w:rsidRPr="001D10A3">
        <w:rPr>
          <w:rFonts w:ascii="Times New Roman" w:eastAsia="Times New Roman" w:hAnsi="Times New Roman" w:cs="Times New Roman"/>
          <w:sz w:val="28"/>
          <w:szCs w:val="28"/>
        </w:rPr>
        <w:t>кислородотерапия</w:t>
      </w:r>
      <w:proofErr w:type="spellEnd"/>
      <w:r w:rsidRPr="001D10A3">
        <w:rPr>
          <w:rFonts w:ascii="Times New Roman" w:eastAsia="Times New Roman" w:hAnsi="Times New Roman" w:cs="Times New Roman"/>
          <w:sz w:val="28"/>
          <w:szCs w:val="28"/>
        </w:rPr>
        <w:t>,</w:t>
      </w:r>
    </w:p>
    <w:p w:rsidR="00C5168B" w:rsidRPr="001D10A3" w:rsidRDefault="00C5168B" w:rsidP="00C5168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массаж, витаминизация, физиотерапия, гидротерапия, все виды массажа,</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русская парная баня и сауна.</w:t>
      </w:r>
    </w:p>
    <w:p w:rsidR="00C5168B" w:rsidRPr="001D10A3" w:rsidRDefault="00C5168B" w:rsidP="00C5168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Все перечисленные средства восстановления должны быть назначены и постоянно контролироваться врачом. Постоянное применение одного и того же средства восстановления уменьшает восстановительный эффект, т.к. организм адаптируется к средствам локального воздействия. К средствам общего воздействия (парная баня, сауна в сочетании с водными процедурами, общий ручной массаж, плавание и др.) адаптация организма происходит постепенно. В этой связи использование комплекса, а не отдельных восстановительных средств дает больший эффект.</w:t>
      </w:r>
    </w:p>
    <w:p w:rsidR="00236A9D" w:rsidRDefault="00C5168B" w:rsidP="00C5168B">
      <w:pPr>
        <w:tabs>
          <w:tab w:val="left" w:pos="2896"/>
        </w:tabs>
        <w:spacing w:line="360" w:lineRule="auto"/>
        <w:ind w:firstLine="709"/>
        <w:contextualSpacing/>
        <w:jc w:val="both"/>
        <w:rPr>
          <w:rFonts w:ascii="Times New Roman" w:hAnsi="Times New Roman" w:cs="Times New Roman"/>
          <w:b/>
          <w:i/>
          <w:color w:val="000000" w:themeColor="text1"/>
          <w:sz w:val="28"/>
          <w:szCs w:val="28"/>
        </w:rPr>
      </w:pPr>
      <w:r w:rsidRPr="001D10A3">
        <w:rPr>
          <w:rFonts w:ascii="Times New Roman" w:eastAsia="Times New Roman" w:hAnsi="Times New Roman" w:cs="Times New Roman"/>
          <w:sz w:val="28"/>
          <w:szCs w:val="28"/>
        </w:rPr>
        <w:t xml:space="preserve">При составлении восстановительных комплексов следует помнить, что вначале надо применять средства общего воздействия, а затем локального. При выборе восстановительных средств особое внимание необходимо уделять индивидуальной переносимости тренировочных и соревновательных нагрузок. Для этой цели могут служить субъективные ощущения </w:t>
      </w:r>
      <w:proofErr w:type="gramStart"/>
      <w:r w:rsidRPr="001D10A3">
        <w:rPr>
          <w:rFonts w:ascii="Times New Roman" w:eastAsia="Times New Roman" w:hAnsi="Times New Roman" w:cs="Times New Roman"/>
          <w:sz w:val="28"/>
          <w:szCs w:val="28"/>
        </w:rPr>
        <w:t>юных</w:t>
      </w:r>
      <w:proofErr w:type="gramEnd"/>
    </w:p>
    <w:p w:rsidR="00955D3A" w:rsidRDefault="00955D3A" w:rsidP="00955D3A">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спортсменов, а также объективные показатели контроля в тренировочных занятиях, рекомендованные выше.</w:t>
      </w:r>
    </w:p>
    <w:p w:rsidR="00955D3A" w:rsidRDefault="00955D3A" w:rsidP="00955D3A">
      <w:pPr>
        <w:spacing w:after="0" w:line="240" w:lineRule="auto"/>
        <w:ind w:firstLine="709"/>
        <w:jc w:val="both"/>
        <w:rPr>
          <w:rFonts w:ascii="Times New Roman" w:eastAsia="Times New Roman" w:hAnsi="Times New Roman" w:cs="Times New Roman"/>
          <w:sz w:val="28"/>
          <w:szCs w:val="28"/>
        </w:rPr>
      </w:pPr>
    </w:p>
    <w:p w:rsidR="00955D3A" w:rsidRDefault="00955D3A" w:rsidP="00955D3A">
      <w:pPr>
        <w:spacing w:after="0" w:line="240" w:lineRule="auto"/>
        <w:ind w:firstLine="709"/>
        <w:jc w:val="center"/>
        <w:rPr>
          <w:rFonts w:ascii="Times New Roman" w:eastAsia="Times New Roman" w:hAnsi="Times New Roman" w:cs="Times New Roman"/>
          <w:b/>
          <w:sz w:val="24"/>
          <w:szCs w:val="28"/>
        </w:rPr>
      </w:pPr>
    </w:p>
    <w:p w:rsidR="00955D3A" w:rsidRDefault="00955D3A" w:rsidP="00955D3A">
      <w:pPr>
        <w:spacing w:after="0" w:line="240" w:lineRule="auto"/>
        <w:ind w:firstLine="709"/>
        <w:jc w:val="center"/>
        <w:rPr>
          <w:rFonts w:ascii="Times New Roman" w:eastAsia="Times New Roman" w:hAnsi="Times New Roman" w:cs="Times New Roman"/>
          <w:b/>
          <w:sz w:val="24"/>
          <w:szCs w:val="28"/>
        </w:rPr>
      </w:pPr>
    </w:p>
    <w:p w:rsidR="00955D3A" w:rsidRPr="003123C6" w:rsidRDefault="00955D3A" w:rsidP="00955D3A">
      <w:pPr>
        <w:spacing w:after="0" w:line="240" w:lineRule="auto"/>
        <w:ind w:firstLine="709"/>
        <w:jc w:val="center"/>
        <w:rPr>
          <w:rFonts w:ascii="Times New Roman" w:eastAsia="Times New Roman" w:hAnsi="Times New Roman" w:cs="Times New Roman"/>
          <w:b/>
          <w:sz w:val="24"/>
          <w:szCs w:val="28"/>
        </w:rPr>
      </w:pPr>
      <w:r w:rsidRPr="003123C6">
        <w:rPr>
          <w:rFonts w:ascii="Times New Roman" w:eastAsia="Times New Roman" w:hAnsi="Times New Roman" w:cs="Times New Roman"/>
          <w:b/>
          <w:sz w:val="24"/>
          <w:szCs w:val="28"/>
        </w:rPr>
        <w:lastRenderedPageBreak/>
        <w:t>СИСТЕМА СПОРТИВНОГО ОТБОРА И КОНТРОЛЯ</w:t>
      </w:r>
    </w:p>
    <w:p w:rsidR="00955D3A" w:rsidRPr="001D10A3" w:rsidRDefault="00955D3A" w:rsidP="00955D3A">
      <w:pPr>
        <w:spacing w:after="0" w:line="240" w:lineRule="auto"/>
        <w:ind w:firstLine="709"/>
        <w:jc w:val="center"/>
        <w:rPr>
          <w:rFonts w:ascii="Times New Roman" w:eastAsia="Times New Roman" w:hAnsi="Times New Roman" w:cs="Times New Roman"/>
          <w:b/>
          <w:sz w:val="28"/>
          <w:szCs w:val="28"/>
        </w:rPr>
      </w:pPr>
    </w:p>
    <w:p w:rsidR="00955D3A" w:rsidRPr="001D10A3" w:rsidRDefault="00955D3A" w:rsidP="00955D3A">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xml:space="preserve">Мероприятия по отбору спортсменов для комплектования групп </w:t>
      </w:r>
      <w:proofErr w:type="gramStart"/>
      <w:r w:rsidRPr="001D10A3">
        <w:rPr>
          <w:rFonts w:ascii="Times New Roman" w:eastAsia="Times New Roman" w:hAnsi="Times New Roman" w:cs="Times New Roman"/>
          <w:sz w:val="28"/>
          <w:szCs w:val="28"/>
        </w:rPr>
        <w:t>спортивной</w:t>
      </w:r>
      <w:proofErr w:type="gramEnd"/>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подготовки по виду спорта "волейбол"</w:t>
      </w:r>
      <w:r>
        <w:rPr>
          <w:rFonts w:ascii="Times New Roman" w:eastAsia="Times New Roman" w:hAnsi="Times New Roman" w:cs="Times New Roman"/>
          <w:sz w:val="28"/>
          <w:szCs w:val="28"/>
        </w:rPr>
        <w:t>.</w:t>
      </w:r>
    </w:p>
    <w:p w:rsidR="00955D3A" w:rsidRPr="001D10A3" w:rsidRDefault="00955D3A" w:rsidP="00955D3A">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Проблема отбора детей на начальном этапе спортивной подготовки для тренеров-преподавателей в настоящее время является наиболее актуальной. Ранее повысить мастерство пытались с помощью повышения продолжительности тренировочных занятий, не учитывая качество и содержание занятий по волейболу, малый учёт личных способностей</w:t>
      </w:r>
      <w:proofErr w:type="gramStart"/>
      <w:r w:rsidRPr="001D10A3">
        <w:rPr>
          <w:rFonts w:ascii="Times New Roman" w:eastAsia="Times New Roman" w:hAnsi="Times New Roman" w:cs="Times New Roman"/>
          <w:sz w:val="28"/>
          <w:szCs w:val="28"/>
        </w:rPr>
        <w:t>.</w:t>
      </w:r>
      <w:proofErr w:type="gramEnd"/>
      <w:r w:rsidRPr="001D10A3">
        <w:rPr>
          <w:rFonts w:ascii="Times New Roman" w:eastAsia="Times New Roman" w:hAnsi="Times New Roman" w:cs="Times New Roman"/>
          <w:sz w:val="28"/>
          <w:szCs w:val="28"/>
        </w:rPr>
        <w:t xml:space="preserve"> </w:t>
      </w:r>
      <w:proofErr w:type="gramStart"/>
      <w:r w:rsidRPr="001D10A3">
        <w:rPr>
          <w:rFonts w:ascii="Times New Roman" w:eastAsia="Times New Roman" w:hAnsi="Times New Roman" w:cs="Times New Roman"/>
          <w:sz w:val="28"/>
          <w:szCs w:val="28"/>
        </w:rPr>
        <w:t>д</w:t>
      </w:r>
      <w:proofErr w:type="gramEnd"/>
      <w:r w:rsidRPr="001D10A3">
        <w:rPr>
          <w:rFonts w:ascii="Times New Roman" w:eastAsia="Times New Roman" w:hAnsi="Times New Roman" w:cs="Times New Roman"/>
          <w:sz w:val="28"/>
          <w:szCs w:val="28"/>
        </w:rPr>
        <w:t>етей.</w:t>
      </w:r>
    </w:p>
    <w:p w:rsidR="00955D3A" w:rsidRPr="001D10A3" w:rsidRDefault="00955D3A" w:rsidP="00955D3A">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Подготовить волейболистов – это очень сложный и многолетний процесс. В</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первую очередь, значение имеет изучение индивидуальных способностей и</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особенностей личности спортсмена.</w:t>
      </w:r>
    </w:p>
    <w:p w:rsidR="00955D3A" w:rsidRPr="001D10A3" w:rsidRDefault="00955D3A" w:rsidP="00955D3A">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Обучающийся, юный спортсмен должен восприниматься, как очень сложное</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существо со своими потребностями, желаниями, способностями, которые отличаются друг от друга, поэтому работа при спортивной ориентации учеников является важным.</w:t>
      </w:r>
    </w:p>
    <w:p w:rsidR="00955D3A" w:rsidRPr="001D10A3" w:rsidRDefault="00955D3A" w:rsidP="00955D3A">
      <w:pPr>
        <w:spacing w:after="0" w:line="240" w:lineRule="auto"/>
        <w:ind w:firstLine="709"/>
        <w:jc w:val="both"/>
        <w:rPr>
          <w:rFonts w:ascii="Times New Roman" w:eastAsia="Times New Roman" w:hAnsi="Times New Roman" w:cs="Times New Roman"/>
          <w:sz w:val="28"/>
          <w:szCs w:val="28"/>
        </w:rPr>
      </w:pPr>
      <w:proofErr w:type="gramStart"/>
      <w:r w:rsidRPr="001D10A3">
        <w:rPr>
          <w:rFonts w:ascii="Times New Roman" w:eastAsia="Times New Roman" w:hAnsi="Times New Roman" w:cs="Times New Roman"/>
          <w:sz w:val="28"/>
          <w:szCs w:val="28"/>
        </w:rPr>
        <w:t>Залог успешной подготовки – это правильно и умело отобрать детей для занятий волейболом в спортивной школе.</w:t>
      </w:r>
      <w:proofErr w:type="gramEnd"/>
      <w:r w:rsidRPr="001D10A3">
        <w:rPr>
          <w:rFonts w:ascii="Times New Roman" w:eastAsia="Times New Roman" w:hAnsi="Times New Roman" w:cs="Times New Roman"/>
          <w:sz w:val="28"/>
          <w:szCs w:val="28"/>
        </w:rPr>
        <w:t xml:space="preserve"> Овладение навыков волейболом зависит во много от уровня развития общих и специальных способностей ребенка.</w:t>
      </w:r>
    </w:p>
    <w:p w:rsidR="00955D3A" w:rsidRPr="001D10A3" w:rsidRDefault="00955D3A" w:rsidP="00955D3A">
      <w:pPr>
        <w:spacing w:after="0" w:line="240" w:lineRule="auto"/>
        <w:ind w:firstLine="709"/>
        <w:jc w:val="center"/>
        <w:rPr>
          <w:rFonts w:ascii="Times New Roman" w:eastAsia="Times New Roman" w:hAnsi="Times New Roman" w:cs="Times New Roman"/>
          <w:b/>
          <w:sz w:val="28"/>
          <w:szCs w:val="28"/>
        </w:rPr>
      </w:pPr>
    </w:p>
    <w:p w:rsidR="00955D3A" w:rsidRPr="001D10A3" w:rsidRDefault="00955D3A" w:rsidP="00955D3A">
      <w:pPr>
        <w:spacing w:after="0" w:line="240" w:lineRule="auto"/>
        <w:ind w:firstLine="709"/>
        <w:jc w:val="center"/>
        <w:rPr>
          <w:rFonts w:ascii="Times New Roman" w:eastAsia="Times New Roman" w:hAnsi="Times New Roman" w:cs="Times New Roman"/>
          <w:b/>
          <w:sz w:val="28"/>
          <w:szCs w:val="28"/>
        </w:rPr>
      </w:pPr>
      <w:r w:rsidRPr="001D10A3">
        <w:rPr>
          <w:rFonts w:ascii="Times New Roman" w:eastAsia="Times New Roman" w:hAnsi="Times New Roman" w:cs="Times New Roman"/>
          <w:b/>
          <w:sz w:val="28"/>
          <w:szCs w:val="28"/>
        </w:rPr>
        <w:t>Проблема отбора для занятий волейболом</w:t>
      </w:r>
    </w:p>
    <w:p w:rsidR="00955D3A" w:rsidRPr="001D10A3" w:rsidRDefault="00955D3A" w:rsidP="00955D3A">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xml:space="preserve">Первоначальный отбор и правильное комплектование детей в волейбольную группу спортивной школы – это одно из главных условий, которые гарантируют успех в подготовке юных волейболистов. Первоначальный отбор зависит от многих факторов, которые определяют желание </w:t>
      </w:r>
      <w:proofErr w:type="gramStart"/>
      <w:r w:rsidRPr="001D10A3">
        <w:rPr>
          <w:rFonts w:ascii="Times New Roman" w:eastAsia="Times New Roman" w:hAnsi="Times New Roman" w:cs="Times New Roman"/>
          <w:sz w:val="28"/>
          <w:szCs w:val="28"/>
        </w:rPr>
        <w:t>обучающегося</w:t>
      </w:r>
      <w:proofErr w:type="gramEnd"/>
      <w:r w:rsidRPr="001D10A3">
        <w:rPr>
          <w:rFonts w:ascii="Times New Roman" w:eastAsia="Times New Roman" w:hAnsi="Times New Roman" w:cs="Times New Roman"/>
          <w:sz w:val="28"/>
          <w:szCs w:val="28"/>
        </w:rPr>
        <w:t xml:space="preserve"> заниматься волейболом, об одновременном их взаимодействии, можно выделить следующие факторы:</w:t>
      </w:r>
    </w:p>
    <w:p w:rsidR="00955D3A" w:rsidRPr="001D10A3" w:rsidRDefault="00955D3A" w:rsidP="00955D3A">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доступность спортивного зала;</w:t>
      </w:r>
    </w:p>
    <w:p w:rsidR="00955D3A" w:rsidRPr="001D10A3" w:rsidRDefault="00955D3A" w:rsidP="00955D3A">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легкость, приступая к созданию спортивной команды;</w:t>
      </w:r>
    </w:p>
    <w:p w:rsidR="00955D3A" w:rsidRPr="001D10A3" w:rsidRDefault="00955D3A" w:rsidP="00955D3A">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потенциал таланта юного спортсмена;</w:t>
      </w:r>
    </w:p>
    <w:p w:rsidR="00955D3A" w:rsidRPr="001D10A3" w:rsidRDefault="00955D3A" w:rsidP="00955D3A">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склонность к волейболу;</w:t>
      </w:r>
    </w:p>
    <w:p w:rsidR="00955D3A" w:rsidRPr="001D10A3" w:rsidRDefault="00955D3A" w:rsidP="00955D3A">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влияние родственников, которые советуют занятиям;</w:t>
      </w:r>
    </w:p>
    <w:p w:rsidR="00955D3A" w:rsidRPr="001D10A3" w:rsidRDefault="00955D3A" w:rsidP="00955D3A">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несоответствие психофизики со склонностью к волейболу.</w:t>
      </w:r>
    </w:p>
    <w:p w:rsidR="00955D3A" w:rsidRDefault="00955D3A" w:rsidP="00955D3A">
      <w:pPr>
        <w:spacing w:after="0" w:line="240" w:lineRule="auto"/>
        <w:ind w:firstLine="709"/>
        <w:jc w:val="both"/>
        <w:rPr>
          <w:rFonts w:ascii="Times New Roman" w:eastAsia="Times New Roman" w:hAnsi="Times New Roman" w:cs="Times New Roman"/>
          <w:sz w:val="28"/>
          <w:szCs w:val="28"/>
        </w:rPr>
      </w:pPr>
    </w:p>
    <w:p w:rsidR="00955D3A" w:rsidRPr="001D10A3" w:rsidRDefault="00955D3A" w:rsidP="00955D3A">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При первом возникшем желании у ребенка заняться спортом, главным становятся эмоции, которые характеризуются правом сводного выбора.</w:t>
      </w:r>
    </w:p>
    <w:p w:rsidR="00955D3A" w:rsidRPr="001D10A3" w:rsidRDefault="00955D3A" w:rsidP="00955D3A">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xml:space="preserve">Тренер-преподаватель должен решать сложные задачи при отборе детей, которые имеют психологические и социологические аспекты. С высоким уровнем профессиональности тренера по волейболу промахов при отборе возникают меньше, или вообще не бывают, например, </w:t>
      </w:r>
      <w:proofErr w:type="gramStart"/>
      <w:r w:rsidRPr="001D10A3">
        <w:rPr>
          <w:rFonts w:ascii="Times New Roman" w:eastAsia="Times New Roman" w:hAnsi="Times New Roman" w:cs="Times New Roman"/>
          <w:sz w:val="28"/>
          <w:szCs w:val="28"/>
        </w:rPr>
        <w:t>при</w:t>
      </w:r>
      <w:proofErr w:type="gramEnd"/>
      <w:r w:rsidRPr="001D10A3">
        <w:rPr>
          <w:rFonts w:ascii="Times New Roman" w:eastAsia="Times New Roman" w:hAnsi="Times New Roman" w:cs="Times New Roman"/>
          <w:sz w:val="28"/>
          <w:szCs w:val="28"/>
        </w:rPr>
        <w:t xml:space="preserve"> оценки, которая основывается только на потенциал или физические качества.</w:t>
      </w:r>
    </w:p>
    <w:p w:rsidR="0025573D" w:rsidRPr="001D10A3" w:rsidRDefault="0025573D" w:rsidP="0025573D">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Успех на занятиях волейболом, высокие спортивные результаты зависят от многого: это и индивидуальные способности ребенка, постоянный интерес к волейболу, упорство, воля, трудолюбие, знания, навыки и умения, специальные качества обучающегося.</w:t>
      </w:r>
    </w:p>
    <w:p w:rsidR="0025573D" w:rsidRPr="001D10A3" w:rsidRDefault="0025573D" w:rsidP="0025573D">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lastRenderedPageBreak/>
        <w:t>В настоящее время в волейболе одной из главных проблем является комплектование</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команды, так как в последнее время предъявляются высокие требования к игрокам, это и физическая подготовка и ростовые данные.</w:t>
      </w:r>
    </w:p>
    <w:p w:rsidR="0025573D" w:rsidRPr="001D10A3" w:rsidRDefault="0025573D" w:rsidP="0025573D">
      <w:pPr>
        <w:spacing w:after="0" w:line="240" w:lineRule="auto"/>
        <w:jc w:val="both"/>
        <w:rPr>
          <w:rFonts w:ascii="Times New Roman" w:eastAsia="Times New Roman" w:hAnsi="Times New Roman" w:cs="Times New Roman"/>
          <w:sz w:val="28"/>
          <w:szCs w:val="28"/>
        </w:rPr>
      </w:pPr>
    </w:p>
    <w:p w:rsidR="0025573D" w:rsidRPr="001D10A3" w:rsidRDefault="0025573D" w:rsidP="0025573D">
      <w:pPr>
        <w:spacing w:after="0" w:line="240" w:lineRule="auto"/>
        <w:jc w:val="both"/>
        <w:rPr>
          <w:rFonts w:ascii="Times New Roman" w:eastAsia="Times New Roman" w:hAnsi="Times New Roman" w:cs="Times New Roman"/>
          <w:b/>
          <w:sz w:val="28"/>
          <w:szCs w:val="28"/>
        </w:rPr>
      </w:pPr>
      <w:r w:rsidRPr="001D10A3">
        <w:rPr>
          <w:rFonts w:ascii="Times New Roman" w:eastAsia="Times New Roman" w:hAnsi="Times New Roman" w:cs="Times New Roman"/>
          <w:b/>
          <w:sz w:val="28"/>
          <w:szCs w:val="28"/>
        </w:rPr>
        <w:t>В отбор включаются этапы:</w:t>
      </w:r>
    </w:p>
    <w:p w:rsidR="0025573D" w:rsidRPr="001D10A3" w:rsidRDefault="0025573D" w:rsidP="0025573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агитация, выявление желания и интереса к тренировочным занятиям</w:t>
      </w:r>
      <w:r w:rsidRPr="001D10A3">
        <w:rPr>
          <w:rFonts w:ascii="Times New Roman" w:eastAsia="Times New Roman" w:hAnsi="Times New Roman" w:cs="Times New Roman"/>
          <w:sz w:val="28"/>
          <w:szCs w:val="28"/>
        </w:rPr>
        <w:br/>
        <w:t>волейболом, медицинский контроль;</w:t>
      </w:r>
    </w:p>
    <w:p w:rsidR="0025573D" w:rsidRPr="001D10A3" w:rsidRDefault="0025573D" w:rsidP="0025573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диагностика физических особенностей и способностей обучающегося,</w:t>
      </w:r>
      <w:r w:rsidRPr="001D10A3">
        <w:rPr>
          <w:rFonts w:ascii="Times New Roman" w:eastAsia="Times New Roman" w:hAnsi="Times New Roman" w:cs="Times New Roman"/>
          <w:sz w:val="28"/>
          <w:szCs w:val="28"/>
        </w:rPr>
        <w:br/>
        <w:t>ростовые данные;</w:t>
      </w:r>
    </w:p>
    <w:p w:rsidR="0025573D" w:rsidRPr="001D10A3" w:rsidRDefault="0025573D" w:rsidP="0025573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овладение техникой и тактикой игры волейбол, трудолюбие (самый долгий</w:t>
      </w:r>
      <w:r w:rsidRPr="001D10A3">
        <w:rPr>
          <w:rFonts w:ascii="Times New Roman" w:eastAsia="Times New Roman" w:hAnsi="Times New Roman" w:cs="Times New Roman"/>
          <w:sz w:val="28"/>
          <w:szCs w:val="28"/>
        </w:rPr>
        <w:br/>
        <w:t>этап от шести месяцев, длиться может до года);</w:t>
      </w:r>
    </w:p>
    <w:p w:rsidR="0025573D" w:rsidRPr="001D10A3" w:rsidRDefault="0025573D" w:rsidP="0025573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определение игровой специализации, использование индивидуальных</w:t>
      </w:r>
      <w:r w:rsidRPr="001D10A3">
        <w:rPr>
          <w:rFonts w:ascii="Times New Roman" w:eastAsia="Times New Roman" w:hAnsi="Times New Roman" w:cs="Times New Roman"/>
          <w:sz w:val="28"/>
          <w:szCs w:val="28"/>
        </w:rPr>
        <w:br/>
        <w:t>особенностей, способностей и склонности в составе команды (включает в себя</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изучение воли, наследственности, рост и многие другие факторы).</w:t>
      </w:r>
    </w:p>
    <w:p w:rsidR="0025573D" w:rsidRPr="001D10A3" w:rsidRDefault="0025573D" w:rsidP="0025573D">
      <w:pPr>
        <w:spacing w:after="0" w:line="240" w:lineRule="auto"/>
        <w:ind w:firstLine="709"/>
        <w:jc w:val="both"/>
        <w:rPr>
          <w:rFonts w:ascii="Times New Roman" w:eastAsia="Times New Roman" w:hAnsi="Times New Roman" w:cs="Times New Roman"/>
          <w:sz w:val="28"/>
          <w:szCs w:val="28"/>
        </w:rPr>
      </w:pPr>
    </w:p>
    <w:p w:rsidR="0025573D" w:rsidRPr="001D10A3" w:rsidRDefault="0025573D" w:rsidP="0025573D">
      <w:pPr>
        <w:spacing w:after="0" w:line="240" w:lineRule="auto"/>
        <w:ind w:firstLine="709"/>
        <w:jc w:val="both"/>
        <w:rPr>
          <w:rFonts w:ascii="Times New Roman" w:eastAsia="Times New Roman" w:hAnsi="Times New Roman" w:cs="Times New Roman"/>
          <w:sz w:val="28"/>
          <w:szCs w:val="28"/>
        </w:rPr>
      </w:pPr>
      <w:proofErr w:type="gramStart"/>
      <w:r w:rsidRPr="001D10A3">
        <w:rPr>
          <w:rFonts w:ascii="Times New Roman" w:eastAsia="Times New Roman" w:hAnsi="Times New Roman" w:cs="Times New Roman"/>
          <w:sz w:val="28"/>
          <w:szCs w:val="28"/>
        </w:rPr>
        <w:t>Одним из главным при отборе является врачебный контроль, который обеспечивает выбор обучающихся без отклонений по состоянию здоровья.</w:t>
      </w:r>
      <w:proofErr w:type="gramEnd"/>
    </w:p>
    <w:p w:rsidR="0025573D" w:rsidRPr="001D10A3" w:rsidRDefault="0025573D" w:rsidP="0025573D">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Также, необходимо следить за особенностями физического и психологического развития юных спортсменов, которые занимаются секцией волейбол на любом этапе возрастном, так как, особенно, в подростковом возрасте происходят изменения, как в физиологическом, так и в психологическом развитии ребенка, что напрямую сказывается в любом виде деятельности, также и в спортивной деятельности.</w:t>
      </w:r>
    </w:p>
    <w:p w:rsidR="0025573D" w:rsidRPr="001D10A3" w:rsidRDefault="0025573D" w:rsidP="0025573D">
      <w:pPr>
        <w:spacing w:after="0" w:line="240" w:lineRule="auto"/>
        <w:ind w:firstLine="709"/>
        <w:jc w:val="both"/>
        <w:rPr>
          <w:rFonts w:ascii="Times New Roman" w:eastAsia="Times New Roman" w:hAnsi="Times New Roman" w:cs="Times New Roman"/>
          <w:sz w:val="28"/>
          <w:szCs w:val="28"/>
        </w:rPr>
      </w:pPr>
    </w:p>
    <w:p w:rsidR="0025573D" w:rsidRPr="001D10A3" w:rsidRDefault="0025573D" w:rsidP="0025573D">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Критерии направленности и совершенствования юных волейболистов:</w:t>
      </w:r>
    </w:p>
    <w:p w:rsidR="0025573D" w:rsidRPr="001D10A3" w:rsidRDefault="0025573D" w:rsidP="0025573D">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t>1) морфологические способности;</w:t>
      </w:r>
    </w:p>
    <w:p w:rsidR="0025573D" w:rsidRPr="001D10A3" w:rsidRDefault="0025573D" w:rsidP="0025573D">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t>2) функциональные и физические качества;</w:t>
      </w:r>
    </w:p>
    <w:p w:rsidR="0025573D" w:rsidRPr="001D10A3" w:rsidRDefault="0025573D" w:rsidP="0025573D">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t>3) особенности личности.</w:t>
      </w:r>
    </w:p>
    <w:p w:rsidR="0025573D" w:rsidRPr="001D10A3" w:rsidRDefault="0025573D" w:rsidP="0025573D">
      <w:pPr>
        <w:spacing w:after="0" w:line="240" w:lineRule="auto"/>
        <w:ind w:firstLine="709"/>
        <w:jc w:val="center"/>
        <w:rPr>
          <w:rFonts w:ascii="Times New Roman" w:eastAsia="Times New Roman" w:hAnsi="Times New Roman" w:cs="Times New Roman"/>
          <w:b/>
          <w:sz w:val="28"/>
          <w:szCs w:val="28"/>
        </w:rPr>
      </w:pPr>
    </w:p>
    <w:p w:rsidR="0025573D" w:rsidRPr="001D10A3" w:rsidRDefault="0025573D" w:rsidP="0025573D">
      <w:pPr>
        <w:spacing w:after="0" w:line="240" w:lineRule="auto"/>
        <w:ind w:firstLine="709"/>
        <w:jc w:val="center"/>
        <w:rPr>
          <w:rFonts w:ascii="Times New Roman" w:eastAsia="Times New Roman" w:hAnsi="Times New Roman" w:cs="Times New Roman"/>
          <w:b/>
          <w:sz w:val="28"/>
          <w:szCs w:val="28"/>
        </w:rPr>
      </w:pPr>
      <w:r w:rsidRPr="001D10A3">
        <w:rPr>
          <w:rFonts w:ascii="Times New Roman" w:eastAsia="Times New Roman" w:hAnsi="Times New Roman" w:cs="Times New Roman"/>
          <w:b/>
          <w:sz w:val="28"/>
          <w:szCs w:val="28"/>
        </w:rPr>
        <w:t>Методы отбора детей для занятий волейболом.</w:t>
      </w:r>
    </w:p>
    <w:p w:rsidR="0025573D" w:rsidRPr="001D10A3" w:rsidRDefault="0025573D" w:rsidP="0025573D">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Педагогическое наблюдение проводится в условиях тренировочного занятия волейболом (группы начальной подготовки).</w:t>
      </w:r>
    </w:p>
    <w:p w:rsidR="0025573D" w:rsidRPr="001D10A3" w:rsidRDefault="0025573D" w:rsidP="0025573D">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xml:space="preserve">Тестирование контрольных испытаний, </w:t>
      </w:r>
      <w:proofErr w:type="gramStart"/>
      <w:r w:rsidRPr="001D10A3">
        <w:rPr>
          <w:rFonts w:ascii="Times New Roman" w:eastAsia="Times New Roman" w:hAnsi="Times New Roman" w:cs="Times New Roman"/>
          <w:sz w:val="28"/>
          <w:szCs w:val="28"/>
        </w:rPr>
        <w:t>строящаяся</w:t>
      </w:r>
      <w:proofErr w:type="gramEnd"/>
      <w:r w:rsidRPr="001D10A3">
        <w:rPr>
          <w:rFonts w:ascii="Times New Roman" w:eastAsia="Times New Roman" w:hAnsi="Times New Roman" w:cs="Times New Roman"/>
          <w:sz w:val="28"/>
          <w:szCs w:val="28"/>
        </w:rPr>
        <w:t xml:space="preserve"> из заданий:</w:t>
      </w:r>
    </w:p>
    <w:p w:rsidR="0025573D" w:rsidRPr="001D10A3" w:rsidRDefault="0025573D" w:rsidP="0025573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xml:space="preserve">- бег 6 </w:t>
      </w:r>
      <w:proofErr w:type="spellStart"/>
      <w:r w:rsidRPr="001D10A3">
        <w:rPr>
          <w:rFonts w:ascii="Times New Roman" w:eastAsia="Times New Roman" w:hAnsi="Times New Roman" w:cs="Times New Roman"/>
          <w:sz w:val="28"/>
          <w:szCs w:val="28"/>
        </w:rPr>
        <w:t>х</w:t>
      </w:r>
      <w:proofErr w:type="spellEnd"/>
      <w:r w:rsidRPr="001D10A3">
        <w:rPr>
          <w:rFonts w:ascii="Times New Roman" w:eastAsia="Times New Roman" w:hAnsi="Times New Roman" w:cs="Times New Roman"/>
          <w:sz w:val="28"/>
          <w:szCs w:val="28"/>
        </w:rPr>
        <w:t xml:space="preserve"> 5 метров;</w:t>
      </w:r>
    </w:p>
    <w:p w:rsidR="0025573D" w:rsidRPr="001D10A3" w:rsidRDefault="0025573D" w:rsidP="0025573D">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прыжок в высоту;</w:t>
      </w:r>
    </w:p>
    <w:p w:rsidR="00D87E4E" w:rsidRPr="001D10A3" w:rsidRDefault="00D87E4E" w:rsidP="00D87E4E">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прыжок с места в длину;</w:t>
      </w:r>
    </w:p>
    <w:p w:rsidR="00D87E4E" w:rsidRPr="001D10A3" w:rsidRDefault="00D87E4E" w:rsidP="00D87E4E">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метание мяча теннисного на расстояние;</w:t>
      </w:r>
    </w:p>
    <w:p w:rsidR="00D87E4E" w:rsidRPr="001D10A3" w:rsidRDefault="00D87E4E" w:rsidP="00D87E4E">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метание набивного мяча (один кг с места);</w:t>
      </w:r>
    </w:p>
    <w:p w:rsidR="00D87E4E" w:rsidRPr="001D10A3" w:rsidRDefault="00D87E4E" w:rsidP="00D87E4E">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перемещение шагами приставным</w:t>
      </w:r>
      <w:proofErr w:type="gramStart"/>
      <w:r w:rsidRPr="001D10A3">
        <w:rPr>
          <w:rFonts w:ascii="Times New Roman" w:eastAsia="Times New Roman" w:hAnsi="Times New Roman" w:cs="Times New Roman"/>
          <w:sz w:val="28"/>
          <w:szCs w:val="28"/>
        </w:rPr>
        <w:t>и(</w:t>
      </w:r>
      <w:proofErr w:type="gramEnd"/>
      <w:r w:rsidRPr="001D10A3">
        <w:rPr>
          <w:rFonts w:ascii="Times New Roman" w:eastAsia="Times New Roman" w:hAnsi="Times New Roman" w:cs="Times New Roman"/>
          <w:sz w:val="28"/>
          <w:szCs w:val="28"/>
        </w:rPr>
        <w:t>десять сек);</w:t>
      </w:r>
    </w:p>
    <w:p w:rsidR="00D87E4E" w:rsidRPr="001D10A3" w:rsidRDefault="00D87E4E" w:rsidP="00D87E4E">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сверху двумя руками передача волейбольного мяча (два метра расстояние);</w:t>
      </w:r>
    </w:p>
    <w:p w:rsidR="00D87E4E" w:rsidRPr="001D10A3" w:rsidRDefault="00D87E4E" w:rsidP="00D87E4E">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двумя руками передача мяча сверху над собой;</w:t>
      </w:r>
    </w:p>
    <w:p w:rsidR="00D87E4E" w:rsidRPr="001D10A3" w:rsidRDefault="00D87E4E" w:rsidP="00D87E4E">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нижняя подача</w:t>
      </w:r>
      <w:r>
        <w:rPr>
          <w:rFonts w:ascii="Times New Roman" w:eastAsia="Times New Roman" w:hAnsi="Times New Roman" w:cs="Times New Roman"/>
          <w:sz w:val="28"/>
          <w:szCs w:val="28"/>
        </w:rPr>
        <w:t xml:space="preserve"> (</w:t>
      </w:r>
      <w:proofErr w:type="gramStart"/>
      <w:r w:rsidRPr="001D10A3">
        <w:rPr>
          <w:rFonts w:ascii="Times New Roman" w:eastAsia="Times New Roman" w:hAnsi="Times New Roman" w:cs="Times New Roman"/>
          <w:sz w:val="28"/>
          <w:szCs w:val="28"/>
        </w:rPr>
        <w:t>из</w:t>
      </w:r>
      <w:proofErr w:type="gramEnd"/>
      <w:r w:rsidRPr="001D10A3">
        <w:rPr>
          <w:rFonts w:ascii="Times New Roman" w:eastAsia="Times New Roman" w:hAnsi="Times New Roman" w:cs="Times New Roman"/>
          <w:sz w:val="28"/>
          <w:szCs w:val="28"/>
        </w:rPr>
        <w:t xml:space="preserve"> – </w:t>
      </w:r>
      <w:proofErr w:type="gramStart"/>
      <w:r w:rsidRPr="001D10A3">
        <w:rPr>
          <w:rFonts w:ascii="Times New Roman" w:eastAsia="Times New Roman" w:hAnsi="Times New Roman" w:cs="Times New Roman"/>
          <w:sz w:val="28"/>
          <w:szCs w:val="28"/>
        </w:rPr>
        <w:t>за</w:t>
      </w:r>
      <w:proofErr w:type="gramEnd"/>
      <w:r w:rsidRPr="001D10A3">
        <w:rPr>
          <w:rFonts w:ascii="Times New Roman" w:eastAsia="Times New Roman" w:hAnsi="Times New Roman" w:cs="Times New Roman"/>
          <w:sz w:val="28"/>
          <w:szCs w:val="28"/>
        </w:rPr>
        <w:t xml:space="preserve"> лицевой линии три попытки)</w:t>
      </w:r>
    </w:p>
    <w:p w:rsidR="00D87E4E" w:rsidRPr="001D10A3" w:rsidRDefault="00D87E4E" w:rsidP="00D87E4E">
      <w:pPr>
        <w:spacing w:after="0" w:line="240" w:lineRule="auto"/>
        <w:ind w:firstLine="709"/>
        <w:jc w:val="both"/>
        <w:rPr>
          <w:rFonts w:ascii="Times New Roman" w:eastAsia="Times New Roman" w:hAnsi="Times New Roman" w:cs="Times New Roman"/>
          <w:sz w:val="28"/>
          <w:szCs w:val="28"/>
        </w:rPr>
      </w:pPr>
    </w:p>
    <w:p w:rsidR="00D87E4E" w:rsidRPr="001D10A3" w:rsidRDefault="00D87E4E" w:rsidP="00D87E4E">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lastRenderedPageBreak/>
        <w:t>Игра «Борьба за мяч» (ловля мяча, перехват и так далее, длится десять минут) за правильные действия обучающийся получает 1 очко.</w:t>
      </w:r>
    </w:p>
    <w:p w:rsidR="00D87E4E" w:rsidRPr="001D10A3" w:rsidRDefault="00D87E4E" w:rsidP="00D87E4E">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Наблюдения в игровых ситуациях помогают тренеру-преподавателю определить, как обучающийся</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 xml:space="preserve">юный спортсмен </w:t>
      </w:r>
      <w:r>
        <w:rPr>
          <w:rFonts w:ascii="Times New Roman" w:eastAsia="Times New Roman" w:hAnsi="Times New Roman" w:cs="Times New Roman"/>
          <w:sz w:val="28"/>
          <w:szCs w:val="28"/>
        </w:rPr>
        <w:t xml:space="preserve">усваивает </w:t>
      </w:r>
      <w:r w:rsidRPr="001D10A3">
        <w:rPr>
          <w:rFonts w:ascii="Times New Roman" w:eastAsia="Times New Roman" w:hAnsi="Times New Roman" w:cs="Times New Roman"/>
          <w:sz w:val="28"/>
          <w:szCs w:val="28"/>
        </w:rPr>
        <w:t>приобретенные навыки и знания, двигательные</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умения.</w:t>
      </w:r>
    </w:p>
    <w:p w:rsidR="00D87E4E" w:rsidRPr="001D10A3" w:rsidRDefault="00D87E4E" w:rsidP="00D87E4E">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Прогноз роста, используя формулу для точной оценки роста, но также принимается во внимание рост и вес тела при рождении, размер кисти и стопы, обращается внимание также на рост во время переходного роста.</w:t>
      </w:r>
    </w:p>
    <w:p w:rsidR="00D87E4E" w:rsidRPr="001D10A3" w:rsidRDefault="00D87E4E" w:rsidP="00D87E4E">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xml:space="preserve">Использование психологических тестов и </w:t>
      </w:r>
      <w:proofErr w:type="spellStart"/>
      <w:r w:rsidRPr="001D10A3">
        <w:rPr>
          <w:rFonts w:ascii="Times New Roman" w:eastAsia="Times New Roman" w:hAnsi="Times New Roman" w:cs="Times New Roman"/>
          <w:sz w:val="28"/>
          <w:szCs w:val="28"/>
        </w:rPr>
        <w:t>опросников</w:t>
      </w:r>
      <w:proofErr w:type="spellEnd"/>
      <w:r w:rsidRPr="001D10A3">
        <w:rPr>
          <w:rFonts w:ascii="Times New Roman" w:eastAsia="Times New Roman" w:hAnsi="Times New Roman" w:cs="Times New Roman"/>
          <w:sz w:val="28"/>
          <w:szCs w:val="28"/>
        </w:rPr>
        <w:t xml:space="preserve"> на личностную готовность к занятиям в волейбол.</w:t>
      </w:r>
    </w:p>
    <w:p w:rsidR="00D87E4E" w:rsidRPr="001D10A3" w:rsidRDefault="00D87E4E" w:rsidP="00D87E4E">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Но только при всестороннем изучении ребенка получаются более точные данные о способностях и возможностях обучающегося.</w:t>
      </w:r>
    </w:p>
    <w:p w:rsidR="00D87E4E" w:rsidRPr="001D10A3" w:rsidRDefault="00D87E4E" w:rsidP="00D87E4E">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Волейбол – это сложный вид командной игры, в которой одну из главных ролей играет ростовые данные ребенка. А прогнозирование роста является важной задачей для тренера – преподавателя по волейболу.</w:t>
      </w:r>
    </w:p>
    <w:p w:rsidR="00D87E4E" w:rsidRPr="001D10A3" w:rsidRDefault="00D87E4E" w:rsidP="00D87E4E">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Комплектование групп, правильный отбор детей в группы для занятия волейболом в спортивной школе является решающим условием, которое гарантирует успех в подготовке юных спортсменов.</w:t>
      </w:r>
    </w:p>
    <w:p w:rsidR="00D87E4E" w:rsidRPr="001D10A3" w:rsidRDefault="00D87E4E" w:rsidP="00D87E4E">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Учёт поло - возрастных, индивидуально – психологических, физических и иных особенностей ребенка являются главными вопросами, с которыми сталкиваются тренеры – преподаватели по волейболу. Решение этих вопросов возможно при применении творческих, профессиональных и научных принципов.</w:t>
      </w:r>
    </w:p>
    <w:p w:rsidR="00D87E4E" w:rsidRPr="001D10A3" w:rsidRDefault="00D87E4E" w:rsidP="00D87E4E">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Тренер-преподаватель по волейболу должен обладать творческими способностями, педагогическим талантом, психологическими знаниями, высоким педагогическим мастерством для развития личностных и физиологических качеств личности обучающегося, с помощью которых будут достигаться высокие результаты в спортивной деятельности учащегося.</w:t>
      </w:r>
    </w:p>
    <w:p w:rsidR="00D87E4E" w:rsidRPr="001D10A3" w:rsidRDefault="00D87E4E" w:rsidP="00D87E4E">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Критерии оценки результатов реализации Программы на каждом из этапов спортивной подготовки в соответствии с требованиями к результатам реализации программ спортивной подготовки на каждом из этапов спортивной подготовки</w:t>
      </w:r>
    </w:p>
    <w:p w:rsidR="00D87E4E" w:rsidRPr="001D10A3" w:rsidRDefault="00D87E4E" w:rsidP="00D87E4E">
      <w:pPr>
        <w:spacing w:after="0" w:line="240" w:lineRule="auto"/>
        <w:ind w:firstLine="709"/>
        <w:jc w:val="both"/>
        <w:rPr>
          <w:rFonts w:ascii="Times New Roman" w:eastAsia="Times New Roman" w:hAnsi="Times New Roman" w:cs="Times New Roman"/>
          <w:b/>
          <w:sz w:val="28"/>
          <w:szCs w:val="28"/>
        </w:rPr>
      </w:pPr>
    </w:p>
    <w:p w:rsidR="00D87E4E" w:rsidRPr="001D10A3" w:rsidRDefault="00D87E4E" w:rsidP="00D87E4E">
      <w:pPr>
        <w:spacing w:after="0" w:line="240" w:lineRule="auto"/>
        <w:ind w:firstLine="709"/>
        <w:jc w:val="both"/>
        <w:rPr>
          <w:rFonts w:ascii="Times New Roman" w:eastAsia="Times New Roman" w:hAnsi="Times New Roman" w:cs="Times New Roman"/>
          <w:b/>
          <w:sz w:val="28"/>
          <w:szCs w:val="28"/>
        </w:rPr>
      </w:pPr>
      <w:r w:rsidRPr="001D10A3">
        <w:rPr>
          <w:rFonts w:ascii="Times New Roman" w:eastAsia="Times New Roman" w:hAnsi="Times New Roman" w:cs="Times New Roman"/>
          <w:b/>
          <w:sz w:val="28"/>
          <w:szCs w:val="28"/>
        </w:rPr>
        <w:t xml:space="preserve">Результатом реализации Программы является: </w:t>
      </w:r>
    </w:p>
    <w:p w:rsidR="00D87E4E" w:rsidRPr="001D10A3" w:rsidRDefault="00D87E4E" w:rsidP="00D87E4E">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b/>
          <w:sz w:val="28"/>
          <w:szCs w:val="28"/>
        </w:rPr>
        <w:t>Этап начальной подготовки:</w:t>
      </w:r>
    </w:p>
    <w:p w:rsidR="00236A9D" w:rsidRDefault="00D87E4E" w:rsidP="00D87E4E">
      <w:pPr>
        <w:tabs>
          <w:tab w:val="left" w:pos="2896"/>
        </w:tabs>
        <w:spacing w:line="360" w:lineRule="auto"/>
        <w:ind w:firstLine="709"/>
        <w:contextualSpacing/>
        <w:jc w:val="both"/>
        <w:rPr>
          <w:rFonts w:ascii="Times New Roman" w:hAnsi="Times New Roman" w:cs="Times New Roman"/>
          <w:b/>
          <w:i/>
          <w:color w:val="000000" w:themeColor="text1"/>
          <w:sz w:val="28"/>
          <w:szCs w:val="28"/>
        </w:rPr>
      </w:pPr>
      <w:r w:rsidRPr="001D10A3">
        <w:rPr>
          <w:rFonts w:ascii="Times New Roman" w:eastAsia="Times New Roman" w:hAnsi="Times New Roman" w:cs="Times New Roman"/>
          <w:sz w:val="28"/>
          <w:szCs w:val="28"/>
        </w:rPr>
        <w:t>- формирование устойчивого интереса к занятиям спортом</w:t>
      </w:r>
      <w:r w:rsidR="00536B11">
        <w:rPr>
          <w:rFonts w:ascii="Times New Roman" w:eastAsia="Times New Roman" w:hAnsi="Times New Roman" w:cs="Times New Roman"/>
          <w:sz w:val="28"/>
          <w:szCs w:val="28"/>
        </w:rPr>
        <w:t>;</w:t>
      </w:r>
    </w:p>
    <w:p w:rsidR="00536B11" w:rsidRPr="001D10A3" w:rsidRDefault="00536B11" w:rsidP="00536B11">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формирование широкого круга двигательных умений и навыков;</w:t>
      </w:r>
      <w:r w:rsidRPr="001D10A3">
        <w:rPr>
          <w:rFonts w:ascii="Times New Roman" w:eastAsia="Times New Roman" w:hAnsi="Times New Roman" w:cs="Times New Roman"/>
          <w:sz w:val="28"/>
          <w:szCs w:val="28"/>
        </w:rPr>
        <w:br/>
        <w:t>- освоение основ техники по виду спорта волейбол;</w:t>
      </w:r>
    </w:p>
    <w:p w:rsidR="00536B11" w:rsidRPr="001D10A3" w:rsidRDefault="00536B11" w:rsidP="00536B11">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всестороннее гармоничное развитие физических качеств; - укрепление</w:t>
      </w:r>
      <w:r w:rsidRPr="001D10A3">
        <w:rPr>
          <w:rFonts w:ascii="Times New Roman" w:eastAsia="Times New Roman" w:hAnsi="Times New Roman" w:cs="Times New Roman"/>
          <w:sz w:val="28"/>
          <w:szCs w:val="28"/>
        </w:rPr>
        <w:br/>
        <w:t>здоровья спортсменов;</w:t>
      </w:r>
    </w:p>
    <w:p w:rsidR="00536B11" w:rsidRPr="001D10A3" w:rsidRDefault="00536B11" w:rsidP="00536B11">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отбор перспективных юных спортсменов для дальнейших занятий по виду</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спорта волейбол.</w:t>
      </w:r>
    </w:p>
    <w:p w:rsidR="00536B11" w:rsidRDefault="00536B11" w:rsidP="00536B11">
      <w:pPr>
        <w:spacing w:after="0" w:line="240" w:lineRule="auto"/>
        <w:ind w:firstLine="709"/>
        <w:jc w:val="both"/>
        <w:rPr>
          <w:rFonts w:ascii="Times New Roman" w:eastAsia="Times New Roman" w:hAnsi="Times New Roman" w:cs="Times New Roman"/>
          <w:sz w:val="28"/>
          <w:szCs w:val="28"/>
        </w:rPr>
      </w:pPr>
    </w:p>
    <w:p w:rsidR="00536B11" w:rsidRDefault="00536B11" w:rsidP="00536B11">
      <w:pPr>
        <w:spacing w:after="0" w:line="240" w:lineRule="auto"/>
        <w:ind w:firstLine="709"/>
        <w:jc w:val="both"/>
        <w:rPr>
          <w:rFonts w:ascii="Times New Roman" w:eastAsia="Times New Roman" w:hAnsi="Times New Roman" w:cs="Times New Roman"/>
          <w:sz w:val="28"/>
          <w:szCs w:val="28"/>
        </w:rPr>
      </w:pPr>
    </w:p>
    <w:p w:rsidR="00536B11" w:rsidRPr="001D10A3" w:rsidRDefault="00536B11" w:rsidP="00536B11">
      <w:pPr>
        <w:spacing w:after="0" w:line="240" w:lineRule="auto"/>
        <w:ind w:firstLine="709"/>
        <w:jc w:val="both"/>
        <w:rPr>
          <w:rFonts w:ascii="Times New Roman" w:eastAsia="Times New Roman" w:hAnsi="Times New Roman" w:cs="Times New Roman"/>
          <w:b/>
          <w:sz w:val="28"/>
          <w:szCs w:val="28"/>
        </w:rPr>
      </w:pPr>
      <w:r w:rsidRPr="001D10A3">
        <w:rPr>
          <w:rFonts w:ascii="Times New Roman" w:eastAsia="Times New Roman" w:hAnsi="Times New Roman" w:cs="Times New Roman"/>
          <w:sz w:val="28"/>
          <w:szCs w:val="28"/>
        </w:rPr>
        <w:lastRenderedPageBreak/>
        <w:br/>
      </w:r>
      <w:r w:rsidRPr="001D10A3">
        <w:rPr>
          <w:rFonts w:ascii="Times New Roman" w:eastAsia="Times New Roman" w:hAnsi="Times New Roman" w:cs="Times New Roman"/>
          <w:b/>
          <w:sz w:val="28"/>
          <w:szCs w:val="28"/>
        </w:rPr>
        <w:t>Тренировочный этап (этап спортивной специализации):</w:t>
      </w:r>
    </w:p>
    <w:p w:rsidR="00536B11" w:rsidRPr="001D10A3" w:rsidRDefault="00536B11" w:rsidP="00536B11">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xml:space="preserve">- повышение уровня общей и </w:t>
      </w:r>
      <w:proofErr w:type="gramStart"/>
      <w:r w:rsidRPr="001D10A3">
        <w:rPr>
          <w:rFonts w:ascii="Times New Roman" w:eastAsia="Times New Roman" w:hAnsi="Times New Roman" w:cs="Times New Roman"/>
          <w:sz w:val="28"/>
          <w:szCs w:val="28"/>
        </w:rPr>
        <w:t>специальной</w:t>
      </w:r>
      <w:proofErr w:type="gramEnd"/>
      <w:r w:rsidRPr="001D10A3">
        <w:rPr>
          <w:rFonts w:ascii="Times New Roman" w:eastAsia="Times New Roman" w:hAnsi="Times New Roman" w:cs="Times New Roman"/>
          <w:sz w:val="28"/>
          <w:szCs w:val="28"/>
        </w:rPr>
        <w:t xml:space="preserve"> физической, технической, тактической и психологической подготовки;</w:t>
      </w:r>
    </w:p>
    <w:p w:rsidR="00536B11" w:rsidRPr="001D10A3" w:rsidRDefault="00536B11" w:rsidP="00536B11">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xml:space="preserve">- приобретение опыта и достижение стабильности выступления на </w:t>
      </w:r>
      <w:proofErr w:type="gramStart"/>
      <w:r w:rsidRPr="001D10A3">
        <w:rPr>
          <w:rFonts w:ascii="Times New Roman" w:eastAsia="Times New Roman" w:hAnsi="Times New Roman" w:cs="Times New Roman"/>
          <w:sz w:val="28"/>
          <w:szCs w:val="28"/>
        </w:rPr>
        <w:t>официальных</w:t>
      </w:r>
      <w:proofErr w:type="gramEnd"/>
      <w:r w:rsidRPr="001D10A3">
        <w:rPr>
          <w:rFonts w:ascii="Times New Roman" w:eastAsia="Times New Roman" w:hAnsi="Times New Roman" w:cs="Times New Roman"/>
          <w:sz w:val="28"/>
          <w:szCs w:val="28"/>
        </w:rPr>
        <w:t xml:space="preserve"> спортивных соревнованиях по виду спорта волейбол;</w:t>
      </w:r>
    </w:p>
    <w:p w:rsidR="00536B11" w:rsidRPr="001D10A3" w:rsidRDefault="00536B11" w:rsidP="00536B11">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формирование спортивной мотивации;</w:t>
      </w:r>
    </w:p>
    <w:p w:rsidR="00536B11" w:rsidRPr="001D10A3" w:rsidRDefault="00536B11" w:rsidP="00536B11">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укрепление здоровья спортсменов.</w:t>
      </w:r>
    </w:p>
    <w:p w:rsidR="00536B11" w:rsidRPr="001D10A3" w:rsidRDefault="00536B11" w:rsidP="00536B11">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Контроль результативности тренировочного процесса по итогам каждого этапа</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спортивной подготовки и сроки его проведения.</w:t>
      </w:r>
    </w:p>
    <w:p w:rsidR="00536B11" w:rsidRPr="001D10A3" w:rsidRDefault="00536B11" w:rsidP="00536B11">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В практике спорта принято выделять три вида контроля - этапный, текущий и оперативный. Каждый из них увязывается с соответствующим типом физических и психических состояний спортсменов. Целью контроля является</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оптимизация</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процесса подготовки и соревновательной деятельности спортсменов на основе</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объективной оценки различных сторон их подготовленности и функциональных</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возможностей важнейших систем организма. Предметом контроля в спорте является</w:t>
      </w:r>
      <w:r w:rsidRPr="001D10A3">
        <w:rPr>
          <w:rFonts w:ascii="Times New Roman" w:eastAsia="Times New Roman" w:hAnsi="Times New Roman" w:cs="Times New Roman"/>
          <w:sz w:val="28"/>
          <w:szCs w:val="28"/>
        </w:rPr>
        <w:br/>
        <w:t>содержание тренировочного процесса, соревновательной деятельности, состояние</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различных сторон подготовленности спортсменов, их работоспособность, возможности функциональных систем.</w:t>
      </w:r>
    </w:p>
    <w:p w:rsidR="00536B11" w:rsidRPr="001D10A3" w:rsidRDefault="00536B11" w:rsidP="00536B11">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xml:space="preserve">Этапный контроль позволяет оценить этапное состояние спортсмена, которое является </w:t>
      </w:r>
      <w:r w:rsidRPr="001D10A3">
        <w:rPr>
          <w:rFonts w:ascii="Times New Roman" w:eastAsia="Times New Roman" w:hAnsi="Times New Roman" w:cs="Times New Roman"/>
          <w:b/>
          <w:sz w:val="28"/>
          <w:szCs w:val="28"/>
        </w:rPr>
        <w:t>с</w:t>
      </w:r>
      <w:r w:rsidRPr="001D10A3">
        <w:rPr>
          <w:rFonts w:ascii="Times New Roman" w:eastAsia="Times New Roman" w:hAnsi="Times New Roman" w:cs="Times New Roman"/>
          <w:sz w:val="28"/>
          <w:szCs w:val="28"/>
        </w:rPr>
        <w:t>ледствием долговременного тренировочного эффекта.</w:t>
      </w:r>
    </w:p>
    <w:p w:rsidR="00536B11" w:rsidRPr="001D10A3" w:rsidRDefault="00536B11" w:rsidP="00536B11">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xml:space="preserve">Такие состояния спортсмена являются результатом длительной подготовки – в течение ряда лет, года, </w:t>
      </w:r>
      <w:proofErr w:type="spellStart"/>
      <w:r w:rsidRPr="001D10A3">
        <w:rPr>
          <w:rFonts w:ascii="Times New Roman" w:eastAsia="Times New Roman" w:hAnsi="Times New Roman" w:cs="Times New Roman"/>
          <w:sz w:val="28"/>
          <w:szCs w:val="28"/>
        </w:rPr>
        <w:t>макроцикла</w:t>
      </w:r>
      <w:proofErr w:type="spellEnd"/>
      <w:r w:rsidRPr="001D10A3">
        <w:rPr>
          <w:rFonts w:ascii="Times New Roman" w:eastAsia="Times New Roman" w:hAnsi="Times New Roman" w:cs="Times New Roman"/>
          <w:sz w:val="28"/>
          <w:szCs w:val="28"/>
        </w:rPr>
        <w:t>, периода или этапа. Этапный контроль направлен на систематизации знаний, умений и навыков, закреплять и упорядочивать их.</w:t>
      </w:r>
    </w:p>
    <w:p w:rsidR="00536B11" w:rsidRPr="001D10A3" w:rsidRDefault="00536B11" w:rsidP="00536B11">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Периодическая проверка проводится в виде контрольно-переводных нормативов (1 раз в год), проверки технической подготовленности (по мере необходимости) и соревнований (</w:t>
      </w:r>
      <w:proofErr w:type="gramStart"/>
      <w:r w:rsidRPr="001D10A3">
        <w:rPr>
          <w:rFonts w:ascii="Times New Roman" w:eastAsia="Times New Roman" w:hAnsi="Times New Roman" w:cs="Times New Roman"/>
          <w:sz w:val="28"/>
          <w:szCs w:val="28"/>
        </w:rPr>
        <w:t>согласно</w:t>
      </w:r>
      <w:proofErr w:type="gramEnd"/>
      <w:r w:rsidRPr="001D10A3">
        <w:rPr>
          <w:rFonts w:ascii="Times New Roman" w:eastAsia="Times New Roman" w:hAnsi="Times New Roman" w:cs="Times New Roman"/>
          <w:sz w:val="28"/>
          <w:szCs w:val="28"/>
        </w:rPr>
        <w:t xml:space="preserve"> единого календарного плана).</w:t>
      </w:r>
    </w:p>
    <w:p w:rsidR="00536B11" w:rsidRPr="001D10A3" w:rsidRDefault="00536B11" w:rsidP="00536B11">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Текущий контроль направлен на оценку текущих состояний, т.е. тех состояний, которые являются следствием нагрузок серий занятий, тренировочных или соревновательных микроциклов.</w:t>
      </w:r>
    </w:p>
    <w:p w:rsidR="00536B11" w:rsidRPr="001D10A3" w:rsidRDefault="00536B11" w:rsidP="00536B11">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Оперативный контроль предназначен для регистрации нагрузки тренировочного упражнения, серии упражнений и занятия в целом. Важно определить величину и направленность биохимических сдвигов в организме спортсмена, установив тем самым соотношение между параметрами физической и физиологической нагрузки тренировочного упражнения.</w:t>
      </w:r>
    </w:p>
    <w:p w:rsidR="006C2D6B" w:rsidRPr="001D10A3" w:rsidRDefault="006C2D6B" w:rsidP="006C2D6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Контроль знаний, умений и навыков - необходимые условия для выявления</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недостатков педагогического процесса, закрепления и совершенствования знаний,</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умений и навыков.</w:t>
      </w:r>
    </w:p>
    <w:p w:rsidR="006C2D6B" w:rsidRPr="001D10A3" w:rsidRDefault="006C2D6B" w:rsidP="006C2D6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Оценка физической подготовленности складывается из отдельных оценок</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уровня основных физических качеств: силы, быстроты, выносливости и гибкости.</w:t>
      </w:r>
    </w:p>
    <w:p w:rsidR="006C2D6B" w:rsidRPr="001D10A3" w:rsidRDefault="006C2D6B" w:rsidP="006C2D6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При этом основное внимание уделяется ведущим для данной спортивной</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дисциплины физическим качествам или отдельным способностям, составляющим</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эти обобщенные понятия.</w:t>
      </w:r>
    </w:p>
    <w:p w:rsidR="006C2D6B" w:rsidRPr="001D10A3" w:rsidRDefault="006C2D6B" w:rsidP="006C2D6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lastRenderedPageBreak/>
        <w:t>Оценка технической подготовленности - количественная и качественная</w:t>
      </w:r>
      <w:r w:rsidRPr="001D10A3">
        <w:rPr>
          <w:rFonts w:ascii="Times New Roman" w:eastAsia="Times New Roman" w:hAnsi="Times New Roman" w:cs="Times New Roman"/>
          <w:sz w:val="28"/>
          <w:szCs w:val="28"/>
        </w:rPr>
        <w:br/>
        <w:t>оценка объема, разносторонности и эффективности техники.</w:t>
      </w:r>
    </w:p>
    <w:p w:rsidR="006C2D6B" w:rsidRPr="001D10A3" w:rsidRDefault="006C2D6B" w:rsidP="006C2D6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Оценка тактической подготовленности - оценке целесообразности действий</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спортсмена, направленных на достижение успеха в соревнованиях: тактических мышления, действий (объем тактических приемов, их разносторонность и эффективность использования).</w:t>
      </w:r>
    </w:p>
    <w:p w:rsidR="006C2D6B" w:rsidRPr="001D10A3" w:rsidRDefault="006C2D6B" w:rsidP="006C2D6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Оценка состояния подготовленности спортсмена проводится в ходе</w:t>
      </w:r>
      <w:r w:rsidRPr="001D10A3">
        <w:rPr>
          <w:rFonts w:ascii="Times New Roman" w:eastAsia="Times New Roman" w:hAnsi="Times New Roman" w:cs="Times New Roman"/>
          <w:sz w:val="28"/>
          <w:szCs w:val="28"/>
        </w:rPr>
        <w:br/>
        <w:t>тестирования или в процессе соревнований и включает оценку: физической,</w:t>
      </w:r>
      <w:r w:rsidRPr="001D10A3">
        <w:rPr>
          <w:rFonts w:ascii="Times New Roman" w:eastAsia="Times New Roman" w:hAnsi="Times New Roman" w:cs="Times New Roman"/>
          <w:sz w:val="28"/>
          <w:szCs w:val="28"/>
        </w:rPr>
        <w:br/>
        <w:t>технической, тактической подготовленности; психического состояния и поведения</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на соревнованиях.</w:t>
      </w:r>
    </w:p>
    <w:p w:rsidR="006C2D6B" w:rsidRPr="001D10A3" w:rsidRDefault="006C2D6B" w:rsidP="006C2D6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Оценка состояния здоровья и основных функциональных систем проводится</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медико-биологическими методами специалистами в области физиологии,</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биохимии</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и спортивной медицины.</w:t>
      </w:r>
    </w:p>
    <w:p w:rsidR="006C2D6B" w:rsidRPr="001D10A3" w:rsidRDefault="006C2D6B" w:rsidP="006C2D6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После каждого года спортивной подготовки на этапах подготовки, для</w:t>
      </w:r>
      <w:r w:rsidRPr="001D10A3">
        <w:rPr>
          <w:rFonts w:ascii="Times New Roman" w:eastAsia="Times New Roman" w:hAnsi="Times New Roman" w:cs="Times New Roman"/>
          <w:sz w:val="28"/>
          <w:szCs w:val="28"/>
        </w:rPr>
        <w:br/>
        <w:t>проверки результатов освоения программы, выполнения нормативных требований, спортсмены сдают нормативы итоговой аттестации.</w:t>
      </w:r>
    </w:p>
    <w:p w:rsidR="006C2D6B" w:rsidRPr="001D10A3" w:rsidRDefault="006C2D6B" w:rsidP="006C2D6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По результатам сдачи нормативов итоговой аттестации осуществляется</w:t>
      </w:r>
      <w:r w:rsidRPr="001D10A3">
        <w:rPr>
          <w:rFonts w:ascii="Times New Roman" w:eastAsia="Times New Roman" w:hAnsi="Times New Roman" w:cs="Times New Roman"/>
          <w:sz w:val="28"/>
          <w:szCs w:val="28"/>
        </w:rPr>
        <w:br/>
        <w:t>перевод спортсменов на следующий год этапа подготовки реализации</w:t>
      </w:r>
      <w:r w:rsidRPr="001D10A3">
        <w:rPr>
          <w:rFonts w:ascii="Times New Roman" w:eastAsia="Times New Roman" w:hAnsi="Times New Roman" w:cs="Times New Roman"/>
          <w:sz w:val="28"/>
          <w:szCs w:val="28"/>
        </w:rPr>
        <w:br/>
        <w:t>программы.</w:t>
      </w:r>
    </w:p>
    <w:p w:rsidR="006C2D6B" w:rsidRPr="001D10A3" w:rsidRDefault="006C2D6B" w:rsidP="006C2D6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В течение года спортивной подготовки на этапах подготовки, для проверки результатов освоения нормативных требований в соответствии с программой спортсмены сдают нормативы промежуточной аттестации.</w:t>
      </w:r>
    </w:p>
    <w:p w:rsidR="006C2D6B" w:rsidRPr="001D10A3" w:rsidRDefault="006C2D6B" w:rsidP="006C2D6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Результатом сдачи нормативов промежуточной аттестации является повышение или совершенствование у спортсменов уровня общей и специальной физической</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подготовки.</w:t>
      </w:r>
    </w:p>
    <w:p w:rsidR="006C2D6B" w:rsidRPr="001D10A3" w:rsidRDefault="006C2D6B" w:rsidP="006C2D6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Этапный контроль необходим для всех занимающихся. Значимость текущего</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и оперативного контроля возрастает по мере увеличения тренировочных нагрузок на</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этапах многолетней подготовки Комплексы контрольных упражнений для оценки общей физической и специальной физической, технической, теоретической и тактической</w:t>
      </w:r>
      <w:r w:rsidRPr="001D10A3">
        <w:rPr>
          <w:rFonts w:ascii="Times New Roman" w:eastAsia="Times New Roman" w:hAnsi="Times New Roman" w:cs="Times New Roman"/>
          <w:sz w:val="28"/>
          <w:szCs w:val="28"/>
        </w:rPr>
        <w:br/>
        <w:t>подготовки лиц, проходящих спортивную подготовку, и рекомендации по</w:t>
      </w:r>
      <w:r w:rsidRPr="001D10A3">
        <w:rPr>
          <w:rFonts w:ascii="Times New Roman" w:eastAsia="Times New Roman" w:hAnsi="Times New Roman" w:cs="Times New Roman"/>
          <w:sz w:val="28"/>
          <w:szCs w:val="28"/>
        </w:rPr>
        <w:br/>
        <w:t>организации их проведения.</w:t>
      </w:r>
    </w:p>
    <w:p w:rsidR="00236A9D" w:rsidRDefault="006C2D6B" w:rsidP="006C2D6B">
      <w:pPr>
        <w:tabs>
          <w:tab w:val="left" w:pos="2896"/>
        </w:tabs>
        <w:spacing w:line="360" w:lineRule="auto"/>
        <w:ind w:firstLine="709"/>
        <w:contextualSpacing/>
        <w:jc w:val="both"/>
        <w:rPr>
          <w:rFonts w:ascii="Times New Roman" w:hAnsi="Times New Roman" w:cs="Times New Roman"/>
          <w:b/>
          <w:i/>
          <w:color w:val="000000" w:themeColor="text1"/>
          <w:sz w:val="28"/>
          <w:szCs w:val="28"/>
        </w:rPr>
      </w:pPr>
      <w:r w:rsidRPr="001D10A3">
        <w:rPr>
          <w:rFonts w:ascii="Times New Roman" w:eastAsia="Times New Roman" w:hAnsi="Times New Roman" w:cs="Times New Roman"/>
          <w:sz w:val="28"/>
          <w:szCs w:val="28"/>
        </w:rPr>
        <w:t>В качестве дополнительного критерия реализации программы спортивной</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подготовки предусматривает этапные нормативы спортивной подготовленности, с целью обоснования перевода спортсмена в группу подготовки на следующий этап. С учетом специфики игры в волейбол и</w:t>
      </w:r>
    </w:p>
    <w:p w:rsidR="006C2D6B" w:rsidRPr="001D10A3" w:rsidRDefault="006C2D6B" w:rsidP="006C2D6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особенностей подготовки игроков различного амплуа (нападающие, связующие и т.д.), контрольные упражнения на этапах подготовки группируются по пяти основным разделам – общей физической подготовленности, специальной физической подготовленности, техническая и тактическая подготовленность, интегральная подготовленность.</w:t>
      </w:r>
    </w:p>
    <w:p w:rsidR="006C2D6B" w:rsidRDefault="006C2D6B" w:rsidP="006C2D6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lastRenderedPageBreak/>
        <w:t>В соответствии с программой по волейболу устанавливаются этапные</w:t>
      </w:r>
      <w:r w:rsidRPr="001D10A3">
        <w:rPr>
          <w:rFonts w:ascii="Times New Roman" w:eastAsia="Times New Roman" w:hAnsi="Times New Roman" w:cs="Times New Roman"/>
          <w:sz w:val="28"/>
          <w:szCs w:val="28"/>
        </w:rPr>
        <w:br/>
        <w:t>нормативы, отдельно для юных и квалифицированных спортсменов юношей и</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девушек.</w:t>
      </w:r>
    </w:p>
    <w:p w:rsidR="006C2D6B" w:rsidRPr="001D10A3" w:rsidRDefault="006C2D6B" w:rsidP="006C2D6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t>Физическое развитие.</w:t>
      </w:r>
    </w:p>
    <w:p w:rsidR="006C2D6B" w:rsidRPr="001D10A3" w:rsidRDefault="006C2D6B" w:rsidP="006C2D6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Обследование физического развития производится по общепринятой методике</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биометрических измерений.</w:t>
      </w:r>
    </w:p>
    <w:p w:rsidR="006C2D6B" w:rsidRPr="001D10A3" w:rsidRDefault="006C2D6B" w:rsidP="006C2D6B">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Физическая подготовка.</w:t>
      </w:r>
    </w:p>
    <w:p w:rsidR="006C2D6B" w:rsidRPr="001D10A3" w:rsidRDefault="006C2D6B" w:rsidP="006C2D6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1. Бег 30м. Испытание проводится по общепринятой методике, старт высокий</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(«стойка волейболиста»).</w:t>
      </w:r>
    </w:p>
    <w:p w:rsidR="006C2D6B" w:rsidRPr="001D10A3" w:rsidRDefault="006C2D6B" w:rsidP="006C2D6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xml:space="preserve">2. Челночный бег 5x6 м. На расстоянии 6 м чертятся две линии </w:t>
      </w:r>
      <w:r>
        <w:rPr>
          <w:rFonts w:ascii="Times New Roman" w:eastAsia="Times New Roman" w:hAnsi="Times New Roman" w:cs="Times New Roman"/>
          <w:sz w:val="28"/>
          <w:szCs w:val="28"/>
        </w:rPr>
        <w:t>–</w:t>
      </w:r>
      <w:r w:rsidRPr="001D10A3">
        <w:rPr>
          <w:rFonts w:ascii="Times New Roman" w:eastAsia="Times New Roman" w:hAnsi="Times New Roman" w:cs="Times New Roman"/>
          <w:sz w:val="28"/>
          <w:szCs w:val="28"/>
        </w:rPr>
        <w:t xml:space="preserve"> стартовая</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 xml:space="preserve">контрольная. По зрительному сигналу спортсмен бежит, </w:t>
      </w:r>
      <w:proofErr w:type="gramStart"/>
      <w:r w:rsidRPr="001D10A3">
        <w:rPr>
          <w:rFonts w:ascii="Times New Roman" w:eastAsia="Times New Roman" w:hAnsi="Times New Roman" w:cs="Times New Roman"/>
          <w:sz w:val="28"/>
          <w:szCs w:val="28"/>
        </w:rPr>
        <w:t>преодолевая расстояние 6 м</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пять</w:t>
      </w:r>
      <w:proofErr w:type="gramEnd"/>
      <w:r w:rsidRPr="001D10A3">
        <w:rPr>
          <w:rFonts w:ascii="Times New Roman" w:eastAsia="Times New Roman" w:hAnsi="Times New Roman" w:cs="Times New Roman"/>
          <w:sz w:val="28"/>
          <w:szCs w:val="28"/>
        </w:rPr>
        <w:t xml:space="preserve"> раз. При изменении движения в обратном направлении обе ноги испытуемого</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должны пересечь линию.</w:t>
      </w:r>
    </w:p>
    <w:p w:rsidR="006C2D6B" w:rsidRPr="001D10A3" w:rsidRDefault="006C2D6B" w:rsidP="006C2D6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3. Бросок набивного мяча весом I кг из-за головы двумя руками стоя. Метание</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места. Испытуемый стоит у линии, одна нога впереди, держа мяч двумя руками</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внизу перед собой. Поднимая мяч вверх, производится замах назад за голову и тут</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же сразу бросок вперед. Даются три попытки в каждом виде метания.</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Учитывается</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лучший результат.</w:t>
      </w:r>
    </w:p>
    <w:p w:rsidR="006C2D6B" w:rsidRPr="001D10A3" w:rsidRDefault="006C2D6B" w:rsidP="006C2D6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4 .Прыжок в длину с места. Замер делается от контрольной линии до ближайшего</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к</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ней следа испытуемого при приземлении. Из трех попыток учитывается лучший</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результат.</w:t>
      </w:r>
    </w:p>
    <w:p w:rsidR="006C2D6B" w:rsidRPr="001D10A3" w:rsidRDefault="006C2D6B" w:rsidP="006C2D6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xml:space="preserve">5. Прыжок вверх с места, отталкиваясь двумя ногами. </w:t>
      </w:r>
    </w:p>
    <w:p w:rsidR="006C2D6B" w:rsidRDefault="006C2D6B" w:rsidP="006C2D6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Для этой цели применяется приспособление конструкции В.М. Абалакова «Косой экран» или другие, позволяющие измерить высоту подъема общего центра масс при подскоке вверх.</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Нельзя отталкиваться и приземляться за пределами кв</w:t>
      </w:r>
      <w:r>
        <w:rPr>
          <w:rFonts w:ascii="Times New Roman" w:eastAsia="Times New Roman" w:hAnsi="Times New Roman" w:cs="Times New Roman"/>
          <w:sz w:val="28"/>
          <w:szCs w:val="28"/>
        </w:rPr>
        <w:t>адрата 50x50 см.</w:t>
      </w:r>
    </w:p>
    <w:p w:rsidR="006C2D6B" w:rsidRDefault="006C2D6B" w:rsidP="006C2D6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Число</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попыток - три. Учитывается лучший рез</w:t>
      </w:r>
      <w:r>
        <w:rPr>
          <w:rFonts w:ascii="Times New Roman" w:eastAsia="Times New Roman" w:hAnsi="Times New Roman" w:cs="Times New Roman"/>
          <w:sz w:val="28"/>
          <w:szCs w:val="28"/>
        </w:rPr>
        <w:t xml:space="preserve">ультат. При проведении испытании </w:t>
      </w:r>
      <w:r w:rsidRPr="001D10A3">
        <w:rPr>
          <w:rFonts w:ascii="Times New Roman" w:eastAsia="Times New Roman" w:hAnsi="Times New Roman" w:cs="Times New Roman"/>
          <w:sz w:val="28"/>
          <w:szCs w:val="28"/>
        </w:rPr>
        <w:t>должны</w:t>
      </w:r>
      <w:r>
        <w:rPr>
          <w:rFonts w:ascii="Times New Roman" w:eastAsia="Times New Roman" w:hAnsi="Times New Roman" w:cs="Times New Roman"/>
          <w:sz w:val="28"/>
          <w:szCs w:val="28"/>
        </w:rPr>
        <w:t xml:space="preserve"> с</w:t>
      </w:r>
      <w:r w:rsidRPr="001D10A3">
        <w:rPr>
          <w:rFonts w:ascii="Times New Roman" w:eastAsia="Times New Roman" w:hAnsi="Times New Roman" w:cs="Times New Roman"/>
          <w:sz w:val="28"/>
          <w:szCs w:val="28"/>
        </w:rPr>
        <w:t>облюдаться единые требования (точка отсчета при положении стоя на всей ступне,</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 xml:space="preserve">при прыжке с места - </w:t>
      </w:r>
      <w:proofErr w:type="gramStart"/>
      <w:r w:rsidRPr="001D10A3">
        <w:rPr>
          <w:rFonts w:ascii="Times New Roman" w:eastAsia="Times New Roman" w:hAnsi="Times New Roman" w:cs="Times New Roman"/>
          <w:sz w:val="28"/>
          <w:szCs w:val="28"/>
        </w:rPr>
        <w:t>со</w:t>
      </w:r>
      <w:proofErr w:type="gramEnd"/>
      <w:r w:rsidRPr="001D10A3">
        <w:rPr>
          <w:rFonts w:ascii="Times New Roman" w:eastAsia="Times New Roman" w:hAnsi="Times New Roman" w:cs="Times New Roman"/>
          <w:sz w:val="28"/>
          <w:szCs w:val="28"/>
        </w:rPr>
        <w:t xml:space="preserve"> взмахом рук). Из трех попыток учитывается лучший</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результат.</w:t>
      </w:r>
    </w:p>
    <w:p w:rsidR="006C2D6B" w:rsidRPr="001D10A3" w:rsidRDefault="006C2D6B" w:rsidP="006C2D6B">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t>Техническая подготовка</w:t>
      </w:r>
    </w:p>
    <w:p w:rsidR="00236A9D" w:rsidRDefault="006C2D6B" w:rsidP="006C2D6B">
      <w:pPr>
        <w:tabs>
          <w:tab w:val="left" w:pos="2896"/>
        </w:tabs>
        <w:spacing w:line="360" w:lineRule="auto"/>
        <w:ind w:firstLine="709"/>
        <w:contextualSpacing/>
        <w:jc w:val="both"/>
        <w:rPr>
          <w:rFonts w:ascii="Times New Roman" w:hAnsi="Times New Roman" w:cs="Times New Roman"/>
          <w:b/>
          <w:i/>
          <w:color w:val="000000" w:themeColor="text1"/>
          <w:sz w:val="28"/>
          <w:szCs w:val="28"/>
        </w:rPr>
      </w:pPr>
      <w:r w:rsidRPr="001D10A3">
        <w:rPr>
          <w:rFonts w:ascii="Times New Roman" w:eastAsia="Times New Roman" w:hAnsi="Times New Roman" w:cs="Times New Roman"/>
          <w:sz w:val="28"/>
          <w:szCs w:val="28"/>
        </w:rPr>
        <w:t>1. Испытания на точность второй передачи. В испытаниях создаются условия, при которых можно получить количественный результат: устанавливаются ограничители расстояния и высоты передачи - рейки, цветные ленты, обручи, наносятся линии. При передачах из зоны 3 в зону 4 расстояние передачи 3-3,5 м, высота ограничителей 3 м, расстояние от сетки не более 1,5м. Если устанавливаются мишени (обруч, «маяк»), их высота над сеткой 30-40 см, расстояние от боковой линии 1 м и 20-30 см от сетки. При</w:t>
      </w:r>
    </w:p>
    <w:p w:rsidR="00401EC7" w:rsidRPr="001D10A3" w:rsidRDefault="00401EC7" w:rsidP="008440A3">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xml:space="preserve">передаче из зоны 2 в зону 4 расстояние передачи 5-6 м. Каждый спортсмен выполняет 5 попыток: учитываются количество передач, отвечающих </w:t>
      </w:r>
      <w:r w:rsidRPr="001D10A3">
        <w:rPr>
          <w:rFonts w:ascii="Times New Roman" w:eastAsia="Times New Roman" w:hAnsi="Times New Roman" w:cs="Times New Roman"/>
          <w:sz w:val="28"/>
          <w:szCs w:val="28"/>
        </w:rPr>
        <w:lastRenderedPageBreak/>
        <w:t>требованиям в испытании, а также качество исполнения передачи (передача с нарушением правил игры не засчитывается).</w:t>
      </w:r>
    </w:p>
    <w:p w:rsidR="00401EC7" w:rsidRPr="001D10A3" w:rsidRDefault="00401EC7" w:rsidP="00401EC7">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2. Испытания в передачах сверху у стены, стоя лицом и спиной (чередование).</w:t>
      </w:r>
      <w:r w:rsidRPr="001D10A3">
        <w:rPr>
          <w:rFonts w:ascii="Times New Roman" w:eastAsia="Times New Roman" w:hAnsi="Times New Roman" w:cs="Times New Roman"/>
          <w:sz w:val="28"/>
          <w:szCs w:val="28"/>
        </w:rPr>
        <w:br/>
        <w:t>Спортсмен располагается на расстоянии 3 м от стены, на высоте 4 м на стене</w:t>
      </w:r>
      <w:r w:rsidRPr="001D10A3">
        <w:rPr>
          <w:rFonts w:ascii="Times New Roman" w:eastAsia="Times New Roman" w:hAnsi="Times New Roman" w:cs="Times New Roman"/>
          <w:sz w:val="28"/>
          <w:szCs w:val="28"/>
        </w:rPr>
        <w:br/>
        <w:t>делается контрольная линия - надо стремитьс</w:t>
      </w:r>
      <w:r>
        <w:rPr>
          <w:rFonts w:ascii="Times New Roman" w:eastAsia="Times New Roman" w:hAnsi="Times New Roman" w:cs="Times New Roman"/>
          <w:sz w:val="28"/>
          <w:szCs w:val="28"/>
        </w:rPr>
        <w:t>я выдерживать расстояние от стен</w:t>
      </w:r>
      <w:r w:rsidRPr="001D10A3">
        <w:rPr>
          <w:rFonts w:ascii="Times New Roman" w:eastAsia="Times New Roman" w:hAnsi="Times New Roman" w:cs="Times New Roman"/>
          <w:sz w:val="28"/>
          <w:szCs w:val="28"/>
        </w:rPr>
        <w:t>ы и высоту передач. Спортсмен подбрасывает мяч над собой и передачей посылает его в стену, выполняет передачу над собой и поворачивается на 180° (спиной к стене), выполняет передачу, стоя спиной, поворачивается кругом, выполняет передачу, стоя лицом к стене и т.д. Передачи, стоя лицом над собой и стоя спиной, составляют одну серию. Учитывается максимальное количество серий. Устанавливается минимальное число серий для каждого года обучения.</w:t>
      </w:r>
    </w:p>
    <w:p w:rsidR="00401EC7" w:rsidRPr="001D10A3" w:rsidRDefault="00401EC7" w:rsidP="00401EC7">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xml:space="preserve">3. Испытания на точности подач. Основные требования: при качественном </w:t>
      </w:r>
      <w:proofErr w:type="gramStart"/>
      <w:r w:rsidRPr="001D10A3">
        <w:rPr>
          <w:rFonts w:ascii="Times New Roman" w:eastAsia="Times New Roman" w:hAnsi="Times New Roman" w:cs="Times New Roman"/>
          <w:sz w:val="28"/>
          <w:szCs w:val="28"/>
        </w:rPr>
        <w:t>техническом исполнении</w:t>
      </w:r>
      <w:proofErr w:type="gramEnd"/>
      <w:r w:rsidRPr="001D10A3">
        <w:rPr>
          <w:rFonts w:ascii="Times New Roman" w:eastAsia="Times New Roman" w:hAnsi="Times New Roman" w:cs="Times New Roman"/>
          <w:sz w:val="28"/>
          <w:szCs w:val="28"/>
        </w:rPr>
        <w:t xml:space="preserve"> заданного способа подачи послать мяч в определенном  направлении - в  определенный участок площадки. Эти участки следующие: правая (левая) половина площадки, зона 4-5 (1-2), площадь у боковых линий в зонах 5-4 (1-2) размером 6x2 м, в зоне 6 у лицевой линии размером 3x3 м. Каждый спортсмен выполняет 5 попыток.</w:t>
      </w:r>
    </w:p>
    <w:p w:rsidR="00401EC7" w:rsidRPr="001D10A3" w:rsidRDefault="00401EC7" w:rsidP="00401EC7">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4. Испытания на точность нападающих ударов. Требования в этих испытаниях сводятся к тому, чтобы качественн</w:t>
      </w:r>
      <w:r>
        <w:rPr>
          <w:rFonts w:ascii="Times New Roman" w:eastAsia="Times New Roman" w:hAnsi="Times New Roman" w:cs="Times New Roman"/>
          <w:sz w:val="28"/>
          <w:szCs w:val="28"/>
        </w:rPr>
        <w:t xml:space="preserve">о в </w:t>
      </w:r>
      <w:proofErr w:type="gramStart"/>
      <w:r>
        <w:rPr>
          <w:rFonts w:ascii="Times New Roman" w:eastAsia="Times New Roman" w:hAnsi="Times New Roman" w:cs="Times New Roman"/>
          <w:sz w:val="28"/>
          <w:szCs w:val="28"/>
        </w:rPr>
        <w:t>техническом исполнении</w:t>
      </w:r>
      <w:proofErr w:type="gramEnd"/>
      <w:r>
        <w:rPr>
          <w:rFonts w:ascii="Times New Roman" w:eastAsia="Times New Roman" w:hAnsi="Times New Roman" w:cs="Times New Roman"/>
          <w:sz w:val="28"/>
          <w:szCs w:val="28"/>
        </w:rPr>
        <w:t xml:space="preserve"> произ</w:t>
      </w:r>
      <w:r w:rsidRPr="001D10A3">
        <w:rPr>
          <w:rFonts w:ascii="Times New Roman" w:eastAsia="Times New Roman" w:hAnsi="Times New Roman" w:cs="Times New Roman"/>
          <w:sz w:val="28"/>
          <w:szCs w:val="28"/>
        </w:rPr>
        <w:t>вести тот или</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 xml:space="preserve">иной нападающий удар, спортсмены могли достаточно сильно послать мяч с определенной точностью. При ударах из зоны 4 в зоны 4-5 площадь попадания ограничивается лицевой, боковой линиями и линией нападения, па расстоянии 3 м </w:t>
      </w:r>
      <w:proofErr w:type="gramStart"/>
      <w:r w:rsidRPr="001D10A3">
        <w:rPr>
          <w:rFonts w:ascii="Times New Roman" w:eastAsia="Times New Roman" w:hAnsi="Times New Roman" w:cs="Times New Roman"/>
          <w:sz w:val="28"/>
          <w:szCs w:val="28"/>
        </w:rPr>
        <w:t>от</w:t>
      </w:r>
      <w:proofErr w:type="gramEnd"/>
      <w:r w:rsidRPr="001D10A3">
        <w:rPr>
          <w:rFonts w:ascii="Times New Roman" w:eastAsia="Times New Roman" w:hAnsi="Times New Roman" w:cs="Times New Roman"/>
          <w:sz w:val="28"/>
          <w:szCs w:val="28"/>
        </w:rPr>
        <w:t xml:space="preserve"> боковой. При ударах с переводом площадь ограничена боковой линией и линией, параллельной ей на расстоянии 2 м. Если удар из зоны 4, то в зонах 1-2, при ударах из зоны 2 - в зонах 4-5. Каждый спортсмен должен выполнить 5 попыток.</w:t>
      </w:r>
    </w:p>
    <w:p w:rsidR="00401EC7" w:rsidRPr="001D10A3" w:rsidRDefault="00401EC7" w:rsidP="00401EC7">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5.Испытания на точность первой передачи (прием мяча). Испытания преследуют цель определить степень владения навыками приема подачи. Выполняется подача, нацеленная на зону, где расположен испытуемый. Только при этом условии идут в зачет попытки. При наличии специального снаряда «</w:t>
      </w:r>
      <w:proofErr w:type="spellStart"/>
      <w:r w:rsidRPr="001D10A3">
        <w:rPr>
          <w:rFonts w:ascii="Times New Roman" w:eastAsia="Times New Roman" w:hAnsi="Times New Roman" w:cs="Times New Roman"/>
          <w:sz w:val="28"/>
          <w:szCs w:val="28"/>
        </w:rPr>
        <w:t>мячемета</w:t>
      </w:r>
      <w:proofErr w:type="spellEnd"/>
      <w:r w:rsidRPr="001D10A3">
        <w:rPr>
          <w:rFonts w:ascii="Times New Roman" w:eastAsia="Times New Roman" w:hAnsi="Times New Roman" w:cs="Times New Roman"/>
          <w:sz w:val="28"/>
          <w:szCs w:val="28"/>
        </w:rPr>
        <w:t>» мяч посылается с его помощью. Принимая мяч в зоне 6 (5), спортсмен должен направить его через ленту, натянутую на расстоянии 1,5 м от сетки и на высоте 3 м, в зону 3 или 2.</w:t>
      </w:r>
    </w:p>
    <w:p w:rsidR="00236A9D" w:rsidRDefault="00401EC7" w:rsidP="00401EC7">
      <w:pPr>
        <w:tabs>
          <w:tab w:val="left" w:pos="2896"/>
        </w:tabs>
        <w:spacing w:line="360" w:lineRule="auto"/>
        <w:ind w:firstLine="709"/>
        <w:contextualSpacing/>
        <w:jc w:val="both"/>
        <w:rPr>
          <w:rFonts w:ascii="Times New Roman" w:hAnsi="Times New Roman" w:cs="Times New Roman"/>
          <w:b/>
          <w:i/>
          <w:color w:val="000000" w:themeColor="text1"/>
          <w:sz w:val="28"/>
          <w:szCs w:val="28"/>
        </w:rPr>
      </w:pPr>
      <w:r w:rsidRPr="001D10A3">
        <w:rPr>
          <w:rFonts w:ascii="Times New Roman" w:eastAsia="Times New Roman" w:hAnsi="Times New Roman" w:cs="Times New Roman"/>
          <w:sz w:val="28"/>
          <w:szCs w:val="28"/>
        </w:rPr>
        <w:t>Если мяч выйдет за пределы указанной зоны или заденет сетку, то такая попытка не засчитывается. Вместо ленты можно установить рейку. Очень хорошо установить на площадке обод диаметром 2 м на высоте 1,5 м, который и будет служить мишенью. Каждому спортсмену дается 5 попыток, для 15-16 лет - 8. Подачи в группах начальной подготовки нижние, с 12-14 лет - верхние, в 15-16 лет - Испытания в блокировании. При одиночном блокировании спортсмен располагается в зоне 3 и в момент передачи на удар выходит в соответствующую зону для постановки блока. Направление удара</w:t>
      </w:r>
    </w:p>
    <w:p w:rsidR="00BE18E3" w:rsidRDefault="00BE18E3" w:rsidP="00BE18E3">
      <w:pPr>
        <w:spacing w:after="0" w:line="240" w:lineRule="auto"/>
        <w:ind w:firstLine="709"/>
        <w:jc w:val="both"/>
        <w:rPr>
          <w:rFonts w:ascii="Times New Roman" w:eastAsia="Times New Roman" w:hAnsi="Times New Roman" w:cs="Times New Roman"/>
          <w:sz w:val="28"/>
          <w:szCs w:val="28"/>
        </w:rPr>
      </w:pPr>
    </w:p>
    <w:p w:rsidR="00BE18E3" w:rsidRPr="001D10A3" w:rsidRDefault="00BE18E3" w:rsidP="00BE18E3">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Тактическая подготовка.</w:t>
      </w:r>
    </w:p>
    <w:p w:rsidR="00BE18E3" w:rsidRPr="001D10A3" w:rsidRDefault="00BE18E3" w:rsidP="00BE18E3">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xml:space="preserve">1. Действия при второй передаче, стоя и в прыжке. Расположение испытуемого в зоне 3 (или на границе с зоной 3). </w:t>
      </w:r>
      <w:proofErr w:type="gramStart"/>
      <w:r w:rsidRPr="001D10A3">
        <w:rPr>
          <w:rFonts w:ascii="Times New Roman" w:eastAsia="Times New Roman" w:hAnsi="Times New Roman" w:cs="Times New Roman"/>
          <w:sz w:val="28"/>
          <w:szCs w:val="28"/>
        </w:rPr>
        <w:t>Сигналом служат: зажигание ламп за сеткой (па сетке), положение рук тренера (спортсмена) за сеткой, звуковой сигнал (команда, свисток).</w:t>
      </w:r>
      <w:proofErr w:type="gramEnd"/>
      <w:r w:rsidRPr="001D10A3">
        <w:rPr>
          <w:rFonts w:ascii="Times New Roman" w:eastAsia="Times New Roman" w:hAnsi="Times New Roman" w:cs="Times New Roman"/>
          <w:sz w:val="28"/>
          <w:szCs w:val="28"/>
        </w:rPr>
        <w:t xml:space="preserve"> Мяч первой передачей («</w:t>
      </w:r>
      <w:proofErr w:type="spellStart"/>
      <w:r w:rsidRPr="001D10A3">
        <w:rPr>
          <w:rFonts w:ascii="Times New Roman" w:eastAsia="Times New Roman" w:hAnsi="Times New Roman" w:cs="Times New Roman"/>
          <w:sz w:val="28"/>
          <w:szCs w:val="28"/>
        </w:rPr>
        <w:t>мячемет</w:t>
      </w:r>
      <w:proofErr w:type="spellEnd"/>
      <w:r w:rsidRPr="001D10A3">
        <w:rPr>
          <w:rFonts w:ascii="Times New Roman" w:eastAsia="Times New Roman" w:hAnsi="Times New Roman" w:cs="Times New Roman"/>
          <w:sz w:val="28"/>
          <w:szCs w:val="28"/>
        </w:rPr>
        <w:t>» или игрок) посылается из глубины площадки. Сигнал подается в тот момент, когда мяч начинает опускаться вниз. Задания следуют в различном порядке. Даются 6 попыток (примерно поровну в каждую зону). Учитываются количество правильно выполненных заданий и точность передачи с соблюдением правил игры.</w:t>
      </w:r>
    </w:p>
    <w:p w:rsidR="00BE18E3" w:rsidRPr="001D10A3" w:rsidRDefault="00BE18E3" w:rsidP="00BE18E3">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2. Действия при нападающих ударах. Нападающий удар или «скидка» (передача</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через сетку в прыжке) в зависимости от того, поставлен «блок» или нет. Блок имитируется  специальными приспособлениями (типа «механический блок» и др.). «Блокировать» может партнер, стоя на подставке. «Блок» появляется во время отталкивания нападающего при прыжке. Учитываются количество правильно выполненных заданий и точность полета мяча.</w:t>
      </w:r>
    </w:p>
    <w:p w:rsidR="00BE18E3" w:rsidRPr="001D10A3" w:rsidRDefault="00BE18E3" w:rsidP="00BE18E3">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3. Командные действия в нападении. В этих испытаниях выявляется умение спортсмена взаимодействовать в составе команды. Содержание испытаний составляют действия: прием подачи, вторая передача игроком линии нападения или выходящим с задней линии к сетке и  нападающий удар одним из спортсменов, другие выполняют имитацию удара, окрестные перемещения в зонах и др. (по заданию). Характер взаимодействий и условия испытаний представлены в оценочной таблице. Даются 6 попыток. Требования такие же, как при групповых действиях.</w:t>
      </w:r>
    </w:p>
    <w:p w:rsidR="00BE18E3" w:rsidRPr="001D10A3" w:rsidRDefault="00BE18E3" w:rsidP="00BE18E3">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4. Действия при одиночном блокировании. Основное требование испытания – выявить умение в блокировании: выбор места, своевременная постановка рук на пути мяча. Надо  определить зону, откуда будет произведен удар (четвертая, третья или вторая), направление  удара - по диагонали. Дается по 10 попыток в каждом испытании (примерно поровну по видам задания). Учитываются количество правильно выполненных заданий и качество блокирования (техническое исполнение).</w:t>
      </w:r>
    </w:p>
    <w:p w:rsidR="00BE18E3" w:rsidRDefault="00BE18E3" w:rsidP="00BE18E3">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5. Командные действия в защите. Основные требования - командные действия при построении защитных действий по системе «углом вперед» и «углом назад».</w:t>
      </w:r>
    </w:p>
    <w:p w:rsidR="00BE18E3" w:rsidRPr="001D10A3" w:rsidRDefault="00BE18E3" w:rsidP="00BE18E3">
      <w:pPr>
        <w:spacing w:after="0" w:line="240" w:lineRule="auto"/>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Нападающая команда чередует действия в нападении: удары из различных зон и в разных направлениях, обманные удары и «скидки». Даются 10 попыток в двух</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расстановках, после 5 попыток игроки передней и задней линий меняются местами.</w:t>
      </w:r>
    </w:p>
    <w:p w:rsidR="00BE18E3" w:rsidRPr="001D10A3" w:rsidRDefault="00BE18E3" w:rsidP="00BE18E3">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Учитываются количество правильно выполненных действий и ошибки.</w:t>
      </w:r>
      <w:r w:rsidRPr="001D10A3">
        <w:rPr>
          <w:rFonts w:ascii="Times New Roman" w:eastAsia="Times New Roman" w:hAnsi="Times New Roman" w:cs="Times New Roman"/>
          <w:sz w:val="28"/>
          <w:szCs w:val="28"/>
        </w:rPr>
        <w:br/>
        <w:t>Интегральная подготовка.</w:t>
      </w:r>
    </w:p>
    <w:p w:rsidR="00A54B16" w:rsidRPr="001D10A3" w:rsidRDefault="00A54B16" w:rsidP="00A54B16">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известно, высота передачи на удар тоже. Дается 5 попыток каждому спортсмену.</w:t>
      </w:r>
    </w:p>
    <w:p w:rsidR="00A54B16" w:rsidRDefault="00A54B16" w:rsidP="00A54B16">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br/>
      </w:r>
    </w:p>
    <w:p w:rsidR="00A54B16" w:rsidRPr="001D10A3" w:rsidRDefault="00A54B16" w:rsidP="00A54B16">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lastRenderedPageBreak/>
        <w:t>1. Упражнения на переключение в выполнении технических приемов. Первое: нападающий удар - блокирование. Спортсмены в зоне 4 (3,2) выполняет удар определенным способом и в определенном направлении, затем блокирует известные ему способы и направление удара. Один удар и одна постановка блока составляют серию. Учитываются точность нападающего удара и качество блокирования. Второе: блокирование - вторая передача. Спортсмен блокирует в зоне 3 нападающий удар из зоны 4 в диагональном направлении, после чего выполняет вторую передачу в зону 4 или 2 (стоя спиной) - по заданию, снова блокирует.</w:t>
      </w:r>
    </w:p>
    <w:p w:rsidR="00A54B16" w:rsidRPr="001D10A3" w:rsidRDefault="00A54B16" w:rsidP="00A54B16">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Учитывается качество блокирования и второй передачи. Третье: прием мяча</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снизу</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двумя руками - верхняя передача. Спортсмены в зоне 2 принимает мяч от скидки из зоны 4 и после этого выполняет верхнюю передачу в зону 4. Учитываются качество</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приема и точность передачи. В каждом задании необходимо выполнить определенное количество серий.</w:t>
      </w:r>
    </w:p>
    <w:p w:rsidR="00A54B16" w:rsidRPr="001D10A3" w:rsidRDefault="00A54B16" w:rsidP="00A54B16">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2. Упражнения на переключение в тактических действиях. Испытания направлены</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на то, чтобы выявить умение спортсменов перестраивать свои действия в соответствии с требованиями. Даются два упражнения. Первое: спортсмены располагаются в защитной позиции: три у сетки - для блокирования, три - на задней линии. Из зоны 1 игрок выполняет  подачу, после чего с противоположной стороны игроки выполняют удары из зон 4 и 2 в диагональном направлении (с передачи из зоны 3), затем по команде «</w:t>
      </w:r>
      <w:proofErr w:type="spellStart"/>
      <w:r w:rsidRPr="001D10A3">
        <w:rPr>
          <w:rFonts w:ascii="Times New Roman" w:eastAsia="Times New Roman" w:hAnsi="Times New Roman" w:cs="Times New Roman"/>
          <w:sz w:val="28"/>
          <w:szCs w:val="28"/>
        </w:rPr>
        <w:t>доигровка</w:t>
      </w:r>
      <w:proofErr w:type="spellEnd"/>
      <w:r w:rsidRPr="001D10A3">
        <w:rPr>
          <w:rFonts w:ascii="Times New Roman" w:eastAsia="Times New Roman" w:hAnsi="Times New Roman" w:cs="Times New Roman"/>
          <w:sz w:val="28"/>
          <w:szCs w:val="28"/>
        </w:rPr>
        <w:t>» бросают мяч через сетку со стороны «нападающих». Защищающиеся принимают мяч и первой передачей направляют его игроку задней линии, который выходит к сетке (из зоны 1 или 5) и выполняет</w:t>
      </w:r>
      <w:r w:rsidRPr="001D10A3">
        <w:rPr>
          <w:rFonts w:ascii="Times New Roman" w:eastAsia="Times New Roman" w:hAnsi="Times New Roman" w:cs="Times New Roman"/>
          <w:sz w:val="28"/>
          <w:szCs w:val="28"/>
        </w:rPr>
        <w:br/>
        <w:t xml:space="preserve">вторую передачу кому-либо из трех игроков передней линии. После трех ударов подряд снова блокирование. Выполняются 3 серии, затем линии меняются местами, еще 3 серии: одна подача, два блокирования и три удара в одной серии. </w:t>
      </w:r>
    </w:p>
    <w:p w:rsidR="00A54B16" w:rsidRPr="001D10A3" w:rsidRDefault="00A54B16" w:rsidP="00A54B16">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Учитываются правильность выполнения действий и техническое качество</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исполнения. Второе - после приема подачи команда разыгрывает мяч в нападении, после чего выполняет защитные действия (блокирует или страхует). По команде</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w:t>
      </w:r>
      <w:proofErr w:type="spellStart"/>
      <w:r w:rsidRPr="001D10A3">
        <w:rPr>
          <w:rFonts w:ascii="Times New Roman" w:eastAsia="Times New Roman" w:hAnsi="Times New Roman" w:cs="Times New Roman"/>
          <w:sz w:val="28"/>
          <w:szCs w:val="28"/>
        </w:rPr>
        <w:t>доигровка</w:t>
      </w:r>
      <w:proofErr w:type="spellEnd"/>
      <w:r w:rsidRPr="001D10A3">
        <w:rPr>
          <w:rFonts w:ascii="Times New Roman" w:eastAsia="Times New Roman" w:hAnsi="Times New Roman" w:cs="Times New Roman"/>
          <w:sz w:val="28"/>
          <w:szCs w:val="28"/>
        </w:rPr>
        <w:t>» выполняет нападающие удары. Выполняются по три серии в двух расстановках. В одной серии: прием подачи, нападающий удар, два защитных</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действия, два нападающих удара. Учитываются количество правильно выполненных</w:t>
      </w:r>
      <w:r>
        <w:rPr>
          <w:rFonts w:ascii="Times New Roman" w:eastAsia="Times New Roman" w:hAnsi="Times New Roman" w:cs="Times New Roman"/>
          <w:sz w:val="28"/>
          <w:szCs w:val="28"/>
        </w:rPr>
        <w:t xml:space="preserve"> </w:t>
      </w:r>
      <w:r w:rsidRPr="001D10A3">
        <w:rPr>
          <w:rFonts w:ascii="Times New Roman" w:eastAsia="Times New Roman" w:hAnsi="Times New Roman" w:cs="Times New Roman"/>
          <w:sz w:val="28"/>
          <w:szCs w:val="28"/>
        </w:rPr>
        <w:t>заданий и ошибки.</w:t>
      </w:r>
    </w:p>
    <w:p w:rsidR="00236A9D" w:rsidRDefault="00A54B16" w:rsidP="00A54B16">
      <w:pPr>
        <w:tabs>
          <w:tab w:val="left" w:pos="2896"/>
        </w:tabs>
        <w:spacing w:line="360" w:lineRule="auto"/>
        <w:ind w:firstLine="709"/>
        <w:contextualSpacing/>
        <w:jc w:val="both"/>
        <w:rPr>
          <w:rFonts w:ascii="Times New Roman" w:hAnsi="Times New Roman" w:cs="Times New Roman"/>
          <w:b/>
          <w:i/>
          <w:color w:val="000000" w:themeColor="text1"/>
          <w:sz w:val="28"/>
          <w:szCs w:val="28"/>
        </w:rPr>
      </w:pPr>
      <w:r w:rsidRPr="001D10A3">
        <w:rPr>
          <w:rFonts w:ascii="Times New Roman" w:eastAsia="Times New Roman" w:hAnsi="Times New Roman" w:cs="Times New Roman"/>
          <w:sz w:val="28"/>
          <w:szCs w:val="28"/>
        </w:rPr>
        <w:t>3. Определение эффективности игровых действий. Эффективность игровых действий волейболистов определяется на основании результатов наблюдений в календарных и  контрольных играх. Для этого применяют различные системы записи игр (графически, видеокамеру и др.). На каждого спортсмена должны быть данные наблюдений в нескольких играх - календарных и контрольных, главным образом в соревновательном периоде.</w:t>
      </w:r>
    </w:p>
    <w:p w:rsidR="0056789D" w:rsidRPr="001D10A3" w:rsidRDefault="0056789D" w:rsidP="0056789D">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xml:space="preserve">Успешное решение задач подготовки резервов волейболистов высших разрядов невозможно без соревновательной практики, без участия в </w:t>
      </w:r>
      <w:r w:rsidRPr="001D10A3">
        <w:rPr>
          <w:rFonts w:ascii="Times New Roman" w:eastAsia="Times New Roman" w:hAnsi="Times New Roman" w:cs="Times New Roman"/>
          <w:sz w:val="28"/>
          <w:szCs w:val="28"/>
        </w:rPr>
        <w:lastRenderedPageBreak/>
        <w:t xml:space="preserve">соревнованиях. Каждый спортсмен должен участвовать в определенном количестве соревнований. </w:t>
      </w:r>
      <w:proofErr w:type="gramStart"/>
      <w:r w:rsidRPr="001D10A3">
        <w:rPr>
          <w:rFonts w:ascii="Times New Roman" w:eastAsia="Times New Roman" w:hAnsi="Times New Roman" w:cs="Times New Roman"/>
          <w:sz w:val="28"/>
          <w:szCs w:val="28"/>
        </w:rPr>
        <w:t>В разделах интегральной подготовки указано количество соревнований (игр) на каждый год в системе многолетней подготовки.</w:t>
      </w:r>
      <w:proofErr w:type="gramEnd"/>
      <w:r w:rsidRPr="001D10A3">
        <w:rPr>
          <w:rFonts w:ascii="Times New Roman" w:eastAsia="Times New Roman" w:hAnsi="Times New Roman" w:cs="Times New Roman"/>
          <w:sz w:val="28"/>
          <w:szCs w:val="28"/>
        </w:rPr>
        <w:t xml:space="preserve"> Этот минимум должен быть обеспечен для каждого спортсмена. Теоретическая подготовка. Специальные знания проверяются систематически при помощи контрольных тестов во время практических тренировочных занятий. </w:t>
      </w:r>
    </w:p>
    <w:p w:rsidR="0056789D" w:rsidRDefault="0056789D" w:rsidP="0056789D">
      <w:pPr>
        <w:spacing w:after="0" w:line="240" w:lineRule="auto"/>
        <w:ind w:firstLine="709"/>
        <w:jc w:val="both"/>
        <w:rPr>
          <w:rFonts w:ascii="Times New Roman" w:eastAsia="Times New Roman" w:hAnsi="Times New Roman" w:cs="Times New Roman"/>
          <w:sz w:val="28"/>
          <w:szCs w:val="28"/>
        </w:rPr>
      </w:pPr>
      <w:r w:rsidRPr="001D10A3">
        <w:rPr>
          <w:rFonts w:ascii="Times New Roman" w:eastAsia="Times New Roman" w:hAnsi="Times New Roman" w:cs="Times New Roman"/>
          <w:sz w:val="28"/>
          <w:szCs w:val="28"/>
        </w:rPr>
        <w:t xml:space="preserve">Инструкторская и судейская подготовка. Определяется уровень специальных знаний по методике начального обучения навыкам игры в волейбол, методике тренировки, правилам соревнований и их организации. Определяется уровень практических умений и навыков по составлению комплексов упражнений по видам подготовки, проведению отдельных частей и всего тренировочного занятия, судейства тренировочных и календарных игр, проведения соревнований. Эта работа осуществляется на практических текущих занятиях, игровых тренировках, контрольных играх и соревнованиях (других команд). </w:t>
      </w:r>
    </w:p>
    <w:p w:rsidR="00A61F5A" w:rsidRPr="001D10A3" w:rsidRDefault="00A61F5A" w:rsidP="0056789D">
      <w:pPr>
        <w:spacing w:after="0" w:line="240" w:lineRule="auto"/>
        <w:ind w:firstLine="709"/>
        <w:jc w:val="both"/>
        <w:rPr>
          <w:rFonts w:ascii="Times New Roman" w:eastAsia="Times New Roman" w:hAnsi="Times New Roman" w:cs="Times New Roman"/>
          <w:sz w:val="28"/>
          <w:szCs w:val="28"/>
        </w:rPr>
      </w:pPr>
    </w:p>
    <w:p w:rsidR="00A61F5A" w:rsidRDefault="00A61F5A" w:rsidP="00A61F5A">
      <w:pPr>
        <w:tabs>
          <w:tab w:val="left" w:pos="2850"/>
          <w:tab w:val="center" w:pos="4952"/>
        </w:tabs>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t>4.2. Учебно-тематический план</w:t>
      </w:r>
    </w:p>
    <w:p w:rsidR="00A61F5A" w:rsidRPr="00B63800" w:rsidRDefault="00A61F5A" w:rsidP="00A61F5A">
      <w:pPr>
        <w:spacing w:after="0" w:line="240" w:lineRule="auto"/>
        <w:ind w:left="708" w:firstLine="1"/>
        <w:jc w:val="both"/>
        <w:rPr>
          <w:rFonts w:ascii="Times New Roman" w:eastAsia="Times New Roman" w:hAnsi="Times New Roman" w:cs="Times New Roman"/>
          <w:b/>
          <w:sz w:val="24"/>
          <w:szCs w:val="24"/>
        </w:rPr>
      </w:pPr>
    </w:p>
    <w:p w:rsidR="00A61F5A" w:rsidRPr="005223D7" w:rsidRDefault="00A61F5A" w:rsidP="00A61F5A">
      <w:pPr>
        <w:spacing w:after="0" w:line="240" w:lineRule="auto"/>
        <w:ind w:firstLine="709"/>
        <w:jc w:val="center"/>
        <w:rPr>
          <w:rFonts w:ascii="Times New Roman" w:eastAsia="Times New Roman" w:hAnsi="Times New Roman" w:cs="Times New Roman"/>
          <w:b/>
          <w:sz w:val="28"/>
          <w:szCs w:val="28"/>
        </w:rPr>
      </w:pPr>
    </w:p>
    <w:tbl>
      <w:tblPr>
        <w:tblStyle w:val="a5"/>
        <w:tblW w:w="10035" w:type="dxa"/>
        <w:tblLayout w:type="fixed"/>
        <w:tblLook w:val="04A0"/>
      </w:tblPr>
      <w:tblGrid>
        <w:gridCol w:w="1825"/>
        <w:gridCol w:w="2538"/>
        <w:gridCol w:w="1702"/>
        <w:gridCol w:w="1137"/>
        <w:gridCol w:w="2833"/>
      </w:tblGrid>
      <w:tr w:rsidR="00A61F5A" w:rsidTr="005D559F">
        <w:tc>
          <w:tcPr>
            <w:tcW w:w="1825"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Этап спортивной подготовки</w:t>
            </w:r>
          </w:p>
        </w:tc>
        <w:tc>
          <w:tcPr>
            <w:tcW w:w="2538"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Темы по теоретической подготовке</w:t>
            </w:r>
          </w:p>
        </w:tc>
        <w:tc>
          <w:tcPr>
            <w:tcW w:w="1702"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Объём времени  в год (минут)</w:t>
            </w:r>
          </w:p>
        </w:tc>
        <w:tc>
          <w:tcPr>
            <w:tcW w:w="1137"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Сроки проведения</w:t>
            </w:r>
          </w:p>
        </w:tc>
        <w:tc>
          <w:tcPr>
            <w:tcW w:w="2833"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Краткое содержание</w:t>
            </w:r>
          </w:p>
        </w:tc>
      </w:tr>
      <w:tr w:rsidR="00A61F5A" w:rsidTr="005D559F">
        <w:tc>
          <w:tcPr>
            <w:tcW w:w="1825" w:type="dxa"/>
            <w:vMerge w:val="restart"/>
            <w:tcBorders>
              <w:top w:val="single" w:sz="4" w:space="0" w:color="auto"/>
              <w:left w:val="single" w:sz="4" w:space="0" w:color="auto"/>
              <w:bottom w:val="single" w:sz="4" w:space="0" w:color="auto"/>
              <w:right w:val="single" w:sz="4" w:space="0" w:color="auto"/>
            </w:tcBorders>
          </w:tcPr>
          <w:p w:rsidR="00A61F5A" w:rsidRDefault="00A61F5A" w:rsidP="006C1DE3">
            <w:pPr>
              <w:jc w:val="center"/>
              <w:rPr>
                <w:rFonts w:ascii="Times New Roman" w:eastAsia="Times New Roman" w:hAnsi="Times New Roman" w:cs="Times New Roman"/>
                <w:b/>
                <w:sz w:val="28"/>
                <w:szCs w:val="28"/>
              </w:rPr>
            </w:pPr>
          </w:p>
          <w:p w:rsidR="00A61F5A" w:rsidRDefault="00A61F5A" w:rsidP="006C1DE3">
            <w:pPr>
              <w:jc w:val="center"/>
              <w:rPr>
                <w:rFonts w:ascii="Times New Roman" w:eastAsia="Times New Roman" w:hAnsi="Times New Roman" w:cs="Times New Roman"/>
                <w:b/>
                <w:sz w:val="28"/>
                <w:szCs w:val="28"/>
              </w:rPr>
            </w:pPr>
          </w:p>
          <w:p w:rsidR="00A61F5A" w:rsidRDefault="00A61F5A" w:rsidP="006C1DE3">
            <w:pPr>
              <w:jc w:val="center"/>
              <w:rPr>
                <w:rFonts w:ascii="Times New Roman" w:eastAsia="Times New Roman" w:hAnsi="Times New Roman" w:cs="Times New Roman"/>
                <w:b/>
                <w:sz w:val="28"/>
                <w:szCs w:val="28"/>
              </w:rPr>
            </w:pPr>
          </w:p>
          <w:p w:rsidR="00A61F5A" w:rsidRDefault="00A61F5A" w:rsidP="006C1DE3">
            <w:pPr>
              <w:jc w:val="center"/>
              <w:rPr>
                <w:rFonts w:ascii="Times New Roman" w:eastAsia="Times New Roman" w:hAnsi="Times New Roman" w:cs="Times New Roman"/>
                <w:b/>
                <w:sz w:val="28"/>
                <w:szCs w:val="28"/>
              </w:rPr>
            </w:pPr>
          </w:p>
          <w:p w:rsidR="00A61F5A" w:rsidRDefault="00A61F5A" w:rsidP="006C1DE3">
            <w:pPr>
              <w:jc w:val="center"/>
              <w:rPr>
                <w:rFonts w:ascii="Times New Roman" w:eastAsia="Times New Roman" w:hAnsi="Times New Roman" w:cs="Times New Roman"/>
                <w:b/>
                <w:sz w:val="28"/>
                <w:szCs w:val="28"/>
              </w:rPr>
            </w:pPr>
          </w:p>
          <w:p w:rsidR="00A61F5A" w:rsidRDefault="00A61F5A" w:rsidP="006C1DE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Этап</w:t>
            </w:r>
          </w:p>
          <w:p w:rsidR="00A61F5A" w:rsidRDefault="00A61F5A" w:rsidP="006C1DE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начальной</w:t>
            </w:r>
          </w:p>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подготовки</w:t>
            </w:r>
          </w:p>
        </w:tc>
        <w:tc>
          <w:tcPr>
            <w:tcW w:w="8210" w:type="dxa"/>
            <w:gridSpan w:val="4"/>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Всего на этапе начальной подготовки </w:t>
            </w:r>
          </w:p>
          <w:p w:rsidR="00A61F5A" w:rsidRDefault="00A61F5A" w:rsidP="006C1DE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 одного года обучения/свыше одного года обучения</w:t>
            </w:r>
          </w:p>
          <w:p w:rsidR="00A61F5A" w:rsidRDefault="00A61F5A" w:rsidP="006C1DE3">
            <w:pPr>
              <w:tabs>
                <w:tab w:val="center" w:pos="3995"/>
                <w:tab w:val="left" w:pos="6210"/>
              </w:tabs>
              <w:rPr>
                <w:rFonts w:ascii="Times New Roman" w:eastAsia="Times New Roman" w:hAnsi="Times New Roman" w:cs="Times New Roman"/>
                <w:b/>
                <w:sz w:val="24"/>
                <w:szCs w:val="24"/>
              </w:rPr>
            </w:pPr>
            <w:r w:rsidRPr="00C12BD5">
              <w:rPr>
                <w:rFonts w:ascii="Times New Roman" w:eastAsia="Times New Roman" w:hAnsi="Times New Roman" w:cs="Times New Roman"/>
                <w:b/>
                <w:sz w:val="24"/>
                <w:szCs w:val="24"/>
              </w:rPr>
              <w:tab/>
            </w:r>
            <w:r>
              <w:rPr>
                <w:rFonts w:ascii="Times New Roman" w:eastAsia="Times New Roman" w:hAnsi="Times New Roman" w:cs="Times New Roman"/>
                <w:b/>
                <w:sz w:val="24"/>
                <w:szCs w:val="24"/>
                <w:lang w:val="en-US"/>
              </w:rPr>
              <w:t>120/180</w:t>
            </w:r>
            <w:r>
              <w:rPr>
                <w:rFonts w:ascii="Times New Roman" w:eastAsia="Times New Roman" w:hAnsi="Times New Roman" w:cs="Times New Roman"/>
                <w:b/>
                <w:sz w:val="24"/>
                <w:szCs w:val="24"/>
                <w:lang w:val="en-US"/>
              </w:rPr>
              <w:tab/>
            </w:r>
          </w:p>
        </w:tc>
      </w:tr>
      <w:tr w:rsidR="00A61F5A" w:rsidTr="005D559F">
        <w:tc>
          <w:tcPr>
            <w:tcW w:w="1825" w:type="dxa"/>
            <w:vMerge/>
            <w:tcBorders>
              <w:top w:val="single" w:sz="4" w:space="0" w:color="auto"/>
              <w:left w:val="single" w:sz="4" w:space="0" w:color="auto"/>
              <w:bottom w:val="single" w:sz="4" w:space="0" w:color="auto"/>
              <w:right w:val="single" w:sz="4" w:space="0" w:color="auto"/>
            </w:tcBorders>
            <w:vAlign w:val="center"/>
            <w:hideMark/>
          </w:tcPr>
          <w:p w:rsidR="00A61F5A" w:rsidRDefault="00A61F5A" w:rsidP="006C1DE3">
            <w:pPr>
              <w:rPr>
                <w:rFonts w:ascii="Times New Roman" w:eastAsia="Times New Roman" w:hAnsi="Times New Roman" w:cs="Times New Roman"/>
                <w:sz w:val="24"/>
                <w:szCs w:val="24"/>
              </w:rPr>
            </w:pPr>
          </w:p>
        </w:tc>
        <w:tc>
          <w:tcPr>
            <w:tcW w:w="2538"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возникновения вида спорта и её развитие</w:t>
            </w:r>
          </w:p>
        </w:tc>
        <w:tc>
          <w:tcPr>
            <w:tcW w:w="1702"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13/20</w:t>
            </w:r>
          </w:p>
        </w:tc>
        <w:tc>
          <w:tcPr>
            <w:tcW w:w="1137"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w:t>
            </w:r>
          </w:p>
        </w:tc>
        <w:tc>
          <w:tcPr>
            <w:tcW w:w="2833"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Зарождение и развитие вида спорта.</w:t>
            </w:r>
            <w:r w:rsidRPr="00C12BD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Автобиография выдающихся спортсменов.</w:t>
            </w:r>
            <w:r w:rsidRPr="00C12BD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Чемпионы и призёры Олимпийских игр</w:t>
            </w:r>
          </w:p>
        </w:tc>
      </w:tr>
      <w:tr w:rsidR="00A61F5A" w:rsidTr="005D559F">
        <w:tc>
          <w:tcPr>
            <w:tcW w:w="1825" w:type="dxa"/>
            <w:vMerge/>
            <w:tcBorders>
              <w:top w:val="single" w:sz="4" w:space="0" w:color="auto"/>
              <w:left w:val="single" w:sz="4" w:space="0" w:color="auto"/>
              <w:bottom w:val="single" w:sz="4" w:space="0" w:color="auto"/>
              <w:right w:val="single" w:sz="4" w:space="0" w:color="auto"/>
            </w:tcBorders>
            <w:vAlign w:val="center"/>
            <w:hideMark/>
          </w:tcPr>
          <w:p w:rsidR="00A61F5A" w:rsidRDefault="00A61F5A" w:rsidP="006C1DE3">
            <w:pPr>
              <w:rPr>
                <w:rFonts w:ascii="Times New Roman" w:eastAsia="Times New Roman" w:hAnsi="Times New Roman" w:cs="Times New Roman"/>
                <w:sz w:val="24"/>
                <w:szCs w:val="24"/>
              </w:rPr>
            </w:pPr>
          </w:p>
        </w:tc>
        <w:tc>
          <w:tcPr>
            <w:tcW w:w="2538"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 важное средство физического развития и укрепления здоровья человека</w:t>
            </w:r>
          </w:p>
        </w:tc>
        <w:tc>
          <w:tcPr>
            <w:tcW w:w="1702"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13/20</w:t>
            </w:r>
          </w:p>
        </w:tc>
        <w:tc>
          <w:tcPr>
            <w:tcW w:w="1137"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октябрь</w:t>
            </w:r>
          </w:p>
        </w:tc>
        <w:tc>
          <w:tcPr>
            <w:tcW w:w="2833"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о физической культуре и спорте. Формы физической культуры. Физическая культура как средство воспитания трудолюбия, организованности, воли, нравственных качеств и жизненно важных умений и навыков.</w:t>
            </w:r>
          </w:p>
        </w:tc>
      </w:tr>
      <w:tr w:rsidR="00A61F5A" w:rsidTr="005D559F">
        <w:tc>
          <w:tcPr>
            <w:tcW w:w="1825" w:type="dxa"/>
            <w:vMerge/>
            <w:tcBorders>
              <w:top w:val="single" w:sz="4" w:space="0" w:color="auto"/>
              <w:left w:val="single" w:sz="4" w:space="0" w:color="auto"/>
              <w:bottom w:val="single" w:sz="4" w:space="0" w:color="auto"/>
              <w:right w:val="single" w:sz="4" w:space="0" w:color="auto"/>
            </w:tcBorders>
            <w:vAlign w:val="center"/>
            <w:hideMark/>
          </w:tcPr>
          <w:p w:rsidR="00A61F5A" w:rsidRDefault="00A61F5A" w:rsidP="006C1DE3">
            <w:pPr>
              <w:rPr>
                <w:rFonts w:ascii="Times New Roman" w:eastAsia="Times New Roman" w:hAnsi="Times New Roman" w:cs="Times New Roman"/>
                <w:sz w:val="24"/>
                <w:szCs w:val="24"/>
              </w:rPr>
            </w:pPr>
          </w:p>
        </w:tc>
        <w:tc>
          <w:tcPr>
            <w:tcW w:w="2538"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Гигиенические основы физической культуры и спорта, гигиена обучающихся при занятиях физической культурой и спортом</w:t>
            </w:r>
            <w:proofErr w:type="gramEnd"/>
          </w:p>
        </w:tc>
        <w:tc>
          <w:tcPr>
            <w:tcW w:w="1702"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13/20</w:t>
            </w:r>
          </w:p>
        </w:tc>
        <w:tc>
          <w:tcPr>
            <w:tcW w:w="1137"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ноябрь</w:t>
            </w:r>
          </w:p>
        </w:tc>
        <w:tc>
          <w:tcPr>
            <w:tcW w:w="2833"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о гигиене и санитарии. Уход за телом, полостью рта и зубами. Гигиенические требования к одежде и обуви. Соблюдение гигиены на спортивных объектах.</w:t>
            </w:r>
          </w:p>
        </w:tc>
      </w:tr>
      <w:tr w:rsidR="00A61F5A" w:rsidTr="005D559F">
        <w:tc>
          <w:tcPr>
            <w:tcW w:w="1825" w:type="dxa"/>
            <w:vMerge/>
            <w:tcBorders>
              <w:top w:val="single" w:sz="4" w:space="0" w:color="auto"/>
              <w:left w:val="single" w:sz="4" w:space="0" w:color="auto"/>
              <w:bottom w:val="single" w:sz="4" w:space="0" w:color="auto"/>
              <w:right w:val="single" w:sz="4" w:space="0" w:color="auto"/>
            </w:tcBorders>
            <w:vAlign w:val="center"/>
            <w:hideMark/>
          </w:tcPr>
          <w:p w:rsidR="00A61F5A" w:rsidRDefault="00A61F5A" w:rsidP="006C1DE3">
            <w:pPr>
              <w:rPr>
                <w:rFonts w:ascii="Times New Roman" w:eastAsia="Times New Roman" w:hAnsi="Times New Roman" w:cs="Times New Roman"/>
                <w:sz w:val="24"/>
                <w:szCs w:val="24"/>
              </w:rPr>
            </w:pPr>
          </w:p>
        </w:tc>
        <w:tc>
          <w:tcPr>
            <w:tcW w:w="2538"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Закаливание организма</w:t>
            </w:r>
          </w:p>
        </w:tc>
        <w:tc>
          <w:tcPr>
            <w:tcW w:w="1702"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13/20</w:t>
            </w:r>
          </w:p>
        </w:tc>
        <w:tc>
          <w:tcPr>
            <w:tcW w:w="1137"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декабрь</w:t>
            </w:r>
          </w:p>
        </w:tc>
        <w:tc>
          <w:tcPr>
            <w:tcW w:w="2833"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и основные правила закаливания. Закаливание воздухом, водой</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олнцем. Закаливание на занятиях физической культурой и спортом.</w:t>
            </w:r>
          </w:p>
        </w:tc>
      </w:tr>
      <w:tr w:rsidR="00A61F5A" w:rsidTr="005D559F">
        <w:tc>
          <w:tcPr>
            <w:tcW w:w="1825" w:type="dxa"/>
            <w:vMerge/>
            <w:tcBorders>
              <w:top w:val="single" w:sz="4" w:space="0" w:color="auto"/>
              <w:left w:val="single" w:sz="4" w:space="0" w:color="auto"/>
              <w:bottom w:val="single" w:sz="4" w:space="0" w:color="auto"/>
              <w:right w:val="single" w:sz="4" w:space="0" w:color="auto"/>
            </w:tcBorders>
            <w:vAlign w:val="center"/>
            <w:hideMark/>
          </w:tcPr>
          <w:p w:rsidR="00A61F5A" w:rsidRDefault="00A61F5A" w:rsidP="006C1DE3">
            <w:pPr>
              <w:rPr>
                <w:rFonts w:ascii="Times New Roman" w:eastAsia="Times New Roman" w:hAnsi="Times New Roman" w:cs="Times New Roman"/>
                <w:sz w:val="24"/>
                <w:szCs w:val="24"/>
              </w:rPr>
            </w:pPr>
          </w:p>
        </w:tc>
        <w:tc>
          <w:tcPr>
            <w:tcW w:w="2538"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Самоконтроль в процессе занятий физической культурой и спортом</w:t>
            </w:r>
          </w:p>
        </w:tc>
        <w:tc>
          <w:tcPr>
            <w:tcW w:w="1702"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13/20</w:t>
            </w:r>
          </w:p>
        </w:tc>
        <w:tc>
          <w:tcPr>
            <w:tcW w:w="1137"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январь</w:t>
            </w:r>
          </w:p>
        </w:tc>
        <w:tc>
          <w:tcPr>
            <w:tcW w:w="2833"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понятием о самоконтроле при занятиях физической культурой и спортом. Дневник самоконтроля. Его формы и содержание. Понятие о травматизме.</w:t>
            </w:r>
          </w:p>
        </w:tc>
      </w:tr>
      <w:tr w:rsidR="00A61F5A" w:rsidTr="005D559F">
        <w:tc>
          <w:tcPr>
            <w:tcW w:w="1825" w:type="dxa"/>
            <w:vMerge/>
            <w:tcBorders>
              <w:top w:val="single" w:sz="4" w:space="0" w:color="auto"/>
              <w:left w:val="single" w:sz="4" w:space="0" w:color="auto"/>
              <w:bottom w:val="single" w:sz="4" w:space="0" w:color="auto"/>
              <w:right w:val="single" w:sz="4" w:space="0" w:color="auto"/>
            </w:tcBorders>
            <w:vAlign w:val="center"/>
            <w:hideMark/>
          </w:tcPr>
          <w:p w:rsidR="00A61F5A" w:rsidRDefault="00A61F5A" w:rsidP="006C1DE3">
            <w:pPr>
              <w:rPr>
                <w:rFonts w:ascii="Times New Roman" w:eastAsia="Times New Roman" w:hAnsi="Times New Roman" w:cs="Times New Roman"/>
                <w:sz w:val="24"/>
                <w:szCs w:val="24"/>
              </w:rPr>
            </w:pPr>
          </w:p>
        </w:tc>
        <w:tc>
          <w:tcPr>
            <w:tcW w:w="2538"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Теоретические основы обучения базовым элементам техники и тактики вида спорта</w:t>
            </w:r>
          </w:p>
        </w:tc>
        <w:tc>
          <w:tcPr>
            <w:tcW w:w="1702"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13/20</w:t>
            </w:r>
          </w:p>
        </w:tc>
        <w:tc>
          <w:tcPr>
            <w:tcW w:w="1137"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май</w:t>
            </w:r>
          </w:p>
        </w:tc>
        <w:tc>
          <w:tcPr>
            <w:tcW w:w="2833"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о технических элементах вида спорта. Теоретические знания по технике их выполнения.</w:t>
            </w:r>
          </w:p>
        </w:tc>
      </w:tr>
      <w:tr w:rsidR="00A61F5A" w:rsidTr="005D559F">
        <w:tc>
          <w:tcPr>
            <w:tcW w:w="1825" w:type="dxa"/>
            <w:vMerge/>
            <w:tcBorders>
              <w:top w:val="single" w:sz="4" w:space="0" w:color="auto"/>
              <w:left w:val="single" w:sz="4" w:space="0" w:color="auto"/>
              <w:bottom w:val="single" w:sz="4" w:space="0" w:color="auto"/>
              <w:right w:val="single" w:sz="4" w:space="0" w:color="auto"/>
            </w:tcBorders>
            <w:vAlign w:val="center"/>
            <w:hideMark/>
          </w:tcPr>
          <w:p w:rsidR="00A61F5A" w:rsidRDefault="00A61F5A" w:rsidP="006C1DE3">
            <w:pPr>
              <w:rPr>
                <w:rFonts w:ascii="Times New Roman" w:eastAsia="Times New Roman" w:hAnsi="Times New Roman" w:cs="Times New Roman"/>
                <w:sz w:val="24"/>
                <w:szCs w:val="24"/>
              </w:rPr>
            </w:pPr>
          </w:p>
        </w:tc>
        <w:tc>
          <w:tcPr>
            <w:tcW w:w="2538"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Теоретические основы судейства. Правила вида спорта</w:t>
            </w:r>
          </w:p>
        </w:tc>
        <w:tc>
          <w:tcPr>
            <w:tcW w:w="1702"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14/20</w:t>
            </w:r>
          </w:p>
        </w:tc>
        <w:tc>
          <w:tcPr>
            <w:tcW w:w="1137"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июнь</w:t>
            </w:r>
          </w:p>
        </w:tc>
        <w:tc>
          <w:tcPr>
            <w:tcW w:w="2833"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Понятийность</w:t>
            </w:r>
            <w:proofErr w:type="spellEnd"/>
            <w:r>
              <w:rPr>
                <w:rFonts w:ascii="Times New Roman" w:eastAsia="Times New Roman" w:hAnsi="Times New Roman" w:cs="Times New Roman"/>
                <w:sz w:val="24"/>
                <w:szCs w:val="24"/>
              </w:rPr>
              <w:t>. Классификация спортивных соревнований. Команды (жесты) спортивных судей. Положение о спортивном соревновании. Организационная работа по подготовке  спортивных соревнований. Состав и обязанности спортивных судейских бригад. Обязанности и права участников  спортивных соревнований. Система зачёта  в спортивных соревнованиях по виду спорта.</w:t>
            </w:r>
          </w:p>
        </w:tc>
      </w:tr>
      <w:tr w:rsidR="00A61F5A" w:rsidTr="005D559F">
        <w:tc>
          <w:tcPr>
            <w:tcW w:w="1825" w:type="dxa"/>
            <w:vMerge/>
            <w:tcBorders>
              <w:top w:val="single" w:sz="4" w:space="0" w:color="auto"/>
              <w:left w:val="single" w:sz="4" w:space="0" w:color="auto"/>
              <w:bottom w:val="single" w:sz="4" w:space="0" w:color="auto"/>
              <w:right w:val="single" w:sz="4" w:space="0" w:color="auto"/>
            </w:tcBorders>
            <w:vAlign w:val="center"/>
            <w:hideMark/>
          </w:tcPr>
          <w:p w:rsidR="00A61F5A" w:rsidRDefault="00A61F5A" w:rsidP="006C1DE3">
            <w:pPr>
              <w:rPr>
                <w:rFonts w:ascii="Times New Roman" w:eastAsia="Times New Roman" w:hAnsi="Times New Roman" w:cs="Times New Roman"/>
                <w:sz w:val="24"/>
                <w:szCs w:val="24"/>
              </w:rPr>
            </w:pPr>
          </w:p>
        </w:tc>
        <w:tc>
          <w:tcPr>
            <w:tcW w:w="2538"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Режим дня и питание </w:t>
            </w:r>
            <w:proofErr w:type="gramStart"/>
            <w:r>
              <w:rPr>
                <w:rFonts w:ascii="Times New Roman" w:eastAsia="Times New Roman" w:hAnsi="Times New Roman" w:cs="Times New Roman"/>
                <w:sz w:val="24"/>
                <w:szCs w:val="24"/>
              </w:rPr>
              <w:t>обучающихся</w:t>
            </w:r>
            <w:proofErr w:type="gramEnd"/>
          </w:p>
        </w:tc>
        <w:tc>
          <w:tcPr>
            <w:tcW w:w="1702"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14/20</w:t>
            </w:r>
          </w:p>
        </w:tc>
        <w:tc>
          <w:tcPr>
            <w:tcW w:w="1137"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август</w:t>
            </w:r>
          </w:p>
        </w:tc>
        <w:tc>
          <w:tcPr>
            <w:tcW w:w="2833"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Расписание учебно-тренировочного и учебного процесса. Роль питания в жизнедеятельности</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ациональное, сбалансированное питание</w:t>
            </w:r>
          </w:p>
        </w:tc>
      </w:tr>
      <w:tr w:rsidR="00A61F5A" w:rsidTr="005D559F">
        <w:tc>
          <w:tcPr>
            <w:tcW w:w="1825" w:type="dxa"/>
            <w:vMerge/>
            <w:tcBorders>
              <w:top w:val="single" w:sz="4" w:space="0" w:color="auto"/>
              <w:left w:val="single" w:sz="4" w:space="0" w:color="auto"/>
              <w:bottom w:val="single" w:sz="4" w:space="0" w:color="auto"/>
              <w:right w:val="single" w:sz="4" w:space="0" w:color="auto"/>
            </w:tcBorders>
            <w:vAlign w:val="center"/>
            <w:hideMark/>
          </w:tcPr>
          <w:p w:rsidR="00A61F5A" w:rsidRDefault="00A61F5A" w:rsidP="006C1DE3">
            <w:pPr>
              <w:rPr>
                <w:rFonts w:ascii="Times New Roman" w:eastAsia="Times New Roman" w:hAnsi="Times New Roman" w:cs="Times New Roman"/>
                <w:sz w:val="24"/>
                <w:szCs w:val="24"/>
              </w:rPr>
            </w:pPr>
          </w:p>
        </w:tc>
        <w:tc>
          <w:tcPr>
            <w:tcW w:w="2538"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 спортивный инвентарь по виду спорта</w:t>
            </w:r>
          </w:p>
        </w:tc>
        <w:tc>
          <w:tcPr>
            <w:tcW w:w="1702"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14/20</w:t>
            </w:r>
          </w:p>
        </w:tc>
        <w:tc>
          <w:tcPr>
            <w:tcW w:w="1137"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Ноябрь-май</w:t>
            </w:r>
          </w:p>
        </w:tc>
        <w:tc>
          <w:tcPr>
            <w:tcW w:w="2833"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эксплуатации и безопасного использования оборудования и спортивного инвентаря.</w:t>
            </w:r>
          </w:p>
        </w:tc>
      </w:tr>
      <w:tr w:rsidR="00A61F5A" w:rsidTr="005D559F">
        <w:tc>
          <w:tcPr>
            <w:tcW w:w="1825"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Этап спортивной подготовки</w:t>
            </w:r>
          </w:p>
        </w:tc>
        <w:tc>
          <w:tcPr>
            <w:tcW w:w="8210" w:type="dxa"/>
            <w:gridSpan w:val="4"/>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Всего на учебно-тренировочном этапе </w:t>
            </w:r>
          </w:p>
          <w:p w:rsidR="00A61F5A" w:rsidRDefault="00A61F5A" w:rsidP="006C1DE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 трех лет обучения/свыше трех лет обучения</w:t>
            </w:r>
          </w:p>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680/960</w:t>
            </w:r>
          </w:p>
        </w:tc>
      </w:tr>
      <w:tr w:rsidR="00A61F5A" w:rsidTr="005D559F">
        <w:tc>
          <w:tcPr>
            <w:tcW w:w="1825" w:type="dxa"/>
            <w:vMerge w:val="restart"/>
            <w:tcBorders>
              <w:top w:val="single" w:sz="4" w:space="0" w:color="auto"/>
              <w:left w:val="single" w:sz="4" w:space="0" w:color="auto"/>
              <w:bottom w:val="single" w:sz="4" w:space="0" w:color="auto"/>
              <w:right w:val="single" w:sz="4" w:space="0" w:color="auto"/>
            </w:tcBorders>
          </w:tcPr>
          <w:p w:rsidR="00A61F5A" w:rsidRDefault="00A61F5A" w:rsidP="006C1DE3">
            <w:pPr>
              <w:jc w:val="center"/>
              <w:rPr>
                <w:rFonts w:ascii="Times New Roman" w:eastAsia="Times New Roman" w:hAnsi="Times New Roman" w:cs="Times New Roman"/>
                <w:sz w:val="24"/>
                <w:szCs w:val="24"/>
              </w:rPr>
            </w:pPr>
          </w:p>
          <w:p w:rsidR="00A61F5A" w:rsidRDefault="00A61F5A" w:rsidP="006C1DE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Учебно-тренировочный этап (этап спортивной специализации)</w:t>
            </w:r>
          </w:p>
        </w:tc>
        <w:tc>
          <w:tcPr>
            <w:tcW w:w="2538"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Роль и место физической культуры в формировании личностных качеств</w:t>
            </w:r>
          </w:p>
        </w:tc>
        <w:tc>
          <w:tcPr>
            <w:tcW w:w="1702"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70/107</w:t>
            </w:r>
          </w:p>
        </w:tc>
        <w:tc>
          <w:tcPr>
            <w:tcW w:w="1137"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w:t>
            </w:r>
          </w:p>
        </w:tc>
        <w:tc>
          <w:tcPr>
            <w:tcW w:w="2833" w:type="dxa"/>
            <w:tcBorders>
              <w:top w:val="single" w:sz="4" w:space="0" w:color="auto"/>
              <w:left w:val="single" w:sz="4" w:space="0" w:color="auto"/>
              <w:bottom w:val="single" w:sz="4" w:space="0" w:color="auto"/>
              <w:right w:val="single" w:sz="4" w:space="0" w:color="auto"/>
            </w:tcBorders>
          </w:tcPr>
          <w:p w:rsidR="00A61F5A" w:rsidRDefault="00A61F5A" w:rsidP="006C1DE3">
            <w:pPr>
              <w:jc w:val="center"/>
              <w:rPr>
                <w:rFonts w:ascii="Times New Roman" w:eastAsia="Times New Roman" w:hAnsi="Times New Roman" w:cs="Times New Roman"/>
                <w:sz w:val="24"/>
                <w:szCs w:val="24"/>
              </w:rPr>
            </w:pPr>
          </w:p>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и спорт как социальные феномены</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порт – явление культурной жизни. Роль физической культуры в формировании личностных качеств человека. Воспитание волевых качеств, уверенности в собственных силах.</w:t>
            </w:r>
          </w:p>
        </w:tc>
      </w:tr>
      <w:tr w:rsidR="00A61F5A" w:rsidTr="005D559F">
        <w:tc>
          <w:tcPr>
            <w:tcW w:w="1825" w:type="dxa"/>
            <w:vMerge/>
            <w:tcBorders>
              <w:top w:val="single" w:sz="4" w:space="0" w:color="auto"/>
              <w:left w:val="single" w:sz="4" w:space="0" w:color="auto"/>
              <w:bottom w:val="single" w:sz="4" w:space="0" w:color="auto"/>
              <w:right w:val="single" w:sz="4" w:space="0" w:color="auto"/>
            </w:tcBorders>
            <w:vAlign w:val="center"/>
            <w:hideMark/>
          </w:tcPr>
          <w:p w:rsidR="00A61F5A" w:rsidRDefault="00A61F5A" w:rsidP="006C1DE3">
            <w:pPr>
              <w:rPr>
                <w:rFonts w:ascii="Times New Roman" w:eastAsia="Times New Roman" w:hAnsi="Times New Roman" w:cs="Times New Roman"/>
                <w:b/>
                <w:sz w:val="28"/>
                <w:szCs w:val="28"/>
              </w:rPr>
            </w:pPr>
          </w:p>
        </w:tc>
        <w:tc>
          <w:tcPr>
            <w:tcW w:w="2538"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возникновения олимпийского движения</w:t>
            </w:r>
          </w:p>
        </w:tc>
        <w:tc>
          <w:tcPr>
            <w:tcW w:w="1702"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70/107</w:t>
            </w:r>
          </w:p>
        </w:tc>
        <w:tc>
          <w:tcPr>
            <w:tcW w:w="1137"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октябрь</w:t>
            </w:r>
          </w:p>
        </w:tc>
        <w:tc>
          <w:tcPr>
            <w:tcW w:w="2833"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Зарождение олимпийского движения. Возрождение олимпийской идеи. Международный Олимпийский комитет (МОК)</w:t>
            </w:r>
          </w:p>
        </w:tc>
      </w:tr>
      <w:tr w:rsidR="00A61F5A" w:rsidTr="005D559F">
        <w:tc>
          <w:tcPr>
            <w:tcW w:w="1825" w:type="dxa"/>
            <w:vMerge/>
            <w:tcBorders>
              <w:top w:val="single" w:sz="4" w:space="0" w:color="auto"/>
              <w:left w:val="single" w:sz="4" w:space="0" w:color="auto"/>
              <w:bottom w:val="single" w:sz="4" w:space="0" w:color="auto"/>
              <w:right w:val="single" w:sz="4" w:space="0" w:color="auto"/>
            </w:tcBorders>
            <w:vAlign w:val="center"/>
            <w:hideMark/>
          </w:tcPr>
          <w:p w:rsidR="00A61F5A" w:rsidRDefault="00A61F5A" w:rsidP="006C1DE3">
            <w:pPr>
              <w:rPr>
                <w:rFonts w:ascii="Times New Roman" w:eastAsia="Times New Roman" w:hAnsi="Times New Roman" w:cs="Times New Roman"/>
                <w:b/>
                <w:sz w:val="28"/>
                <w:szCs w:val="28"/>
              </w:rPr>
            </w:pPr>
          </w:p>
        </w:tc>
        <w:tc>
          <w:tcPr>
            <w:tcW w:w="2538"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Режим дня и питание </w:t>
            </w:r>
            <w:proofErr w:type="gramStart"/>
            <w:r>
              <w:rPr>
                <w:rFonts w:ascii="Times New Roman" w:eastAsia="Times New Roman" w:hAnsi="Times New Roman" w:cs="Times New Roman"/>
                <w:sz w:val="24"/>
                <w:szCs w:val="24"/>
              </w:rPr>
              <w:t>обучающихся</w:t>
            </w:r>
            <w:proofErr w:type="gramEnd"/>
          </w:p>
        </w:tc>
        <w:tc>
          <w:tcPr>
            <w:tcW w:w="1702"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70/107</w:t>
            </w:r>
          </w:p>
        </w:tc>
        <w:tc>
          <w:tcPr>
            <w:tcW w:w="1137"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ноябрь</w:t>
            </w:r>
          </w:p>
        </w:tc>
        <w:tc>
          <w:tcPr>
            <w:tcW w:w="2833"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Расписание учебно-тренировочного и учебного процесса. Роль </w:t>
            </w:r>
            <w:proofErr w:type="gramStart"/>
            <w:r>
              <w:rPr>
                <w:rFonts w:ascii="Times New Roman" w:eastAsia="Times New Roman" w:hAnsi="Times New Roman" w:cs="Times New Roman"/>
                <w:sz w:val="24"/>
                <w:szCs w:val="24"/>
              </w:rPr>
              <w:t>питания</w:t>
            </w:r>
            <w:proofErr w:type="gramEnd"/>
            <w:r>
              <w:rPr>
                <w:rFonts w:ascii="Times New Roman" w:eastAsia="Times New Roman" w:hAnsi="Times New Roman" w:cs="Times New Roman"/>
                <w:sz w:val="24"/>
                <w:szCs w:val="24"/>
              </w:rPr>
              <w:t xml:space="preserve"> в подготовке обучающихся  к спортивным соревнованиям. Рациональное, сбалансированное питание.</w:t>
            </w:r>
          </w:p>
        </w:tc>
      </w:tr>
      <w:tr w:rsidR="00A61F5A" w:rsidTr="005D559F">
        <w:tc>
          <w:tcPr>
            <w:tcW w:w="1825" w:type="dxa"/>
            <w:vMerge/>
            <w:tcBorders>
              <w:top w:val="single" w:sz="4" w:space="0" w:color="auto"/>
              <w:left w:val="single" w:sz="4" w:space="0" w:color="auto"/>
              <w:bottom w:val="single" w:sz="4" w:space="0" w:color="auto"/>
              <w:right w:val="single" w:sz="4" w:space="0" w:color="auto"/>
            </w:tcBorders>
            <w:vAlign w:val="center"/>
            <w:hideMark/>
          </w:tcPr>
          <w:p w:rsidR="00A61F5A" w:rsidRDefault="00A61F5A" w:rsidP="006C1DE3">
            <w:pPr>
              <w:rPr>
                <w:rFonts w:ascii="Times New Roman" w:eastAsia="Times New Roman" w:hAnsi="Times New Roman" w:cs="Times New Roman"/>
                <w:b/>
                <w:sz w:val="28"/>
                <w:szCs w:val="28"/>
              </w:rPr>
            </w:pPr>
          </w:p>
        </w:tc>
        <w:tc>
          <w:tcPr>
            <w:tcW w:w="2538"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Физиологические основы физической культуры</w:t>
            </w:r>
          </w:p>
        </w:tc>
        <w:tc>
          <w:tcPr>
            <w:tcW w:w="1702"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70/107</w:t>
            </w:r>
          </w:p>
        </w:tc>
        <w:tc>
          <w:tcPr>
            <w:tcW w:w="1137"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декабрь</w:t>
            </w:r>
          </w:p>
        </w:tc>
        <w:tc>
          <w:tcPr>
            <w:tcW w:w="2833" w:type="dxa"/>
            <w:tcBorders>
              <w:top w:val="single" w:sz="4" w:space="0" w:color="auto"/>
              <w:left w:val="single" w:sz="4" w:space="0" w:color="auto"/>
              <w:bottom w:val="single" w:sz="4" w:space="0" w:color="auto"/>
              <w:right w:val="single" w:sz="4" w:space="0" w:color="auto"/>
            </w:tcBorders>
            <w:hideMark/>
          </w:tcPr>
          <w:p w:rsidR="00A61F5A" w:rsidRDefault="00A61F5A" w:rsidP="006C1DE3">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Спортивная физиология. Классификация различных видов  мышечной деятельности. Физиологическая характеристика состояний организма при спортивной деятельности. Физиологические механизмы развития двигательных навыков.</w:t>
            </w:r>
          </w:p>
        </w:tc>
      </w:tr>
      <w:tr w:rsidR="00A61F5A" w:rsidTr="005D559F">
        <w:tc>
          <w:tcPr>
            <w:tcW w:w="1825" w:type="dxa"/>
            <w:vMerge/>
            <w:tcBorders>
              <w:top w:val="single" w:sz="4" w:space="0" w:color="auto"/>
              <w:left w:val="single" w:sz="4" w:space="0" w:color="auto"/>
              <w:bottom w:val="single" w:sz="4" w:space="0" w:color="auto"/>
              <w:right w:val="single" w:sz="4" w:space="0" w:color="auto"/>
            </w:tcBorders>
            <w:vAlign w:val="center"/>
            <w:hideMark/>
          </w:tcPr>
          <w:p w:rsidR="00A61F5A" w:rsidRDefault="00A61F5A" w:rsidP="006C1DE3">
            <w:pPr>
              <w:rPr>
                <w:rFonts w:ascii="Times New Roman" w:eastAsia="Times New Roman" w:hAnsi="Times New Roman" w:cs="Times New Roman"/>
                <w:b/>
                <w:sz w:val="28"/>
                <w:szCs w:val="28"/>
              </w:rPr>
            </w:pPr>
          </w:p>
        </w:tc>
        <w:tc>
          <w:tcPr>
            <w:tcW w:w="2538"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Учет соревновательной деятельности, самоанализ </w:t>
            </w:r>
            <w:proofErr w:type="gramStart"/>
            <w:r>
              <w:rPr>
                <w:rFonts w:ascii="Times New Roman" w:eastAsia="Times New Roman" w:hAnsi="Times New Roman" w:cs="Times New Roman"/>
                <w:sz w:val="24"/>
                <w:szCs w:val="24"/>
              </w:rPr>
              <w:t>обучающегося</w:t>
            </w:r>
            <w:proofErr w:type="gramEnd"/>
          </w:p>
        </w:tc>
        <w:tc>
          <w:tcPr>
            <w:tcW w:w="1702"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70/107</w:t>
            </w:r>
          </w:p>
        </w:tc>
        <w:tc>
          <w:tcPr>
            <w:tcW w:w="1137"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январь</w:t>
            </w:r>
          </w:p>
        </w:tc>
        <w:tc>
          <w:tcPr>
            <w:tcW w:w="2833"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Структура и содержание  дневника обучающегося. Классификация и типы спортивных соревнований.</w:t>
            </w:r>
          </w:p>
        </w:tc>
      </w:tr>
      <w:tr w:rsidR="00A61F5A" w:rsidTr="005D559F">
        <w:tc>
          <w:tcPr>
            <w:tcW w:w="1825" w:type="dxa"/>
            <w:vMerge/>
            <w:tcBorders>
              <w:top w:val="single" w:sz="4" w:space="0" w:color="auto"/>
              <w:left w:val="single" w:sz="4" w:space="0" w:color="auto"/>
              <w:bottom w:val="single" w:sz="4" w:space="0" w:color="auto"/>
              <w:right w:val="single" w:sz="4" w:space="0" w:color="auto"/>
            </w:tcBorders>
            <w:vAlign w:val="center"/>
            <w:hideMark/>
          </w:tcPr>
          <w:p w:rsidR="00A61F5A" w:rsidRDefault="00A61F5A" w:rsidP="006C1DE3">
            <w:pPr>
              <w:rPr>
                <w:rFonts w:ascii="Times New Roman" w:eastAsia="Times New Roman" w:hAnsi="Times New Roman" w:cs="Times New Roman"/>
                <w:b/>
                <w:sz w:val="28"/>
                <w:szCs w:val="28"/>
              </w:rPr>
            </w:pPr>
          </w:p>
        </w:tc>
        <w:tc>
          <w:tcPr>
            <w:tcW w:w="2538"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Теоретические</w:t>
            </w:r>
            <w:proofErr w:type="gramEnd"/>
            <w:r>
              <w:rPr>
                <w:rFonts w:ascii="Times New Roman" w:eastAsia="Times New Roman" w:hAnsi="Times New Roman" w:cs="Times New Roman"/>
                <w:sz w:val="24"/>
                <w:szCs w:val="24"/>
              </w:rPr>
              <w:t xml:space="preserve"> основ технико-тактической подготовки. Основы техники вида спорта</w:t>
            </w:r>
          </w:p>
        </w:tc>
        <w:tc>
          <w:tcPr>
            <w:tcW w:w="1702"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70/107</w:t>
            </w:r>
          </w:p>
        </w:tc>
        <w:tc>
          <w:tcPr>
            <w:tcW w:w="1137"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май</w:t>
            </w:r>
          </w:p>
        </w:tc>
        <w:tc>
          <w:tcPr>
            <w:tcW w:w="2833"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Понятийность</w:t>
            </w:r>
            <w:proofErr w:type="spellEnd"/>
            <w:r>
              <w:rPr>
                <w:rFonts w:ascii="Times New Roman" w:eastAsia="Times New Roman" w:hAnsi="Times New Roman" w:cs="Times New Roman"/>
                <w:sz w:val="24"/>
                <w:szCs w:val="24"/>
              </w:rPr>
              <w:t xml:space="preserve">. Спортивная техника и тактика. Двигательные представления. </w:t>
            </w:r>
            <w:r>
              <w:rPr>
                <w:rFonts w:ascii="Times New Roman" w:eastAsia="Times New Roman" w:hAnsi="Times New Roman" w:cs="Times New Roman"/>
                <w:sz w:val="24"/>
                <w:szCs w:val="24"/>
              </w:rPr>
              <w:lastRenderedPageBreak/>
              <w:t>Методика обучения. Метод использования слова. Значение рациональной техники в достижении  высокого спортивного результата.</w:t>
            </w:r>
          </w:p>
        </w:tc>
      </w:tr>
      <w:tr w:rsidR="00A61F5A" w:rsidTr="005D559F">
        <w:tc>
          <w:tcPr>
            <w:tcW w:w="1825" w:type="dxa"/>
            <w:vMerge/>
            <w:tcBorders>
              <w:top w:val="single" w:sz="4" w:space="0" w:color="auto"/>
              <w:left w:val="single" w:sz="4" w:space="0" w:color="auto"/>
              <w:bottom w:val="single" w:sz="4" w:space="0" w:color="auto"/>
              <w:right w:val="single" w:sz="4" w:space="0" w:color="auto"/>
            </w:tcBorders>
            <w:vAlign w:val="center"/>
            <w:hideMark/>
          </w:tcPr>
          <w:p w:rsidR="00A61F5A" w:rsidRDefault="00A61F5A" w:rsidP="006C1DE3">
            <w:pPr>
              <w:rPr>
                <w:rFonts w:ascii="Times New Roman" w:eastAsia="Times New Roman" w:hAnsi="Times New Roman" w:cs="Times New Roman"/>
                <w:b/>
                <w:sz w:val="28"/>
                <w:szCs w:val="28"/>
              </w:rPr>
            </w:pPr>
          </w:p>
        </w:tc>
        <w:tc>
          <w:tcPr>
            <w:tcW w:w="2538"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Психологическая подготовка</w:t>
            </w:r>
          </w:p>
        </w:tc>
        <w:tc>
          <w:tcPr>
            <w:tcW w:w="1702"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60/106</w:t>
            </w:r>
          </w:p>
        </w:tc>
        <w:tc>
          <w:tcPr>
            <w:tcW w:w="1137"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Сентябрь-апрель</w:t>
            </w:r>
          </w:p>
        </w:tc>
        <w:tc>
          <w:tcPr>
            <w:tcW w:w="2833"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Характеристика </w:t>
            </w:r>
            <w:proofErr w:type="gramStart"/>
            <w:r>
              <w:rPr>
                <w:rFonts w:ascii="Times New Roman" w:eastAsia="Times New Roman" w:hAnsi="Times New Roman" w:cs="Times New Roman"/>
                <w:sz w:val="24"/>
                <w:szCs w:val="24"/>
              </w:rPr>
              <w:t>психологической</w:t>
            </w:r>
            <w:proofErr w:type="gramEnd"/>
            <w:r>
              <w:rPr>
                <w:rFonts w:ascii="Times New Roman" w:eastAsia="Times New Roman" w:hAnsi="Times New Roman" w:cs="Times New Roman"/>
                <w:sz w:val="24"/>
                <w:szCs w:val="24"/>
              </w:rPr>
              <w:t xml:space="preserve"> подготовки. Общая психологическая </w:t>
            </w:r>
            <w:proofErr w:type="spellStart"/>
            <w:proofErr w:type="gramStart"/>
            <w:r>
              <w:rPr>
                <w:rFonts w:ascii="Times New Roman" w:eastAsia="Times New Roman" w:hAnsi="Times New Roman" w:cs="Times New Roman"/>
                <w:sz w:val="24"/>
                <w:szCs w:val="24"/>
              </w:rPr>
              <w:t>подгот</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овка</w:t>
            </w:r>
            <w:proofErr w:type="spellEnd"/>
            <w:proofErr w:type="gramEnd"/>
            <w:r>
              <w:rPr>
                <w:rFonts w:ascii="Times New Roman" w:eastAsia="Times New Roman" w:hAnsi="Times New Roman" w:cs="Times New Roman"/>
                <w:sz w:val="24"/>
                <w:szCs w:val="24"/>
              </w:rPr>
              <w:t>. Базовые волевые качества личности. Системные волевые качества личности.</w:t>
            </w:r>
          </w:p>
          <w:p w:rsidR="00A61F5A" w:rsidRDefault="00A61F5A" w:rsidP="006C1DE3">
            <w:pPr>
              <w:jc w:val="center"/>
              <w:rPr>
                <w:rFonts w:ascii="Times New Roman" w:eastAsia="Times New Roman" w:hAnsi="Times New Roman" w:cs="Times New Roman"/>
                <w:sz w:val="24"/>
                <w:szCs w:val="24"/>
              </w:rPr>
            </w:pPr>
          </w:p>
        </w:tc>
      </w:tr>
      <w:tr w:rsidR="00A61F5A" w:rsidTr="005D559F">
        <w:tc>
          <w:tcPr>
            <w:tcW w:w="1825" w:type="dxa"/>
            <w:vMerge/>
            <w:tcBorders>
              <w:top w:val="single" w:sz="4" w:space="0" w:color="auto"/>
              <w:left w:val="single" w:sz="4" w:space="0" w:color="auto"/>
              <w:bottom w:val="single" w:sz="4" w:space="0" w:color="auto"/>
              <w:right w:val="single" w:sz="4" w:space="0" w:color="auto"/>
            </w:tcBorders>
            <w:vAlign w:val="center"/>
            <w:hideMark/>
          </w:tcPr>
          <w:p w:rsidR="00A61F5A" w:rsidRDefault="00A61F5A" w:rsidP="006C1DE3">
            <w:pPr>
              <w:rPr>
                <w:rFonts w:ascii="Times New Roman" w:eastAsia="Times New Roman" w:hAnsi="Times New Roman" w:cs="Times New Roman"/>
                <w:b/>
                <w:sz w:val="28"/>
                <w:szCs w:val="28"/>
              </w:rPr>
            </w:pPr>
          </w:p>
        </w:tc>
        <w:tc>
          <w:tcPr>
            <w:tcW w:w="2538"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спортивный инвентарь и экипировка  по виду спорта</w:t>
            </w:r>
          </w:p>
        </w:tc>
        <w:tc>
          <w:tcPr>
            <w:tcW w:w="1702"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60/106</w:t>
            </w:r>
          </w:p>
        </w:tc>
        <w:tc>
          <w:tcPr>
            <w:tcW w:w="1137"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Декабрь-май</w:t>
            </w:r>
          </w:p>
        </w:tc>
        <w:tc>
          <w:tcPr>
            <w:tcW w:w="2833"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Классификация спортивного инвентаря и экипировки для вида спорта, подготовка к эксплуатации, уход и хранение. Подготовка инвентаря и экипировки к спортивным соревнованиям.</w:t>
            </w:r>
          </w:p>
        </w:tc>
      </w:tr>
      <w:tr w:rsidR="00A61F5A" w:rsidTr="005D559F">
        <w:trPr>
          <w:trHeight w:val="2494"/>
        </w:trPr>
        <w:tc>
          <w:tcPr>
            <w:tcW w:w="1825" w:type="dxa"/>
            <w:vMerge/>
            <w:tcBorders>
              <w:top w:val="single" w:sz="4" w:space="0" w:color="auto"/>
              <w:left w:val="single" w:sz="4" w:space="0" w:color="auto"/>
              <w:bottom w:val="single" w:sz="4" w:space="0" w:color="auto"/>
              <w:right w:val="single" w:sz="4" w:space="0" w:color="auto"/>
            </w:tcBorders>
            <w:vAlign w:val="center"/>
            <w:hideMark/>
          </w:tcPr>
          <w:p w:rsidR="00A61F5A" w:rsidRDefault="00A61F5A" w:rsidP="006C1DE3">
            <w:pPr>
              <w:rPr>
                <w:rFonts w:ascii="Times New Roman" w:eastAsia="Times New Roman" w:hAnsi="Times New Roman" w:cs="Times New Roman"/>
                <w:b/>
                <w:sz w:val="28"/>
                <w:szCs w:val="28"/>
              </w:rPr>
            </w:pPr>
          </w:p>
        </w:tc>
        <w:tc>
          <w:tcPr>
            <w:tcW w:w="2538"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вида спорта</w:t>
            </w:r>
          </w:p>
        </w:tc>
        <w:tc>
          <w:tcPr>
            <w:tcW w:w="1702"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60/106</w:t>
            </w:r>
          </w:p>
        </w:tc>
        <w:tc>
          <w:tcPr>
            <w:tcW w:w="1137"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Декабрь-май</w:t>
            </w:r>
          </w:p>
        </w:tc>
        <w:tc>
          <w:tcPr>
            <w:tcW w:w="2833" w:type="dxa"/>
            <w:tcBorders>
              <w:top w:val="single" w:sz="4" w:space="0" w:color="auto"/>
              <w:left w:val="single" w:sz="4" w:space="0" w:color="auto"/>
              <w:bottom w:val="single" w:sz="4" w:space="0" w:color="auto"/>
              <w:right w:val="single" w:sz="4" w:space="0" w:color="auto"/>
            </w:tcBorders>
            <w:hideMark/>
          </w:tcPr>
          <w:p w:rsidR="00A61F5A" w:rsidRDefault="00A61F5A" w:rsidP="006C1DE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Деление участников по возрасту и полу. Права и обязанности участников спортивных соревнований. Правила поведения при участии в спортивных соревнованиях.</w:t>
            </w:r>
          </w:p>
        </w:tc>
      </w:tr>
    </w:tbl>
    <w:p w:rsidR="005D559F" w:rsidRDefault="005D559F" w:rsidP="005D559F">
      <w:pPr>
        <w:spacing w:after="0" w:line="240" w:lineRule="auto"/>
        <w:ind w:firstLine="708"/>
        <w:jc w:val="both"/>
        <w:rPr>
          <w:rFonts w:ascii="Times New Roman" w:eastAsia="Times New Roman" w:hAnsi="Times New Roman" w:cs="Times New Roman"/>
          <w:sz w:val="28"/>
          <w:szCs w:val="28"/>
        </w:rPr>
      </w:pPr>
      <w:r w:rsidRPr="00311059">
        <w:rPr>
          <w:rFonts w:ascii="Times New Roman" w:eastAsia="Times New Roman" w:hAnsi="Times New Roman" w:cs="Times New Roman"/>
          <w:sz w:val="28"/>
          <w:szCs w:val="28"/>
        </w:rPr>
        <w:t>Профилактикой травматизма среди спортсменов является и разъяснение при показе движений, почему они выполняются именно в такой последовательности и что может</w:t>
      </w:r>
      <w:r>
        <w:rPr>
          <w:rFonts w:ascii="Times New Roman" w:eastAsia="Times New Roman" w:hAnsi="Times New Roman" w:cs="Times New Roman"/>
          <w:sz w:val="28"/>
          <w:szCs w:val="28"/>
        </w:rPr>
        <w:t xml:space="preserve"> </w:t>
      </w:r>
      <w:r w:rsidRPr="00311059">
        <w:rPr>
          <w:rFonts w:ascii="Times New Roman" w:eastAsia="Times New Roman" w:hAnsi="Times New Roman" w:cs="Times New Roman"/>
          <w:sz w:val="28"/>
          <w:szCs w:val="28"/>
        </w:rPr>
        <w:t>произойти, если делать их из травмоопасного положения.</w:t>
      </w:r>
    </w:p>
    <w:p w:rsidR="005D559F" w:rsidRPr="00311059" w:rsidRDefault="005D559F" w:rsidP="005D559F">
      <w:pPr>
        <w:spacing w:after="0" w:line="240" w:lineRule="auto"/>
        <w:ind w:firstLine="708"/>
        <w:jc w:val="both"/>
        <w:rPr>
          <w:rFonts w:ascii="Times New Roman" w:eastAsia="Times New Roman" w:hAnsi="Times New Roman" w:cs="Times New Roman"/>
          <w:sz w:val="28"/>
          <w:szCs w:val="28"/>
        </w:rPr>
      </w:pPr>
      <w:r w:rsidRPr="00311059">
        <w:rPr>
          <w:rFonts w:ascii="Times New Roman" w:eastAsia="Times New Roman" w:hAnsi="Times New Roman" w:cs="Times New Roman"/>
          <w:sz w:val="28"/>
          <w:szCs w:val="28"/>
        </w:rPr>
        <w:t>Тренер должен разъяснять спортсменам правила внутреннего распорядка; ознакомить их</w:t>
      </w:r>
      <w:r>
        <w:rPr>
          <w:rFonts w:ascii="Times New Roman" w:eastAsia="Times New Roman" w:hAnsi="Times New Roman" w:cs="Times New Roman"/>
          <w:sz w:val="28"/>
          <w:szCs w:val="28"/>
        </w:rPr>
        <w:t xml:space="preserve"> с </w:t>
      </w:r>
      <w:r w:rsidRPr="00311059">
        <w:rPr>
          <w:rFonts w:ascii="Times New Roman" w:eastAsia="Times New Roman" w:hAnsi="Times New Roman" w:cs="Times New Roman"/>
          <w:sz w:val="28"/>
          <w:szCs w:val="28"/>
        </w:rPr>
        <w:t>правилами техники безопасности, контролировать уход учащихся с тренировки; вести учет посещаемости тренировок в журнале соответствующего образца, следить за своевременностью предоставления спортсменами медицинского допуска.</w:t>
      </w:r>
    </w:p>
    <w:p w:rsidR="005D559F" w:rsidRPr="00311059" w:rsidRDefault="005D559F" w:rsidP="005D559F">
      <w:pPr>
        <w:numPr>
          <w:ilvl w:val="1"/>
          <w:numId w:val="21"/>
        </w:numPr>
        <w:tabs>
          <w:tab w:val="left" w:pos="1099"/>
        </w:tabs>
        <w:spacing w:after="0" w:line="240" w:lineRule="auto"/>
        <w:ind w:firstLine="698"/>
        <w:jc w:val="both"/>
        <w:rPr>
          <w:rFonts w:ascii="Times New Roman" w:eastAsia="Times New Roman" w:hAnsi="Times New Roman" w:cs="Times New Roman"/>
          <w:sz w:val="28"/>
          <w:szCs w:val="28"/>
        </w:rPr>
      </w:pPr>
      <w:proofErr w:type="gramStart"/>
      <w:r w:rsidRPr="00311059">
        <w:rPr>
          <w:rFonts w:ascii="Times New Roman" w:eastAsia="Times New Roman" w:hAnsi="Times New Roman" w:cs="Times New Roman"/>
          <w:sz w:val="28"/>
          <w:szCs w:val="28"/>
        </w:rPr>
        <w:t>целях</w:t>
      </w:r>
      <w:proofErr w:type="gramEnd"/>
      <w:r w:rsidRPr="00311059">
        <w:rPr>
          <w:rFonts w:ascii="Times New Roman" w:eastAsia="Times New Roman" w:hAnsi="Times New Roman" w:cs="Times New Roman"/>
          <w:sz w:val="28"/>
          <w:szCs w:val="28"/>
        </w:rPr>
        <w:t xml:space="preserve"> обеспечения безопасности следует требовать, чтобы учащиеся приходили на тренировки только в дни и часы, указанные в расписании; находились на спортивных сооружениях только в присутствии тренера; покидали спортивные сооружения не позднее 30-и минут после окончания тренировок.</w:t>
      </w:r>
    </w:p>
    <w:p w:rsidR="005D559F" w:rsidRPr="00311059" w:rsidRDefault="005D559F" w:rsidP="005D559F">
      <w:pPr>
        <w:spacing w:after="0" w:line="240" w:lineRule="auto"/>
        <w:rPr>
          <w:rFonts w:ascii="Times New Roman" w:eastAsia="Times New Roman" w:hAnsi="Times New Roman" w:cs="Times New Roman"/>
          <w:sz w:val="28"/>
          <w:szCs w:val="28"/>
        </w:rPr>
      </w:pPr>
    </w:p>
    <w:p w:rsidR="005D559F" w:rsidRPr="00311059" w:rsidRDefault="005D559F" w:rsidP="005D559F">
      <w:pPr>
        <w:spacing w:after="0" w:line="240" w:lineRule="auto"/>
        <w:rPr>
          <w:rFonts w:ascii="Times New Roman" w:eastAsia="Times New Roman" w:hAnsi="Times New Roman" w:cs="Times New Roman"/>
          <w:b/>
          <w:sz w:val="28"/>
          <w:szCs w:val="28"/>
        </w:rPr>
      </w:pPr>
      <w:r w:rsidRPr="00311059">
        <w:rPr>
          <w:rFonts w:ascii="Times New Roman" w:eastAsia="Times New Roman" w:hAnsi="Times New Roman" w:cs="Times New Roman"/>
          <w:b/>
          <w:sz w:val="28"/>
          <w:szCs w:val="28"/>
        </w:rPr>
        <w:t>Тренер, проводящий тренировку, обязан:</w:t>
      </w:r>
    </w:p>
    <w:p w:rsidR="005D559F" w:rsidRPr="00311059" w:rsidRDefault="005D559F" w:rsidP="005D559F">
      <w:pPr>
        <w:spacing w:after="0" w:line="240" w:lineRule="auto"/>
        <w:ind w:firstLine="708"/>
        <w:jc w:val="both"/>
        <w:rPr>
          <w:rFonts w:ascii="Times New Roman" w:eastAsia="Times New Roman" w:hAnsi="Times New Roman" w:cs="Times New Roman"/>
          <w:sz w:val="28"/>
          <w:szCs w:val="28"/>
        </w:rPr>
      </w:pPr>
      <w:r w:rsidRPr="00311059">
        <w:rPr>
          <w:rFonts w:ascii="Times New Roman" w:eastAsia="Times New Roman" w:hAnsi="Times New Roman" w:cs="Times New Roman"/>
          <w:sz w:val="28"/>
          <w:szCs w:val="28"/>
        </w:rPr>
        <w:t xml:space="preserve">1. Перед началом провести тщательный осмотр места проведения тренировки; убедиться в исправности спортинвентаря, надежности установки </w:t>
      </w:r>
      <w:r w:rsidRPr="00311059">
        <w:rPr>
          <w:rFonts w:ascii="Times New Roman" w:eastAsia="Times New Roman" w:hAnsi="Times New Roman" w:cs="Times New Roman"/>
          <w:sz w:val="28"/>
          <w:szCs w:val="28"/>
        </w:rPr>
        <w:lastRenderedPageBreak/>
        <w:t>и закрепления оборудования, соответствия санитарно-гигиенических условий требованиям, предъявляемым к месту проведения тренировок, инструктировать спортсменов о порядке, последовательности и мерах безопасности при выполнении физических упражнений.</w:t>
      </w:r>
    </w:p>
    <w:p w:rsidR="005D559F" w:rsidRPr="00311059" w:rsidRDefault="005D559F" w:rsidP="005D559F">
      <w:pPr>
        <w:spacing w:after="0" w:line="240" w:lineRule="auto"/>
        <w:ind w:firstLine="708"/>
        <w:jc w:val="both"/>
        <w:rPr>
          <w:rFonts w:ascii="Times New Roman" w:eastAsia="Times New Roman" w:hAnsi="Times New Roman" w:cs="Times New Roman"/>
          <w:sz w:val="28"/>
          <w:szCs w:val="28"/>
        </w:rPr>
      </w:pPr>
      <w:r w:rsidRPr="00311059">
        <w:rPr>
          <w:rFonts w:ascii="Times New Roman" w:eastAsia="Times New Roman" w:hAnsi="Times New Roman" w:cs="Times New Roman"/>
          <w:sz w:val="28"/>
          <w:szCs w:val="28"/>
        </w:rPr>
        <w:t>2. Отрабатывать безопасные приемы выполнения физических упражнений и следить за соблюдением спортсменами мер безопасности, при этом строго придерживаться принципов доступности и последовательности подготовки.</w:t>
      </w:r>
    </w:p>
    <w:p w:rsidR="005D559F" w:rsidRPr="00311059" w:rsidRDefault="005D559F" w:rsidP="005D559F">
      <w:pPr>
        <w:spacing w:after="0" w:line="240" w:lineRule="auto"/>
        <w:ind w:firstLine="708"/>
        <w:jc w:val="both"/>
        <w:rPr>
          <w:rFonts w:ascii="Times New Roman" w:eastAsia="Times New Roman" w:hAnsi="Times New Roman" w:cs="Times New Roman"/>
          <w:sz w:val="28"/>
          <w:szCs w:val="28"/>
        </w:rPr>
      </w:pPr>
      <w:r w:rsidRPr="00311059">
        <w:rPr>
          <w:rFonts w:ascii="Times New Roman" w:eastAsia="Times New Roman" w:hAnsi="Times New Roman" w:cs="Times New Roman"/>
          <w:sz w:val="28"/>
          <w:szCs w:val="28"/>
        </w:rPr>
        <w:t>3. По результатам медицинского осмотра знать физическую подготовленность и функциональные возможности каждого спортсмена, в необходимых случаях обеспечивать страховку; при появлении признаков утомления или при жалобе на недомогание и плохое самочувствие спортсмена немедленно направлять его к врачу.</w:t>
      </w:r>
    </w:p>
    <w:p w:rsidR="005D559F" w:rsidRDefault="005D559F" w:rsidP="005D559F">
      <w:pPr>
        <w:spacing w:after="0" w:line="240" w:lineRule="auto"/>
        <w:ind w:firstLine="708"/>
        <w:jc w:val="both"/>
        <w:rPr>
          <w:rFonts w:ascii="Times New Roman" w:eastAsia="Times New Roman" w:hAnsi="Times New Roman" w:cs="Times New Roman"/>
          <w:sz w:val="28"/>
          <w:szCs w:val="28"/>
        </w:rPr>
      </w:pPr>
      <w:r w:rsidRPr="00311059">
        <w:rPr>
          <w:rFonts w:ascii="Times New Roman" w:eastAsia="Times New Roman" w:hAnsi="Times New Roman" w:cs="Times New Roman"/>
          <w:sz w:val="28"/>
          <w:szCs w:val="28"/>
        </w:rPr>
        <w:t>4. Прекращать тренировки или применять меры к охране здоровья спортсменов при резких изменениях погоды: гроза, ливень, град, ураган, резких колебаниях температуры.</w:t>
      </w:r>
    </w:p>
    <w:p w:rsidR="005D559F" w:rsidRPr="00311059" w:rsidRDefault="005D559F" w:rsidP="005D559F">
      <w:pPr>
        <w:spacing w:after="0" w:line="240" w:lineRule="auto"/>
        <w:ind w:firstLine="708"/>
        <w:jc w:val="both"/>
        <w:rPr>
          <w:rFonts w:ascii="Times New Roman" w:eastAsia="Times New Roman" w:hAnsi="Times New Roman" w:cs="Times New Roman"/>
          <w:sz w:val="28"/>
          <w:szCs w:val="28"/>
        </w:rPr>
      </w:pPr>
      <w:r w:rsidRPr="00311059">
        <w:rPr>
          <w:rFonts w:ascii="Times New Roman" w:eastAsia="Times New Roman" w:hAnsi="Times New Roman" w:cs="Times New Roman"/>
          <w:sz w:val="28"/>
          <w:szCs w:val="28"/>
        </w:rPr>
        <w:t>5. Принимать меры против обморожений при тренировках в зимних условиях.</w:t>
      </w:r>
    </w:p>
    <w:p w:rsidR="005D559F" w:rsidRDefault="005D559F" w:rsidP="005D559F">
      <w:pPr>
        <w:spacing w:after="0" w:line="240" w:lineRule="auto"/>
        <w:ind w:firstLine="708"/>
        <w:jc w:val="both"/>
        <w:rPr>
          <w:rFonts w:ascii="Times New Roman" w:eastAsia="Times New Roman" w:hAnsi="Times New Roman" w:cs="Times New Roman"/>
          <w:sz w:val="28"/>
          <w:szCs w:val="28"/>
        </w:rPr>
      </w:pPr>
      <w:r w:rsidRPr="00311059">
        <w:rPr>
          <w:rFonts w:ascii="Times New Roman" w:eastAsia="Times New Roman" w:hAnsi="Times New Roman" w:cs="Times New Roman"/>
          <w:sz w:val="28"/>
          <w:szCs w:val="28"/>
        </w:rPr>
        <w:t>6. В местах проведения тренировок иметь аптечку с необходимыми принадлежностями и медикаментами для оказания первой помощи.</w:t>
      </w:r>
    </w:p>
    <w:p w:rsidR="005D559F" w:rsidRDefault="005D559F" w:rsidP="005D559F">
      <w:pPr>
        <w:spacing w:after="0" w:line="240" w:lineRule="auto"/>
        <w:ind w:firstLine="708"/>
        <w:jc w:val="both"/>
        <w:rPr>
          <w:rFonts w:ascii="Times New Roman" w:eastAsia="Times New Roman" w:hAnsi="Times New Roman" w:cs="Times New Roman"/>
          <w:sz w:val="28"/>
          <w:szCs w:val="28"/>
        </w:rPr>
      </w:pPr>
      <w:r w:rsidRPr="00311059">
        <w:rPr>
          <w:rFonts w:ascii="Times New Roman" w:eastAsia="Times New Roman" w:hAnsi="Times New Roman" w:cs="Times New Roman"/>
          <w:sz w:val="28"/>
          <w:szCs w:val="28"/>
        </w:rPr>
        <w:t>7. Знать способы до врачебной помощи;</w:t>
      </w:r>
    </w:p>
    <w:p w:rsidR="005D559F" w:rsidRPr="00311059" w:rsidRDefault="005D559F" w:rsidP="005D559F">
      <w:pPr>
        <w:spacing w:after="0" w:line="240" w:lineRule="auto"/>
        <w:ind w:firstLine="708"/>
        <w:jc w:val="both"/>
        <w:rPr>
          <w:rFonts w:ascii="Times New Roman" w:eastAsia="Times New Roman" w:hAnsi="Times New Roman" w:cs="Times New Roman"/>
          <w:sz w:val="28"/>
          <w:szCs w:val="28"/>
        </w:rPr>
      </w:pPr>
      <w:r w:rsidRPr="00311059">
        <w:rPr>
          <w:rFonts w:ascii="Times New Roman" w:eastAsia="Times New Roman" w:hAnsi="Times New Roman" w:cs="Times New Roman"/>
          <w:sz w:val="28"/>
          <w:szCs w:val="28"/>
        </w:rPr>
        <w:t>8. Иметь рабочие планы, конспекты проводимых тренировок.</w:t>
      </w:r>
    </w:p>
    <w:p w:rsidR="005D559F" w:rsidRPr="00311059" w:rsidRDefault="005D559F" w:rsidP="005D559F">
      <w:pPr>
        <w:spacing w:after="0" w:line="240" w:lineRule="auto"/>
        <w:ind w:firstLine="708"/>
        <w:jc w:val="both"/>
        <w:rPr>
          <w:rFonts w:ascii="Times New Roman" w:eastAsia="Times New Roman" w:hAnsi="Times New Roman" w:cs="Times New Roman"/>
          <w:sz w:val="28"/>
          <w:szCs w:val="28"/>
        </w:rPr>
      </w:pPr>
    </w:p>
    <w:p w:rsidR="005D559F" w:rsidRPr="00311059" w:rsidRDefault="005D559F" w:rsidP="005D559F">
      <w:pPr>
        <w:spacing w:after="0" w:line="240" w:lineRule="auto"/>
        <w:rPr>
          <w:rFonts w:ascii="Times New Roman" w:eastAsia="Times New Roman" w:hAnsi="Times New Roman" w:cs="Times New Roman"/>
          <w:b/>
          <w:sz w:val="28"/>
          <w:szCs w:val="28"/>
        </w:rPr>
      </w:pPr>
      <w:r w:rsidRPr="00311059">
        <w:rPr>
          <w:rFonts w:ascii="Times New Roman" w:eastAsia="Times New Roman" w:hAnsi="Times New Roman" w:cs="Times New Roman"/>
          <w:b/>
          <w:sz w:val="28"/>
          <w:szCs w:val="28"/>
        </w:rPr>
        <w:t>Обучающиеся обязаны:</w:t>
      </w:r>
    </w:p>
    <w:p w:rsidR="002E0B0D" w:rsidRDefault="002E0B0D" w:rsidP="002E0B0D">
      <w:pPr>
        <w:spacing w:after="0" w:line="240" w:lineRule="auto"/>
        <w:ind w:firstLine="720"/>
        <w:jc w:val="both"/>
        <w:rPr>
          <w:rFonts w:ascii="Times New Roman" w:eastAsia="Times New Roman" w:hAnsi="Times New Roman" w:cs="Times New Roman"/>
          <w:sz w:val="28"/>
          <w:szCs w:val="28"/>
        </w:rPr>
      </w:pPr>
      <w:r w:rsidRPr="00311059">
        <w:rPr>
          <w:rFonts w:ascii="Times New Roman" w:eastAsia="Times New Roman" w:hAnsi="Times New Roman" w:cs="Times New Roman"/>
          <w:sz w:val="28"/>
          <w:szCs w:val="28"/>
        </w:rPr>
        <w:t>- своевременно (2 раза в год), в т.ч. после перенесенного заболевания проходить медосмотр и получать допуск к занятиям, при наличии медицинских ограничений или противопоказаний к занятиям физкультурой и спортом обязательно сообщить об этом тренеру-преподавателю (тренеру);</w:t>
      </w:r>
    </w:p>
    <w:p w:rsidR="002E0B0D" w:rsidRPr="00311059" w:rsidRDefault="002E0B0D" w:rsidP="002E0B0D">
      <w:pPr>
        <w:spacing w:after="0" w:line="240" w:lineRule="auto"/>
        <w:ind w:firstLine="720"/>
        <w:jc w:val="both"/>
        <w:rPr>
          <w:rFonts w:ascii="Times New Roman" w:eastAsia="Times New Roman" w:hAnsi="Times New Roman" w:cs="Times New Roman"/>
          <w:sz w:val="28"/>
          <w:szCs w:val="28"/>
        </w:rPr>
      </w:pPr>
      <w:r w:rsidRPr="00311059">
        <w:rPr>
          <w:rFonts w:ascii="Times New Roman" w:eastAsia="Times New Roman" w:hAnsi="Times New Roman" w:cs="Times New Roman"/>
          <w:sz w:val="28"/>
          <w:szCs w:val="28"/>
        </w:rPr>
        <w:t>- выполнять по согласованию с тренером (тренером-преподавателем) указания врача;</w:t>
      </w:r>
    </w:p>
    <w:p w:rsidR="002E0B0D" w:rsidRPr="00311059" w:rsidRDefault="002E0B0D" w:rsidP="002E0B0D">
      <w:pPr>
        <w:spacing w:after="0" w:line="240" w:lineRule="auto"/>
        <w:ind w:firstLine="715"/>
        <w:jc w:val="both"/>
        <w:rPr>
          <w:rFonts w:ascii="Times New Roman" w:eastAsia="Times New Roman" w:hAnsi="Times New Roman" w:cs="Times New Roman"/>
          <w:sz w:val="28"/>
          <w:szCs w:val="28"/>
        </w:rPr>
      </w:pPr>
      <w:r w:rsidRPr="00311059">
        <w:rPr>
          <w:rFonts w:ascii="Times New Roman" w:eastAsia="Times New Roman" w:hAnsi="Times New Roman" w:cs="Times New Roman"/>
          <w:sz w:val="28"/>
          <w:szCs w:val="28"/>
        </w:rPr>
        <w:t>- не опаздывать на тренировочные занятия, соревнования. Быть внимательным, не отвлекаться, не отвлекать других занимающихся, строго соблюдать и выполнять команды и инструкции тренер</w:t>
      </w:r>
      <w:proofErr w:type="gramStart"/>
      <w:r w:rsidRPr="00311059">
        <w:rPr>
          <w:rFonts w:ascii="Times New Roman" w:eastAsia="Times New Roman" w:hAnsi="Times New Roman" w:cs="Times New Roman"/>
          <w:sz w:val="28"/>
          <w:szCs w:val="28"/>
        </w:rPr>
        <w:t>а(</w:t>
      </w:r>
      <w:proofErr w:type="spellStart"/>
      <w:proofErr w:type="gramEnd"/>
      <w:r w:rsidRPr="00311059">
        <w:rPr>
          <w:rFonts w:ascii="Times New Roman" w:eastAsia="Times New Roman" w:hAnsi="Times New Roman" w:cs="Times New Roman"/>
          <w:sz w:val="28"/>
          <w:szCs w:val="28"/>
        </w:rPr>
        <w:t>ов</w:t>
      </w:r>
      <w:proofErr w:type="spellEnd"/>
      <w:r w:rsidRPr="00311059">
        <w:rPr>
          <w:rFonts w:ascii="Times New Roman" w:eastAsia="Times New Roman" w:hAnsi="Times New Roman" w:cs="Times New Roman"/>
          <w:sz w:val="28"/>
          <w:szCs w:val="28"/>
        </w:rPr>
        <w:t>), (тренера(</w:t>
      </w:r>
      <w:proofErr w:type="spellStart"/>
      <w:r w:rsidRPr="00311059">
        <w:rPr>
          <w:rFonts w:ascii="Times New Roman" w:eastAsia="Times New Roman" w:hAnsi="Times New Roman" w:cs="Times New Roman"/>
          <w:sz w:val="28"/>
          <w:szCs w:val="28"/>
        </w:rPr>
        <w:t>ов</w:t>
      </w:r>
      <w:proofErr w:type="spellEnd"/>
      <w:r w:rsidRPr="00311059">
        <w:rPr>
          <w:rFonts w:ascii="Times New Roman" w:eastAsia="Times New Roman" w:hAnsi="Times New Roman" w:cs="Times New Roman"/>
          <w:sz w:val="28"/>
          <w:szCs w:val="28"/>
        </w:rPr>
        <w:t>)-преподавателя(ей),м медицинского(их) работника(</w:t>
      </w:r>
      <w:proofErr w:type="spellStart"/>
      <w:r w:rsidRPr="00311059">
        <w:rPr>
          <w:rFonts w:ascii="Times New Roman" w:eastAsia="Times New Roman" w:hAnsi="Times New Roman" w:cs="Times New Roman"/>
          <w:sz w:val="28"/>
          <w:szCs w:val="28"/>
        </w:rPr>
        <w:t>ов</w:t>
      </w:r>
      <w:proofErr w:type="spellEnd"/>
      <w:r w:rsidRPr="00311059">
        <w:rPr>
          <w:rFonts w:ascii="Times New Roman" w:eastAsia="Times New Roman" w:hAnsi="Times New Roman" w:cs="Times New Roman"/>
          <w:sz w:val="28"/>
          <w:szCs w:val="28"/>
        </w:rPr>
        <w:t>), правила соревновательного(</w:t>
      </w:r>
      <w:proofErr w:type="spellStart"/>
      <w:r w:rsidRPr="00311059">
        <w:rPr>
          <w:rFonts w:ascii="Times New Roman" w:eastAsia="Times New Roman" w:hAnsi="Times New Roman" w:cs="Times New Roman"/>
          <w:sz w:val="28"/>
          <w:szCs w:val="28"/>
        </w:rPr>
        <w:t>ых</w:t>
      </w:r>
      <w:proofErr w:type="spellEnd"/>
      <w:r w:rsidRPr="00311059">
        <w:rPr>
          <w:rFonts w:ascii="Times New Roman" w:eastAsia="Times New Roman" w:hAnsi="Times New Roman" w:cs="Times New Roman"/>
          <w:sz w:val="28"/>
          <w:szCs w:val="28"/>
        </w:rPr>
        <w:t>) упражнения(</w:t>
      </w:r>
      <w:proofErr w:type="spellStart"/>
      <w:r w:rsidRPr="00311059">
        <w:rPr>
          <w:rFonts w:ascii="Times New Roman" w:eastAsia="Times New Roman" w:hAnsi="Times New Roman" w:cs="Times New Roman"/>
          <w:sz w:val="28"/>
          <w:szCs w:val="28"/>
        </w:rPr>
        <w:t>ий</w:t>
      </w:r>
      <w:proofErr w:type="spellEnd"/>
      <w:r w:rsidRPr="00311059">
        <w:rPr>
          <w:rFonts w:ascii="Times New Roman" w:eastAsia="Times New Roman" w:hAnsi="Times New Roman" w:cs="Times New Roman"/>
          <w:sz w:val="28"/>
          <w:szCs w:val="28"/>
        </w:rPr>
        <w:t>), правила техники безопасности, самостоятельно (без согласования с тренером, тренером-преподавателем) не осуществлять никаких посторонних действий на всем протяжении занятий, соревнований, выходить за пределы места проведения занятий или соревнований только с разрешения тренера-преподавателя (тренера);</w:t>
      </w:r>
    </w:p>
    <w:p w:rsidR="002E0B0D" w:rsidRPr="00311059" w:rsidRDefault="002E0B0D" w:rsidP="002E0B0D">
      <w:pPr>
        <w:spacing w:after="0" w:line="240" w:lineRule="auto"/>
        <w:ind w:firstLine="710"/>
        <w:jc w:val="both"/>
        <w:rPr>
          <w:rFonts w:ascii="Times New Roman" w:eastAsia="Times New Roman" w:hAnsi="Times New Roman" w:cs="Times New Roman"/>
          <w:sz w:val="28"/>
          <w:szCs w:val="28"/>
        </w:rPr>
      </w:pPr>
      <w:r w:rsidRPr="00311059">
        <w:rPr>
          <w:rFonts w:ascii="Times New Roman" w:eastAsia="Times New Roman" w:hAnsi="Times New Roman" w:cs="Times New Roman"/>
          <w:sz w:val="28"/>
          <w:szCs w:val="28"/>
        </w:rPr>
        <w:t>- приступать к тренировочному занятию и участвовать в спортивных и массовых мероприятиях только в спортивной одежде и обуви;</w:t>
      </w:r>
    </w:p>
    <w:p w:rsidR="002E0B0D" w:rsidRDefault="002E0B0D" w:rsidP="002E0B0D">
      <w:pPr>
        <w:numPr>
          <w:ilvl w:val="0"/>
          <w:numId w:val="22"/>
        </w:numPr>
        <w:tabs>
          <w:tab w:val="left" w:pos="1037"/>
        </w:tabs>
        <w:spacing w:after="0" w:line="240" w:lineRule="auto"/>
        <w:ind w:firstLine="710"/>
        <w:jc w:val="both"/>
        <w:rPr>
          <w:rFonts w:ascii="Times New Roman" w:eastAsia="Times New Roman" w:hAnsi="Times New Roman" w:cs="Times New Roman"/>
          <w:sz w:val="28"/>
          <w:szCs w:val="28"/>
        </w:rPr>
      </w:pPr>
      <w:r w:rsidRPr="00311059">
        <w:rPr>
          <w:rFonts w:ascii="Times New Roman" w:eastAsia="Times New Roman" w:hAnsi="Times New Roman" w:cs="Times New Roman"/>
          <w:sz w:val="28"/>
          <w:szCs w:val="28"/>
        </w:rPr>
        <w:t>не использовать в процессе тренировок запрещенные средства, медицинские стимуляторы (соблюдать антидопинговые правила), алкогольную, наркотическую продукцию и т.д.;</w:t>
      </w:r>
    </w:p>
    <w:p w:rsidR="002E0B0D" w:rsidRPr="00311059" w:rsidRDefault="002E0B0D" w:rsidP="002E0B0D">
      <w:pPr>
        <w:numPr>
          <w:ilvl w:val="0"/>
          <w:numId w:val="22"/>
        </w:numPr>
        <w:tabs>
          <w:tab w:val="left" w:pos="1037"/>
        </w:tabs>
        <w:spacing w:after="0" w:line="240" w:lineRule="auto"/>
        <w:ind w:firstLine="710"/>
        <w:jc w:val="both"/>
        <w:rPr>
          <w:rFonts w:ascii="Times New Roman" w:eastAsia="Times New Roman" w:hAnsi="Times New Roman" w:cs="Times New Roman"/>
          <w:sz w:val="28"/>
          <w:szCs w:val="28"/>
        </w:rPr>
      </w:pPr>
      <w:r w:rsidRPr="00311059">
        <w:rPr>
          <w:rFonts w:ascii="Times New Roman" w:eastAsia="Times New Roman" w:hAnsi="Times New Roman" w:cs="Times New Roman"/>
          <w:sz w:val="28"/>
          <w:szCs w:val="28"/>
        </w:rPr>
        <w:t xml:space="preserve">незамедлительно сообщать руководителям или иным ответственным должностным лицам организации, либо своему тренеру-преподавателю, о </w:t>
      </w:r>
      <w:r w:rsidRPr="00311059">
        <w:rPr>
          <w:rFonts w:ascii="Times New Roman" w:eastAsia="Times New Roman" w:hAnsi="Times New Roman" w:cs="Times New Roman"/>
          <w:sz w:val="28"/>
          <w:szCs w:val="28"/>
        </w:rPr>
        <w:lastRenderedPageBreak/>
        <w:t>возникновении ситуаций, представляющих угрозу жизни или здоровью этого лица либо жизни или здоровью иных лиц;</w:t>
      </w:r>
    </w:p>
    <w:p w:rsidR="002E0B0D" w:rsidRDefault="002E0B0D" w:rsidP="002E0B0D">
      <w:pPr>
        <w:numPr>
          <w:ilvl w:val="0"/>
          <w:numId w:val="22"/>
        </w:numPr>
        <w:tabs>
          <w:tab w:val="left" w:pos="1025"/>
        </w:tabs>
        <w:spacing w:after="0" w:line="240" w:lineRule="auto"/>
        <w:ind w:firstLine="710"/>
        <w:jc w:val="both"/>
        <w:rPr>
          <w:rFonts w:ascii="Times New Roman" w:eastAsia="Times New Roman" w:hAnsi="Times New Roman" w:cs="Times New Roman"/>
          <w:sz w:val="28"/>
          <w:szCs w:val="28"/>
        </w:rPr>
      </w:pPr>
      <w:r w:rsidRPr="00311059">
        <w:rPr>
          <w:rFonts w:ascii="Times New Roman" w:eastAsia="Times New Roman" w:hAnsi="Times New Roman" w:cs="Times New Roman"/>
          <w:sz w:val="28"/>
          <w:szCs w:val="28"/>
        </w:rPr>
        <w:t>ставить в известность тренера-преподавателя (тренера) о неисправностях используемого оборудования и спортивного инвентаря, заболеваниях и травмах, а также о нарушениях общественного;</w:t>
      </w:r>
    </w:p>
    <w:p w:rsidR="002E0B0D" w:rsidRPr="00311059" w:rsidRDefault="002E0B0D" w:rsidP="002E0B0D">
      <w:pPr>
        <w:numPr>
          <w:ilvl w:val="0"/>
          <w:numId w:val="22"/>
        </w:numPr>
        <w:tabs>
          <w:tab w:val="left" w:pos="1025"/>
        </w:tabs>
        <w:spacing w:after="0" w:line="240" w:lineRule="auto"/>
        <w:ind w:firstLine="710"/>
        <w:jc w:val="both"/>
        <w:rPr>
          <w:rFonts w:ascii="Times New Roman" w:eastAsia="Times New Roman" w:hAnsi="Times New Roman" w:cs="Times New Roman"/>
          <w:sz w:val="28"/>
          <w:szCs w:val="28"/>
        </w:rPr>
      </w:pPr>
      <w:r w:rsidRPr="00311059">
        <w:rPr>
          <w:rFonts w:ascii="Times New Roman" w:eastAsia="Times New Roman" w:hAnsi="Times New Roman" w:cs="Times New Roman"/>
          <w:sz w:val="28"/>
          <w:szCs w:val="28"/>
        </w:rPr>
        <w:t>бережно пользоваться спортивным инвентарем и оборудованием, применять строго по</w:t>
      </w:r>
      <w:r>
        <w:rPr>
          <w:rFonts w:ascii="Times New Roman" w:eastAsia="Times New Roman" w:hAnsi="Times New Roman" w:cs="Times New Roman"/>
          <w:sz w:val="28"/>
          <w:szCs w:val="28"/>
        </w:rPr>
        <w:t xml:space="preserve"> </w:t>
      </w:r>
      <w:r w:rsidRPr="00311059">
        <w:rPr>
          <w:rFonts w:ascii="Times New Roman" w:eastAsia="Times New Roman" w:hAnsi="Times New Roman" w:cs="Times New Roman"/>
          <w:sz w:val="28"/>
          <w:szCs w:val="28"/>
        </w:rPr>
        <w:t>назначению;</w:t>
      </w:r>
    </w:p>
    <w:p w:rsidR="002E0B0D" w:rsidRDefault="002E0B0D" w:rsidP="002E0B0D">
      <w:pPr>
        <w:numPr>
          <w:ilvl w:val="0"/>
          <w:numId w:val="23"/>
        </w:numPr>
        <w:tabs>
          <w:tab w:val="left" w:pos="1094"/>
        </w:tabs>
        <w:spacing w:after="0" w:line="240" w:lineRule="auto"/>
        <w:ind w:firstLine="701"/>
        <w:jc w:val="both"/>
        <w:rPr>
          <w:rFonts w:ascii="Times New Roman" w:eastAsia="Times New Roman" w:hAnsi="Times New Roman" w:cs="Times New Roman"/>
          <w:sz w:val="28"/>
          <w:szCs w:val="28"/>
        </w:rPr>
      </w:pPr>
      <w:r w:rsidRPr="00311059">
        <w:rPr>
          <w:rFonts w:ascii="Times New Roman" w:eastAsia="Times New Roman" w:hAnsi="Times New Roman" w:cs="Times New Roman"/>
          <w:sz w:val="28"/>
          <w:szCs w:val="28"/>
        </w:rPr>
        <w:t>следить за личными вещами и имуществом, не оставлять без присмотра. Ответственность за оставленные без присмотра вещи в</w:t>
      </w:r>
      <w:r>
        <w:rPr>
          <w:rFonts w:ascii="Times New Roman" w:eastAsia="Times New Roman" w:hAnsi="Times New Roman" w:cs="Times New Roman"/>
          <w:sz w:val="28"/>
          <w:szCs w:val="28"/>
        </w:rPr>
        <w:t>озлагается на собственника вещи;</w:t>
      </w:r>
    </w:p>
    <w:p w:rsidR="002E0B0D" w:rsidRPr="00E57676" w:rsidRDefault="002E0B0D" w:rsidP="002E0B0D">
      <w:pPr>
        <w:numPr>
          <w:ilvl w:val="0"/>
          <w:numId w:val="23"/>
        </w:numPr>
        <w:tabs>
          <w:tab w:val="left" w:pos="1094"/>
        </w:tabs>
        <w:spacing w:after="0" w:line="240" w:lineRule="auto"/>
        <w:ind w:firstLine="701"/>
        <w:jc w:val="both"/>
        <w:rPr>
          <w:rFonts w:ascii="Times New Roman" w:eastAsia="Times New Roman" w:hAnsi="Times New Roman" w:cs="Times New Roman"/>
          <w:sz w:val="28"/>
          <w:szCs w:val="28"/>
        </w:rPr>
      </w:pPr>
      <w:r w:rsidRPr="00E57676">
        <w:rPr>
          <w:rFonts w:ascii="Times New Roman" w:eastAsia="Times New Roman" w:hAnsi="Times New Roman" w:cs="Times New Roman"/>
          <w:sz w:val="28"/>
          <w:szCs w:val="28"/>
        </w:rPr>
        <w:t>соблюдать</w:t>
      </w:r>
      <w:r>
        <w:rPr>
          <w:rFonts w:ascii="Times New Roman" w:eastAsia="Times New Roman" w:hAnsi="Times New Roman" w:cs="Times New Roman"/>
          <w:sz w:val="28"/>
          <w:szCs w:val="28"/>
        </w:rPr>
        <w:t xml:space="preserve"> </w:t>
      </w:r>
      <w:r w:rsidRPr="00E57676">
        <w:rPr>
          <w:rFonts w:ascii="Times New Roman" w:eastAsia="Times New Roman" w:hAnsi="Times New Roman" w:cs="Times New Roman"/>
          <w:sz w:val="28"/>
          <w:szCs w:val="28"/>
        </w:rPr>
        <w:t>требования</w:t>
      </w:r>
      <w:r>
        <w:rPr>
          <w:rFonts w:ascii="Times New Roman" w:eastAsia="Times New Roman" w:hAnsi="Times New Roman" w:cs="Times New Roman"/>
          <w:sz w:val="28"/>
          <w:szCs w:val="28"/>
        </w:rPr>
        <w:t xml:space="preserve"> </w:t>
      </w:r>
      <w:r w:rsidRPr="00E57676">
        <w:rPr>
          <w:rFonts w:ascii="Times New Roman" w:eastAsia="Times New Roman" w:hAnsi="Times New Roman" w:cs="Times New Roman"/>
          <w:sz w:val="28"/>
          <w:szCs w:val="28"/>
        </w:rPr>
        <w:t>безопасности</w:t>
      </w:r>
      <w:r>
        <w:rPr>
          <w:rFonts w:ascii="Times New Roman" w:eastAsia="Times New Roman" w:hAnsi="Times New Roman" w:cs="Times New Roman"/>
          <w:sz w:val="28"/>
          <w:szCs w:val="28"/>
        </w:rPr>
        <w:t xml:space="preserve"> </w:t>
      </w:r>
      <w:r w:rsidRPr="00E57676">
        <w:rPr>
          <w:rFonts w:ascii="Times New Roman" w:eastAsia="Times New Roman" w:hAnsi="Times New Roman" w:cs="Times New Roman"/>
          <w:sz w:val="28"/>
          <w:szCs w:val="28"/>
        </w:rPr>
        <w:t>во</w:t>
      </w:r>
      <w:r>
        <w:rPr>
          <w:rFonts w:ascii="Times New Roman" w:eastAsia="Times New Roman" w:hAnsi="Times New Roman" w:cs="Times New Roman"/>
          <w:sz w:val="28"/>
          <w:szCs w:val="28"/>
        </w:rPr>
        <w:t xml:space="preserve"> </w:t>
      </w:r>
      <w:r w:rsidRPr="00E57676">
        <w:rPr>
          <w:rFonts w:ascii="Times New Roman" w:eastAsia="Times New Roman" w:hAnsi="Times New Roman" w:cs="Times New Roman"/>
          <w:sz w:val="28"/>
          <w:szCs w:val="28"/>
        </w:rPr>
        <w:t>время</w:t>
      </w:r>
      <w:r>
        <w:rPr>
          <w:rFonts w:ascii="Times New Roman" w:eastAsia="Times New Roman" w:hAnsi="Times New Roman" w:cs="Times New Roman"/>
          <w:sz w:val="28"/>
          <w:szCs w:val="28"/>
        </w:rPr>
        <w:t xml:space="preserve"> </w:t>
      </w:r>
      <w:r w:rsidRPr="00E57676">
        <w:rPr>
          <w:rFonts w:ascii="Times New Roman" w:eastAsia="Times New Roman" w:hAnsi="Times New Roman" w:cs="Times New Roman"/>
          <w:sz w:val="28"/>
          <w:szCs w:val="28"/>
        </w:rPr>
        <w:t>участия</w:t>
      </w:r>
      <w:r>
        <w:rPr>
          <w:rFonts w:ascii="Times New Roman" w:eastAsia="Times New Roman" w:hAnsi="Times New Roman" w:cs="Times New Roman"/>
          <w:sz w:val="28"/>
          <w:szCs w:val="28"/>
        </w:rPr>
        <w:t xml:space="preserve"> </w:t>
      </w:r>
      <w:r w:rsidRPr="00E57676">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E57676">
        <w:rPr>
          <w:rFonts w:ascii="Times New Roman" w:eastAsia="Times New Roman" w:hAnsi="Times New Roman" w:cs="Times New Roman"/>
          <w:sz w:val="28"/>
          <w:szCs w:val="28"/>
        </w:rPr>
        <w:t>физкультурных</w:t>
      </w:r>
      <w:r w:rsidRPr="00E57676">
        <w:rPr>
          <w:rFonts w:ascii="Times New Roman" w:eastAsia="Times New Roman" w:hAnsi="Times New Roman" w:cs="Times New Roman"/>
          <w:sz w:val="28"/>
          <w:szCs w:val="28"/>
        </w:rPr>
        <w:tab/>
        <w:t>и</w:t>
      </w:r>
      <w:r w:rsidRPr="00E57676">
        <w:rPr>
          <w:rFonts w:ascii="Times New Roman" w:eastAsia="Times New Roman" w:hAnsi="Times New Roman" w:cs="Times New Roman"/>
          <w:sz w:val="28"/>
          <w:szCs w:val="28"/>
        </w:rPr>
        <w:tab/>
        <w:t>спортивных</w:t>
      </w:r>
      <w:r w:rsidRPr="00E57676">
        <w:rPr>
          <w:rFonts w:ascii="Times New Roman" w:eastAsia="Times New Roman" w:hAnsi="Times New Roman" w:cs="Times New Roman"/>
          <w:sz w:val="28"/>
          <w:szCs w:val="28"/>
        </w:rPr>
        <w:tab/>
        <w:t>мероприятиях,</w:t>
      </w:r>
      <w:r w:rsidRPr="00E57676">
        <w:rPr>
          <w:rFonts w:ascii="Times New Roman" w:eastAsia="Times New Roman" w:hAnsi="Times New Roman" w:cs="Times New Roman"/>
          <w:sz w:val="28"/>
          <w:szCs w:val="28"/>
        </w:rPr>
        <w:tab/>
        <w:t>тренировочных мероприятиях</w:t>
      </w:r>
      <w:r w:rsidRPr="00E57676">
        <w:rPr>
          <w:rFonts w:ascii="Times New Roman" w:eastAsia="Times New Roman" w:hAnsi="Times New Roman" w:cs="Times New Roman"/>
          <w:sz w:val="28"/>
          <w:szCs w:val="28"/>
        </w:rPr>
        <w:tab/>
        <w:t>и при нахождении на спортивных объектах.</w:t>
      </w:r>
    </w:p>
    <w:p w:rsidR="002E0B0D" w:rsidRDefault="002E0B0D" w:rsidP="002E0B0D">
      <w:pPr>
        <w:spacing w:after="0" w:line="240" w:lineRule="auto"/>
        <w:ind w:firstLine="708"/>
        <w:jc w:val="both"/>
        <w:rPr>
          <w:rFonts w:ascii="Times New Roman" w:eastAsia="Times New Roman" w:hAnsi="Times New Roman" w:cs="Times New Roman"/>
          <w:sz w:val="28"/>
          <w:szCs w:val="28"/>
        </w:rPr>
      </w:pPr>
    </w:p>
    <w:p w:rsidR="00115EF4" w:rsidRDefault="00115EF4" w:rsidP="00115EF4">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 Условия реализации дополнительной образовательной программы спортивной подготовки</w:t>
      </w:r>
    </w:p>
    <w:p w:rsidR="00115EF4" w:rsidRPr="00B46B42" w:rsidRDefault="00115EF4" w:rsidP="00115EF4">
      <w:pPr>
        <w:widowControl w:val="0"/>
        <w:spacing w:after="0" w:line="240" w:lineRule="auto"/>
        <w:ind w:firstLine="709"/>
        <w:jc w:val="center"/>
        <w:rPr>
          <w:rFonts w:ascii="Times New Roman" w:hAnsi="Times New Roman" w:cs="Times New Roman"/>
          <w:b/>
          <w:sz w:val="28"/>
          <w:szCs w:val="28"/>
        </w:rPr>
      </w:pPr>
    </w:p>
    <w:p w:rsidR="00115EF4" w:rsidRDefault="00115EF4" w:rsidP="00115EF4">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6.1. Материально-технические условия</w:t>
      </w:r>
    </w:p>
    <w:p w:rsidR="00115EF4" w:rsidRDefault="00115EF4" w:rsidP="00115EF4">
      <w:pPr>
        <w:widowControl w:val="0"/>
        <w:spacing w:after="0" w:line="240" w:lineRule="auto"/>
        <w:ind w:firstLine="709"/>
        <w:jc w:val="center"/>
        <w:rPr>
          <w:rFonts w:ascii="Times New Roman" w:hAnsi="Times New Roman" w:cs="Times New Roman"/>
          <w:b/>
          <w:sz w:val="28"/>
          <w:szCs w:val="28"/>
        </w:rPr>
      </w:pPr>
    </w:p>
    <w:p w:rsidR="00115EF4" w:rsidRDefault="00115EF4" w:rsidP="00115EF4">
      <w:pPr>
        <w:widowControl w:val="0"/>
        <w:spacing w:after="0" w:line="240" w:lineRule="auto"/>
        <w:ind w:firstLine="709"/>
        <w:jc w:val="both"/>
        <w:rPr>
          <w:rFonts w:ascii="Times New Roman" w:hAnsi="Times New Roman" w:cs="Times New Roman"/>
          <w:sz w:val="28"/>
          <w:szCs w:val="28"/>
        </w:rPr>
      </w:pPr>
      <w:r w:rsidRPr="00CC68E8">
        <w:rPr>
          <w:rFonts w:ascii="Times New Roman" w:hAnsi="Times New Roman" w:cs="Times New Roman"/>
          <w:sz w:val="28"/>
          <w:szCs w:val="28"/>
        </w:rPr>
        <w:t>Требования к материально-техническим условиям реализации этапов спортивной подготовки п</w:t>
      </w:r>
      <w:r>
        <w:rPr>
          <w:rFonts w:ascii="Times New Roman" w:hAnsi="Times New Roman" w:cs="Times New Roman"/>
          <w:sz w:val="28"/>
          <w:szCs w:val="28"/>
        </w:rPr>
        <w:t>редусматривают (в том числе на основании договоров, заключенных в соответствии с гражданским законодательством Российской Федерации, существенным условием которых является право пользования соответствующей материально-технической базой и (или) объектом инфраструктуры):</w:t>
      </w:r>
    </w:p>
    <w:p w:rsidR="00115EF4" w:rsidRDefault="00115EF4" w:rsidP="00115EF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наличие тренировочного спортивного зала;</w:t>
      </w:r>
    </w:p>
    <w:p w:rsidR="00115EF4" w:rsidRDefault="00115EF4" w:rsidP="00115EF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наличие тренажёрного зала;</w:t>
      </w:r>
    </w:p>
    <w:p w:rsidR="00115EF4" w:rsidRDefault="00115EF4" w:rsidP="00115EF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наличие раздевалок, душевых.</w:t>
      </w:r>
    </w:p>
    <w:p w:rsidR="00115EF4" w:rsidRDefault="00115EF4" w:rsidP="00115EF4">
      <w:pPr>
        <w:widowControl w:val="0"/>
        <w:spacing w:after="0" w:line="240" w:lineRule="auto"/>
        <w:ind w:firstLine="709"/>
        <w:jc w:val="both"/>
        <w:rPr>
          <w:rFonts w:ascii="Times New Roman" w:hAnsi="Times New Roman" w:cs="Times New Roman"/>
          <w:sz w:val="28"/>
          <w:szCs w:val="28"/>
        </w:rPr>
      </w:pPr>
    </w:p>
    <w:p w:rsidR="00115EF4" w:rsidRDefault="00115EF4" w:rsidP="00115EF4">
      <w:pPr>
        <w:widowControl w:val="0"/>
        <w:spacing w:after="0" w:line="240" w:lineRule="auto"/>
        <w:ind w:firstLine="709"/>
        <w:jc w:val="center"/>
        <w:rPr>
          <w:rFonts w:ascii="Times New Roman" w:hAnsi="Times New Roman" w:cs="Times New Roman"/>
          <w:b/>
          <w:sz w:val="28"/>
          <w:szCs w:val="28"/>
        </w:rPr>
      </w:pPr>
      <w:r w:rsidRPr="00CC68E8">
        <w:rPr>
          <w:rFonts w:ascii="Times New Roman" w:hAnsi="Times New Roman" w:cs="Times New Roman"/>
          <w:b/>
          <w:sz w:val="28"/>
          <w:szCs w:val="28"/>
        </w:rPr>
        <w:t xml:space="preserve">Обеспечение оборудованием и спортивным инвентарём, </w:t>
      </w:r>
    </w:p>
    <w:p w:rsidR="00115EF4" w:rsidRDefault="00115EF4" w:rsidP="00115EF4">
      <w:pPr>
        <w:widowControl w:val="0"/>
        <w:spacing w:after="0" w:line="240" w:lineRule="auto"/>
        <w:ind w:firstLine="709"/>
        <w:jc w:val="center"/>
        <w:rPr>
          <w:rFonts w:ascii="Times New Roman" w:hAnsi="Times New Roman" w:cs="Times New Roman"/>
          <w:b/>
          <w:sz w:val="28"/>
          <w:szCs w:val="28"/>
        </w:rPr>
      </w:pPr>
      <w:proofErr w:type="gramStart"/>
      <w:r w:rsidRPr="00CC68E8">
        <w:rPr>
          <w:rFonts w:ascii="Times New Roman" w:hAnsi="Times New Roman" w:cs="Times New Roman"/>
          <w:b/>
          <w:sz w:val="28"/>
          <w:szCs w:val="28"/>
        </w:rPr>
        <w:t>необходимыми</w:t>
      </w:r>
      <w:proofErr w:type="gramEnd"/>
      <w:r w:rsidRPr="00CC68E8">
        <w:rPr>
          <w:rFonts w:ascii="Times New Roman" w:hAnsi="Times New Roman" w:cs="Times New Roman"/>
          <w:b/>
          <w:sz w:val="28"/>
          <w:szCs w:val="28"/>
        </w:rPr>
        <w:t xml:space="preserve"> для прохождения спортивной подготовки</w:t>
      </w:r>
    </w:p>
    <w:p w:rsidR="00115EF4" w:rsidRDefault="00115EF4" w:rsidP="00115EF4">
      <w:pPr>
        <w:widowControl w:val="0"/>
        <w:spacing w:after="0" w:line="240" w:lineRule="auto"/>
        <w:ind w:firstLine="709"/>
        <w:jc w:val="center"/>
        <w:rPr>
          <w:rFonts w:ascii="Times New Roman" w:hAnsi="Times New Roman" w:cs="Times New Roman"/>
          <w:sz w:val="28"/>
          <w:szCs w:val="28"/>
        </w:rPr>
      </w:pPr>
      <w:r w:rsidRPr="00CC68E8">
        <w:rPr>
          <w:rFonts w:ascii="Times New Roman" w:hAnsi="Times New Roman" w:cs="Times New Roman"/>
          <w:sz w:val="28"/>
          <w:szCs w:val="28"/>
        </w:rPr>
        <w:t>(приложение № 10 к ФССП)</w:t>
      </w:r>
    </w:p>
    <w:p w:rsidR="00115EF4" w:rsidRDefault="00115EF4" w:rsidP="00115EF4">
      <w:pPr>
        <w:widowControl w:val="0"/>
        <w:spacing w:after="0" w:line="240" w:lineRule="auto"/>
        <w:ind w:firstLine="709"/>
        <w:jc w:val="center"/>
        <w:rPr>
          <w:rFonts w:ascii="Times New Roman" w:hAnsi="Times New Roman" w:cs="Times New Roman"/>
          <w:sz w:val="28"/>
          <w:szCs w:val="28"/>
        </w:rPr>
      </w:pPr>
    </w:p>
    <w:tbl>
      <w:tblPr>
        <w:tblStyle w:val="a5"/>
        <w:tblW w:w="9805" w:type="dxa"/>
        <w:tblLook w:val="04A0"/>
      </w:tblPr>
      <w:tblGrid>
        <w:gridCol w:w="675"/>
        <w:gridCol w:w="5245"/>
        <w:gridCol w:w="2268"/>
        <w:gridCol w:w="1617"/>
      </w:tblGrid>
      <w:tr w:rsidR="00115EF4" w:rsidTr="006C1DE3">
        <w:tc>
          <w:tcPr>
            <w:tcW w:w="675" w:type="dxa"/>
          </w:tcPr>
          <w:p w:rsidR="00115EF4" w:rsidRDefault="00115EF4" w:rsidP="006C1DE3">
            <w:pPr>
              <w:widowControl w:val="0"/>
              <w:jc w:val="center"/>
              <w:rPr>
                <w:rFonts w:ascii="Times New Roman" w:hAnsi="Times New Roman" w:cs="Times New Roman"/>
                <w:sz w:val="28"/>
                <w:szCs w:val="28"/>
              </w:rPr>
            </w:pPr>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п</w:t>
            </w:r>
            <w:proofErr w:type="spellEnd"/>
            <w:proofErr w:type="gramEnd"/>
            <w:r>
              <w:rPr>
                <w:rFonts w:ascii="Times New Roman" w:hAnsi="Times New Roman" w:cs="Times New Roman"/>
                <w:sz w:val="28"/>
                <w:szCs w:val="28"/>
              </w:rPr>
              <w:t>/</w:t>
            </w:r>
            <w:proofErr w:type="spellStart"/>
            <w:r>
              <w:rPr>
                <w:rFonts w:ascii="Times New Roman" w:hAnsi="Times New Roman" w:cs="Times New Roman"/>
                <w:sz w:val="28"/>
                <w:szCs w:val="28"/>
              </w:rPr>
              <w:t>п</w:t>
            </w:r>
            <w:proofErr w:type="spellEnd"/>
          </w:p>
        </w:tc>
        <w:tc>
          <w:tcPr>
            <w:tcW w:w="5245" w:type="dxa"/>
          </w:tcPr>
          <w:p w:rsidR="00115EF4" w:rsidRDefault="00115EF4" w:rsidP="006C1DE3">
            <w:pPr>
              <w:widowControl w:val="0"/>
              <w:jc w:val="center"/>
              <w:rPr>
                <w:rFonts w:ascii="Times New Roman" w:hAnsi="Times New Roman" w:cs="Times New Roman"/>
                <w:sz w:val="28"/>
                <w:szCs w:val="28"/>
              </w:rPr>
            </w:pPr>
            <w:r>
              <w:rPr>
                <w:rFonts w:ascii="Times New Roman" w:hAnsi="Times New Roman" w:cs="Times New Roman"/>
                <w:sz w:val="28"/>
                <w:szCs w:val="28"/>
              </w:rPr>
              <w:t>Наименование оборудования и спортивного инвентаря</w:t>
            </w:r>
          </w:p>
        </w:tc>
        <w:tc>
          <w:tcPr>
            <w:tcW w:w="2268" w:type="dxa"/>
          </w:tcPr>
          <w:p w:rsidR="00115EF4" w:rsidRDefault="00115EF4" w:rsidP="006C1DE3">
            <w:pPr>
              <w:widowControl w:val="0"/>
              <w:jc w:val="center"/>
              <w:rPr>
                <w:rFonts w:ascii="Times New Roman" w:hAnsi="Times New Roman" w:cs="Times New Roman"/>
                <w:sz w:val="28"/>
                <w:szCs w:val="28"/>
              </w:rPr>
            </w:pPr>
            <w:r>
              <w:rPr>
                <w:rFonts w:ascii="Times New Roman" w:hAnsi="Times New Roman" w:cs="Times New Roman"/>
                <w:sz w:val="28"/>
                <w:szCs w:val="28"/>
              </w:rPr>
              <w:t>Единица измерения</w:t>
            </w:r>
          </w:p>
        </w:tc>
        <w:tc>
          <w:tcPr>
            <w:tcW w:w="1617" w:type="dxa"/>
          </w:tcPr>
          <w:p w:rsidR="00115EF4" w:rsidRDefault="00115EF4" w:rsidP="006C1DE3">
            <w:pPr>
              <w:widowControl w:val="0"/>
              <w:jc w:val="center"/>
              <w:rPr>
                <w:rFonts w:ascii="Times New Roman" w:hAnsi="Times New Roman" w:cs="Times New Roman"/>
                <w:sz w:val="28"/>
                <w:szCs w:val="28"/>
              </w:rPr>
            </w:pPr>
            <w:r>
              <w:rPr>
                <w:rFonts w:ascii="Times New Roman" w:hAnsi="Times New Roman" w:cs="Times New Roman"/>
                <w:sz w:val="28"/>
                <w:szCs w:val="28"/>
              </w:rPr>
              <w:t>Количество изделий</w:t>
            </w:r>
          </w:p>
        </w:tc>
      </w:tr>
      <w:tr w:rsidR="00115EF4" w:rsidTr="006C1DE3">
        <w:tc>
          <w:tcPr>
            <w:tcW w:w="675" w:type="dxa"/>
          </w:tcPr>
          <w:p w:rsidR="00115EF4" w:rsidRPr="005411CC" w:rsidRDefault="00115EF4" w:rsidP="006C1DE3">
            <w:pPr>
              <w:widowControl w:val="0"/>
              <w:jc w:val="center"/>
              <w:rPr>
                <w:rFonts w:ascii="Times New Roman" w:hAnsi="Times New Roman" w:cs="Times New Roman"/>
                <w:sz w:val="28"/>
                <w:szCs w:val="28"/>
              </w:rPr>
            </w:pPr>
            <w:r w:rsidRPr="005411CC">
              <w:rPr>
                <w:rFonts w:ascii="Times New Roman" w:hAnsi="Times New Roman" w:cs="Times New Roman"/>
                <w:sz w:val="28"/>
                <w:szCs w:val="28"/>
              </w:rPr>
              <w:t>1</w:t>
            </w:r>
          </w:p>
        </w:tc>
        <w:tc>
          <w:tcPr>
            <w:tcW w:w="5245" w:type="dxa"/>
          </w:tcPr>
          <w:p w:rsidR="00115EF4" w:rsidRPr="005411CC" w:rsidRDefault="00115EF4" w:rsidP="006C1DE3">
            <w:pPr>
              <w:widowControl w:val="0"/>
              <w:rPr>
                <w:rFonts w:ascii="Times New Roman" w:hAnsi="Times New Roman" w:cs="Times New Roman"/>
                <w:sz w:val="28"/>
                <w:szCs w:val="28"/>
              </w:rPr>
            </w:pPr>
            <w:r w:rsidRPr="005411CC">
              <w:rPr>
                <w:rFonts w:ascii="Times New Roman" w:hAnsi="Times New Roman" w:cs="Times New Roman"/>
                <w:sz w:val="28"/>
                <w:szCs w:val="28"/>
              </w:rPr>
              <w:t xml:space="preserve">Барьер легкоатлетический </w:t>
            </w:r>
          </w:p>
        </w:tc>
        <w:tc>
          <w:tcPr>
            <w:tcW w:w="2268" w:type="dxa"/>
          </w:tcPr>
          <w:p w:rsidR="00115EF4" w:rsidRPr="005411CC" w:rsidRDefault="00115EF4" w:rsidP="006C1DE3">
            <w:pPr>
              <w:widowControl w:val="0"/>
              <w:jc w:val="center"/>
              <w:rPr>
                <w:rFonts w:ascii="Times New Roman" w:hAnsi="Times New Roman" w:cs="Times New Roman"/>
                <w:sz w:val="28"/>
                <w:szCs w:val="28"/>
              </w:rPr>
            </w:pPr>
            <w:r w:rsidRPr="005411CC">
              <w:rPr>
                <w:rFonts w:ascii="Times New Roman" w:hAnsi="Times New Roman" w:cs="Times New Roman"/>
                <w:sz w:val="28"/>
                <w:szCs w:val="28"/>
              </w:rPr>
              <w:t>штук</w:t>
            </w:r>
          </w:p>
        </w:tc>
        <w:tc>
          <w:tcPr>
            <w:tcW w:w="1617" w:type="dxa"/>
          </w:tcPr>
          <w:p w:rsidR="00115EF4" w:rsidRPr="005411CC" w:rsidRDefault="00115EF4" w:rsidP="006C1DE3">
            <w:pPr>
              <w:widowControl w:val="0"/>
              <w:jc w:val="center"/>
              <w:rPr>
                <w:rFonts w:ascii="Times New Roman" w:hAnsi="Times New Roman" w:cs="Times New Roman"/>
                <w:sz w:val="28"/>
                <w:szCs w:val="28"/>
              </w:rPr>
            </w:pPr>
            <w:r w:rsidRPr="005411CC">
              <w:rPr>
                <w:rFonts w:ascii="Times New Roman" w:hAnsi="Times New Roman" w:cs="Times New Roman"/>
                <w:sz w:val="28"/>
                <w:szCs w:val="28"/>
              </w:rPr>
              <w:t>10</w:t>
            </w:r>
          </w:p>
        </w:tc>
      </w:tr>
      <w:tr w:rsidR="00115EF4" w:rsidTr="006C1DE3">
        <w:tc>
          <w:tcPr>
            <w:tcW w:w="675" w:type="dxa"/>
          </w:tcPr>
          <w:p w:rsidR="00115EF4" w:rsidRPr="005411CC" w:rsidRDefault="00115EF4" w:rsidP="006C1DE3">
            <w:pPr>
              <w:widowControl w:val="0"/>
              <w:jc w:val="center"/>
              <w:rPr>
                <w:rFonts w:ascii="Times New Roman" w:hAnsi="Times New Roman" w:cs="Times New Roman"/>
                <w:sz w:val="28"/>
                <w:szCs w:val="28"/>
              </w:rPr>
            </w:pPr>
            <w:r w:rsidRPr="005411CC">
              <w:rPr>
                <w:rFonts w:ascii="Times New Roman" w:hAnsi="Times New Roman" w:cs="Times New Roman"/>
                <w:sz w:val="28"/>
                <w:szCs w:val="28"/>
              </w:rPr>
              <w:t>2</w:t>
            </w:r>
          </w:p>
        </w:tc>
        <w:tc>
          <w:tcPr>
            <w:tcW w:w="5245" w:type="dxa"/>
          </w:tcPr>
          <w:p w:rsidR="00115EF4" w:rsidRPr="005411CC" w:rsidRDefault="00115EF4" w:rsidP="006C1DE3">
            <w:pPr>
              <w:widowControl w:val="0"/>
              <w:rPr>
                <w:rFonts w:ascii="Times New Roman" w:hAnsi="Times New Roman" w:cs="Times New Roman"/>
                <w:sz w:val="28"/>
                <w:szCs w:val="28"/>
              </w:rPr>
            </w:pPr>
            <w:r w:rsidRPr="005411CC">
              <w:rPr>
                <w:rFonts w:ascii="Times New Roman" w:hAnsi="Times New Roman" w:cs="Times New Roman"/>
                <w:sz w:val="28"/>
                <w:szCs w:val="28"/>
              </w:rPr>
              <w:t>Гантели массивные (от 1 до 5 кг)</w:t>
            </w:r>
          </w:p>
        </w:tc>
        <w:tc>
          <w:tcPr>
            <w:tcW w:w="2268" w:type="dxa"/>
          </w:tcPr>
          <w:p w:rsidR="00115EF4" w:rsidRPr="005411CC" w:rsidRDefault="00115EF4" w:rsidP="006C1DE3">
            <w:pPr>
              <w:widowControl w:val="0"/>
              <w:jc w:val="center"/>
              <w:rPr>
                <w:rFonts w:ascii="Times New Roman" w:hAnsi="Times New Roman" w:cs="Times New Roman"/>
                <w:sz w:val="28"/>
                <w:szCs w:val="28"/>
              </w:rPr>
            </w:pPr>
            <w:r w:rsidRPr="005411CC">
              <w:rPr>
                <w:rFonts w:ascii="Times New Roman" w:hAnsi="Times New Roman" w:cs="Times New Roman"/>
                <w:sz w:val="28"/>
                <w:szCs w:val="28"/>
              </w:rPr>
              <w:t>Комплект</w:t>
            </w:r>
          </w:p>
        </w:tc>
        <w:tc>
          <w:tcPr>
            <w:tcW w:w="1617" w:type="dxa"/>
          </w:tcPr>
          <w:p w:rsidR="00115EF4" w:rsidRPr="005411CC" w:rsidRDefault="00115EF4" w:rsidP="006C1DE3">
            <w:pPr>
              <w:widowControl w:val="0"/>
              <w:jc w:val="center"/>
              <w:rPr>
                <w:rFonts w:ascii="Times New Roman" w:hAnsi="Times New Roman" w:cs="Times New Roman"/>
                <w:sz w:val="28"/>
                <w:szCs w:val="28"/>
              </w:rPr>
            </w:pPr>
            <w:r w:rsidRPr="005411CC">
              <w:rPr>
                <w:rFonts w:ascii="Times New Roman" w:hAnsi="Times New Roman" w:cs="Times New Roman"/>
                <w:sz w:val="28"/>
                <w:szCs w:val="28"/>
              </w:rPr>
              <w:t>3</w:t>
            </w:r>
          </w:p>
        </w:tc>
      </w:tr>
      <w:tr w:rsidR="00115EF4" w:rsidTr="006C1DE3">
        <w:trPr>
          <w:trHeight w:val="217"/>
        </w:trPr>
        <w:tc>
          <w:tcPr>
            <w:tcW w:w="675" w:type="dxa"/>
          </w:tcPr>
          <w:p w:rsidR="00115EF4" w:rsidRPr="005411CC" w:rsidRDefault="00115EF4" w:rsidP="006C1DE3">
            <w:pPr>
              <w:widowControl w:val="0"/>
              <w:jc w:val="center"/>
              <w:rPr>
                <w:rFonts w:ascii="Times New Roman" w:hAnsi="Times New Roman" w:cs="Times New Roman"/>
                <w:sz w:val="28"/>
                <w:szCs w:val="28"/>
              </w:rPr>
            </w:pPr>
            <w:r w:rsidRPr="005411CC">
              <w:rPr>
                <w:rFonts w:ascii="Times New Roman" w:hAnsi="Times New Roman" w:cs="Times New Roman"/>
                <w:sz w:val="28"/>
                <w:szCs w:val="28"/>
              </w:rPr>
              <w:t>3</w:t>
            </w:r>
          </w:p>
        </w:tc>
        <w:tc>
          <w:tcPr>
            <w:tcW w:w="5245" w:type="dxa"/>
          </w:tcPr>
          <w:p w:rsidR="00115EF4" w:rsidRPr="005411CC" w:rsidRDefault="00115EF4" w:rsidP="006C1DE3">
            <w:pPr>
              <w:widowControl w:val="0"/>
              <w:rPr>
                <w:rFonts w:ascii="Times New Roman" w:hAnsi="Times New Roman" w:cs="Times New Roman"/>
                <w:sz w:val="28"/>
                <w:szCs w:val="28"/>
              </w:rPr>
            </w:pPr>
            <w:r w:rsidRPr="005411CC">
              <w:rPr>
                <w:rFonts w:ascii="Times New Roman" w:hAnsi="Times New Roman" w:cs="Times New Roman"/>
                <w:sz w:val="28"/>
                <w:szCs w:val="28"/>
              </w:rPr>
              <w:t>Доска тактическая</w:t>
            </w:r>
          </w:p>
        </w:tc>
        <w:tc>
          <w:tcPr>
            <w:tcW w:w="2268" w:type="dxa"/>
          </w:tcPr>
          <w:p w:rsidR="00115EF4" w:rsidRPr="005411CC" w:rsidRDefault="00115EF4" w:rsidP="006C1DE3">
            <w:pPr>
              <w:jc w:val="center"/>
            </w:pPr>
            <w:r w:rsidRPr="005411CC">
              <w:rPr>
                <w:rFonts w:ascii="Times New Roman" w:hAnsi="Times New Roman" w:cs="Times New Roman"/>
                <w:sz w:val="28"/>
                <w:szCs w:val="28"/>
              </w:rPr>
              <w:t>штук</w:t>
            </w:r>
          </w:p>
        </w:tc>
        <w:tc>
          <w:tcPr>
            <w:tcW w:w="1617" w:type="dxa"/>
          </w:tcPr>
          <w:p w:rsidR="00115EF4" w:rsidRPr="005411CC" w:rsidRDefault="00115EF4" w:rsidP="006C1DE3">
            <w:pPr>
              <w:widowControl w:val="0"/>
              <w:jc w:val="center"/>
              <w:rPr>
                <w:rFonts w:ascii="Times New Roman" w:hAnsi="Times New Roman" w:cs="Times New Roman"/>
                <w:sz w:val="28"/>
                <w:szCs w:val="28"/>
              </w:rPr>
            </w:pPr>
            <w:r w:rsidRPr="005411CC">
              <w:rPr>
                <w:rFonts w:ascii="Times New Roman" w:hAnsi="Times New Roman" w:cs="Times New Roman"/>
                <w:sz w:val="28"/>
                <w:szCs w:val="28"/>
              </w:rPr>
              <w:t>1</w:t>
            </w:r>
          </w:p>
        </w:tc>
      </w:tr>
      <w:tr w:rsidR="00115EF4" w:rsidTr="006C1DE3">
        <w:tc>
          <w:tcPr>
            <w:tcW w:w="675" w:type="dxa"/>
          </w:tcPr>
          <w:p w:rsidR="00115EF4" w:rsidRPr="005411CC" w:rsidRDefault="00115EF4" w:rsidP="006C1DE3">
            <w:pPr>
              <w:widowControl w:val="0"/>
              <w:jc w:val="center"/>
              <w:rPr>
                <w:rFonts w:ascii="Times New Roman" w:hAnsi="Times New Roman" w:cs="Times New Roman"/>
                <w:sz w:val="28"/>
                <w:szCs w:val="28"/>
              </w:rPr>
            </w:pPr>
            <w:r w:rsidRPr="005411CC">
              <w:rPr>
                <w:rFonts w:ascii="Times New Roman" w:hAnsi="Times New Roman" w:cs="Times New Roman"/>
                <w:sz w:val="28"/>
                <w:szCs w:val="28"/>
              </w:rPr>
              <w:t>4</w:t>
            </w:r>
          </w:p>
        </w:tc>
        <w:tc>
          <w:tcPr>
            <w:tcW w:w="5245" w:type="dxa"/>
          </w:tcPr>
          <w:p w:rsidR="00115EF4" w:rsidRPr="005411CC" w:rsidRDefault="00115EF4" w:rsidP="006C1DE3">
            <w:pPr>
              <w:widowControl w:val="0"/>
              <w:rPr>
                <w:rFonts w:ascii="Times New Roman" w:hAnsi="Times New Roman" w:cs="Times New Roman"/>
                <w:sz w:val="28"/>
                <w:szCs w:val="28"/>
              </w:rPr>
            </w:pPr>
            <w:r w:rsidRPr="005411CC">
              <w:rPr>
                <w:rFonts w:ascii="Times New Roman" w:hAnsi="Times New Roman" w:cs="Times New Roman"/>
                <w:sz w:val="28"/>
                <w:szCs w:val="28"/>
              </w:rPr>
              <w:t>Корзина для мячей</w:t>
            </w:r>
          </w:p>
        </w:tc>
        <w:tc>
          <w:tcPr>
            <w:tcW w:w="2268" w:type="dxa"/>
          </w:tcPr>
          <w:p w:rsidR="00115EF4" w:rsidRPr="005411CC" w:rsidRDefault="00115EF4" w:rsidP="006C1DE3">
            <w:pPr>
              <w:jc w:val="center"/>
              <w:rPr>
                <w:rFonts w:ascii="Times New Roman" w:hAnsi="Times New Roman" w:cs="Times New Roman"/>
                <w:sz w:val="28"/>
                <w:szCs w:val="28"/>
              </w:rPr>
            </w:pPr>
            <w:r w:rsidRPr="005411CC">
              <w:rPr>
                <w:rFonts w:ascii="Times New Roman" w:hAnsi="Times New Roman" w:cs="Times New Roman"/>
                <w:sz w:val="28"/>
                <w:szCs w:val="28"/>
              </w:rPr>
              <w:t>штук</w:t>
            </w:r>
          </w:p>
        </w:tc>
        <w:tc>
          <w:tcPr>
            <w:tcW w:w="1617" w:type="dxa"/>
          </w:tcPr>
          <w:p w:rsidR="00115EF4" w:rsidRPr="005411CC" w:rsidRDefault="00115EF4" w:rsidP="006C1DE3">
            <w:pPr>
              <w:widowControl w:val="0"/>
              <w:jc w:val="center"/>
              <w:rPr>
                <w:rFonts w:ascii="Times New Roman" w:hAnsi="Times New Roman" w:cs="Times New Roman"/>
                <w:sz w:val="28"/>
                <w:szCs w:val="28"/>
              </w:rPr>
            </w:pPr>
            <w:r w:rsidRPr="005411CC">
              <w:rPr>
                <w:rFonts w:ascii="Times New Roman" w:hAnsi="Times New Roman" w:cs="Times New Roman"/>
                <w:sz w:val="28"/>
                <w:szCs w:val="28"/>
              </w:rPr>
              <w:t>1</w:t>
            </w:r>
          </w:p>
        </w:tc>
      </w:tr>
      <w:tr w:rsidR="00115EF4" w:rsidTr="006C1DE3">
        <w:tc>
          <w:tcPr>
            <w:tcW w:w="675" w:type="dxa"/>
          </w:tcPr>
          <w:p w:rsidR="00115EF4" w:rsidRPr="005411CC" w:rsidRDefault="00115EF4" w:rsidP="006C1DE3">
            <w:pPr>
              <w:widowControl w:val="0"/>
              <w:jc w:val="center"/>
              <w:rPr>
                <w:rFonts w:ascii="Times New Roman" w:hAnsi="Times New Roman" w:cs="Times New Roman"/>
                <w:sz w:val="28"/>
                <w:szCs w:val="28"/>
              </w:rPr>
            </w:pPr>
            <w:r w:rsidRPr="005411CC">
              <w:rPr>
                <w:rFonts w:ascii="Times New Roman" w:hAnsi="Times New Roman" w:cs="Times New Roman"/>
                <w:sz w:val="28"/>
                <w:szCs w:val="28"/>
              </w:rPr>
              <w:t>5</w:t>
            </w:r>
          </w:p>
        </w:tc>
        <w:tc>
          <w:tcPr>
            <w:tcW w:w="5245" w:type="dxa"/>
          </w:tcPr>
          <w:p w:rsidR="00115EF4" w:rsidRPr="005411CC" w:rsidRDefault="00115EF4" w:rsidP="006C1DE3">
            <w:pPr>
              <w:widowControl w:val="0"/>
              <w:rPr>
                <w:rFonts w:ascii="Times New Roman" w:hAnsi="Times New Roman" w:cs="Times New Roman"/>
                <w:sz w:val="28"/>
                <w:szCs w:val="28"/>
              </w:rPr>
            </w:pPr>
            <w:r w:rsidRPr="005411CC">
              <w:rPr>
                <w:rFonts w:ascii="Times New Roman" w:hAnsi="Times New Roman" w:cs="Times New Roman"/>
                <w:sz w:val="28"/>
                <w:szCs w:val="28"/>
              </w:rPr>
              <w:t>Маты гимнастические</w:t>
            </w:r>
          </w:p>
        </w:tc>
        <w:tc>
          <w:tcPr>
            <w:tcW w:w="2268" w:type="dxa"/>
          </w:tcPr>
          <w:p w:rsidR="00115EF4" w:rsidRPr="005411CC" w:rsidRDefault="00115EF4" w:rsidP="006C1DE3">
            <w:pPr>
              <w:jc w:val="center"/>
              <w:rPr>
                <w:rFonts w:ascii="Times New Roman" w:hAnsi="Times New Roman" w:cs="Times New Roman"/>
                <w:sz w:val="28"/>
                <w:szCs w:val="28"/>
              </w:rPr>
            </w:pPr>
            <w:r w:rsidRPr="005411CC">
              <w:rPr>
                <w:rFonts w:ascii="Times New Roman" w:hAnsi="Times New Roman" w:cs="Times New Roman"/>
                <w:sz w:val="28"/>
                <w:szCs w:val="28"/>
              </w:rPr>
              <w:t>штук</w:t>
            </w:r>
          </w:p>
        </w:tc>
        <w:tc>
          <w:tcPr>
            <w:tcW w:w="1617" w:type="dxa"/>
          </w:tcPr>
          <w:p w:rsidR="00115EF4" w:rsidRPr="005411CC" w:rsidRDefault="00115EF4" w:rsidP="006C1DE3">
            <w:pPr>
              <w:widowControl w:val="0"/>
              <w:jc w:val="center"/>
              <w:rPr>
                <w:rFonts w:ascii="Times New Roman" w:hAnsi="Times New Roman" w:cs="Times New Roman"/>
                <w:sz w:val="28"/>
                <w:szCs w:val="28"/>
              </w:rPr>
            </w:pPr>
            <w:r w:rsidRPr="005411CC">
              <w:rPr>
                <w:rFonts w:ascii="Times New Roman" w:hAnsi="Times New Roman" w:cs="Times New Roman"/>
                <w:sz w:val="28"/>
                <w:szCs w:val="28"/>
              </w:rPr>
              <w:t>2</w:t>
            </w:r>
          </w:p>
        </w:tc>
      </w:tr>
      <w:tr w:rsidR="00115EF4" w:rsidTr="006C1DE3">
        <w:tc>
          <w:tcPr>
            <w:tcW w:w="675" w:type="dxa"/>
          </w:tcPr>
          <w:p w:rsidR="00115EF4" w:rsidRPr="005411CC" w:rsidRDefault="00115EF4" w:rsidP="006C1DE3">
            <w:pPr>
              <w:widowControl w:val="0"/>
              <w:jc w:val="center"/>
              <w:rPr>
                <w:rFonts w:ascii="Times New Roman" w:hAnsi="Times New Roman" w:cs="Times New Roman"/>
                <w:sz w:val="28"/>
                <w:szCs w:val="28"/>
              </w:rPr>
            </w:pPr>
            <w:r w:rsidRPr="005411CC">
              <w:rPr>
                <w:rFonts w:ascii="Times New Roman" w:hAnsi="Times New Roman" w:cs="Times New Roman"/>
                <w:sz w:val="28"/>
                <w:szCs w:val="28"/>
              </w:rPr>
              <w:t>6</w:t>
            </w:r>
          </w:p>
        </w:tc>
        <w:tc>
          <w:tcPr>
            <w:tcW w:w="5245" w:type="dxa"/>
          </w:tcPr>
          <w:p w:rsidR="00115EF4" w:rsidRPr="005411CC" w:rsidRDefault="00115EF4" w:rsidP="006C1DE3">
            <w:pPr>
              <w:widowControl w:val="0"/>
              <w:rPr>
                <w:rFonts w:ascii="Times New Roman" w:hAnsi="Times New Roman" w:cs="Times New Roman"/>
                <w:sz w:val="28"/>
                <w:szCs w:val="28"/>
              </w:rPr>
            </w:pPr>
            <w:r w:rsidRPr="005411CC">
              <w:rPr>
                <w:rFonts w:ascii="Times New Roman" w:hAnsi="Times New Roman" w:cs="Times New Roman"/>
                <w:sz w:val="28"/>
                <w:szCs w:val="28"/>
              </w:rPr>
              <w:t>Мяч волейбольный</w:t>
            </w:r>
          </w:p>
        </w:tc>
        <w:tc>
          <w:tcPr>
            <w:tcW w:w="2268" w:type="dxa"/>
          </w:tcPr>
          <w:p w:rsidR="00115EF4" w:rsidRPr="005411CC" w:rsidRDefault="00115EF4" w:rsidP="006C1DE3">
            <w:pPr>
              <w:jc w:val="center"/>
              <w:rPr>
                <w:rFonts w:ascii="Times New Roman" w:hAnsi="Times New Roman" w:cs="Times New Roman"/>
                <w:sz w:val="28"/>
                <w:szCs w:val="28"/>
              </w:rPr>
            </w:pPr>
            <w:r w:rsidRPr="005411CC">
              <w:rPr>
                <w:rFonts w:ascii="Times New Roman" w:hAnsi="Times New Roman" w:cs="Times New Roman"/>
                <w:sz w:val="28"/>
                <w:szCs w:val="28"/>
              </w:rPr>
              <w:t>штук</w:t>
            </w:r>
          </w:p>
        </w:tc>
        <w:tc>
          <w:tcPr>
            <w:tcW w:w="1617" w:type="dxa"/>
          </w:tcPr>
          <w:p w:rsidR="00115EF4" w:rsidRPr="005411CC" w:rsidRDefault="00115EF4" w:rsidP="006C1DE3">
            <w:pPr>
              <w:widowControl w:val="0"/>
              <w:jc w:val="center"/>
              <w:rPr>
                <w:rFonts w:ascii="Times New Roman" w:hAnsi="Times New Roman" w:cs="Times New Roman"/>
                <w:sz w:val="28"/>
                <w:szCs w:val="28"/>
              </w:rPr>
            </w:pPr>
            <w:r w:rsidRPr="005411CC">
              <w:rPr>
                <w:rFonts w:ascii="Times New Roman" w:hAnsi="Times New Roman" w:cs="Times New Roman"/>
                <w:sz w:val="28"/>
                <w:szCs w:val="28"/>
              </w:rPr>
              <w:t>30</w:t>
            </w:r>
          </w:p>
        </w:tc>
      </w:tr>
      <w:tr w:rsidR="00115EF4" w:rsidTr="006C1DE3">
        <w:tc>
          <w:tcPr>
            <w:tcW w:w="675" w:type="dxa"/>
          </w:tcPr>
          <w:p w:rsidR="00115EF4" w:rsidRDefault="00115EF4" w:rsidP="006C1DE3">
            <w:pPr>
              <w:widowControl w:val="0"/>
              <w:jc w:val="center"/>
              <w:rPr>
                <w:rFonts w:ascii="Times New Roman" w:hAnsi="Times New Roman" w:cs="Times New Roman"/>
                <w:sz w:val="28"/>
                <w:szCs w:val="28"/>
              </w:rPr>
            </w:pPr>
            <w:r>
              <w:rPr>
                <w:rFonts w:ascii="Times New Roman" w:hAnsi="Times New Roman" w:cs="Times New Roman"/>
                <w:sz w:val="28"/>
                <w:szCs w:val="28"/>
              </w:rPr>
              <w:t>7</w:t>
            </w:r>
          </w:p>
        </w:tc>
        <w:tc>
          <w:tcPr>
            <w:tcW w:w="5245" w:type="dxa"/>
          </w:tcPr>
          <w:p w:rsidR="00115EF4" w:rsidRDefault="00115EF4" w:rsidP="006C1DE3">
            <w:pPr>
              <w:widowControl w:val="0"/>
              <w:rPr>
                <w:rFonts w:ascii="Times New Roman" w:hAnsi="Times New Roman" w:cs="Times New Roman"/>
                <w:sz w:val="28"/>
                <w:szCs w:val="28"/>
              </w:rPr>
            </w:pPr>
            <w:r>
              <w:rPr>
                <w:rFonts w:ascii="Times New Roman" w:hAnsi="Times New Roman" w:cs="Times New Roman"/>
                <w:sz w:val="28"/>
                <w:szCs w:val="28"/>
              </w:rPr>
              <w:t>Мяч набивной (медицинбол) (весом от 1 до 3 кг)</w:t>
            </w:r>
          </w:p>
        </w:tc>
        <w:tc>
          <w:tcPr>
            <w:tcW w:w="2268" w:type="dxa"/>
          </w:tcPr>
          <w:p w:rsidR="00115EF4" w:rsidRPr="007E328A" w:rsidRDefault="00115EF4" w:rsidP="006C1DE3">
            <w:pPr>
              <w:jc w:val="center"/>
              <w:rPr>
                <w:rFonts w:ascii="Times New Roman" w:hAnsi="Times New Roman" w:cs="Times New Roman"/>
                <w:sz w:val="28"/>
                <w:szCs w:val="28"/>
              </w:rPr>
            </w:pPr>
            <w:r>
              <w:rPr>
                <w:rFonts w:ascii="Times New Roman" w:hAnsi="Times New Roman" w:cs="Times New Roman"/>
                <w:sz w:val="28"/>
                <w:szCs w:val="28"/>
              </w:rPr>
              <w:t>штук</w:t>
            </w:r>
          </w:p>
        </w:tc>
        <w:tc>
          <w:tcPr>
            <w:tcW w:w="1617" w:type="dxa"/>
          </w:tcPr>
          <w:p w:rsidR="00115EF4" w:rsidRDefault="00115EF4" w:rsidP="006C1DE3">
            <w:pPr>
              <w:widowControl w:val="0"/>
              <w:jc w:val="center"/>
              <w:rPr>
                <w:rFonts w:ascii="Times New Roman" w:hAnsi="Times New Roman" w:cs="Times New Roman"/>
                <w:sz w:val="28"/>
                <w:szCs w:val="28"/>
              </w:rPr>
            </w:pPr>
            <w:r>
              <w:rPr>
                <w:rFonts w:ascii="Times New Roman" w:hAnsi="Times New Roman" w:cs="Times New Roman"/>
                <w:sz w:val="28"/>
                <w:szCs w:val="28"/>
              </w:rPr>
              <w:t>14</w:t>
            </w:r>
          </w:p>
        </w:tc>
      </w:tr>
      <w:tr w:rsidR="00115EF4" w:rsidTr="006C1DE3">
        <w:tc>
          <w:tcPr>
            <w:tcW w:w="675" w:type="dxa"/>
          </w:tcPr>
          <w:p w:rsidR="00115EF4" w:rsidRDefault="00115EF4" w:rsidP="006C1DE3">
            <w:pPr>
              <w:widowControl w:val="0"/>
              <w:jc w:val="center"/>
              <w:rPr>
                <w:rFonts w:ascii="Times New Roman" w:hAnsi="Times New Roman" w:cs="Times New Roman"/>
                <w:sz w:val="28"/>
                <w:szCs w:val="28"/>
              </w:rPr>
            </w:pPr>
            <w:r>
              <w:rPr>
                <w:rFonts w:ascii="Times New Roman" w:hAnsi="Times New Roman" w:cs="Times New Roman"/>
                <w:sz w:val="28"/>
                <w:szCs w:val="28"/>
              </w:rPr>
              <w:t>8</w:t>
            </w:r>
          </w:p>
        </w:tc>
        <w:tc>
          <w:tcPr>
            <w:tcW w:w="5245" w:type="dxa"/>
          </w:tcPr>
          <w:p w:rsidR="00115EF4" w:rsidRDefault="00115EF4" w:rsidP="006C1DE3">
            <w:pPr>
              <w:widowControl w:val="0"/>
              <w:rPr>
                <w:rFonts w:ascii="Times New Roman" w:hAnsi="Times New Roman" w:cs="Times New Roman"/>
                <w:sz w:val="28"/>
                <w:szCs w:val="28"/>
              </w:rPr>
            </w:pPr>
            <w:r>
              <w:rPr>
                <w:rFonts w:ascii="Times New Roman" w:hAnsi="Times New Roman" w:cs="Times New Roman"/>
                <w:sz w:val="28"/>
                <w:szCs w:val="28"/>
              </w:rPr>
              <w:t>Мяч теннисный</w:t>
            </w:r>
          </w:p>
        </w:tc>
        <w:tc>
          <w:tcPr>
            <w:tcW w:w="2268" w:type="dxa"/>
          </w:tcPr>
          <w:p w:rsidR="00115EF4" w:rsidRPr="007E328A" w:rsidRDefault="00115EF4" w:rsidP="006C1DE3">
            <w:pPr>
              <w:jc w:val="center"/>
              <w:rPr>
                <w:rFonts w:ascii="Times New Roman" w:hAnsi="Times New Roman" w:cs="Times New Roman"/>
                <w:sz w:val="28"/>
                <w:szCs w:val="28"/>
              </w:rPr>
            </w:pPr>
            <w:r>
              <w:rPr>
                <w:rFonts w:ascii="Times New Roman" w:hAnsi="Times New Roman" w:cs="Times New Roman"/>
                <w:sz w:val="28"/>
                <w:szCs w:val="28"/>
              </w:rPr>
              <w:t>штук</w:t>
            </w:r>
          </w:p>
        </w:tc>
        <w:tc>
          <w:tcPr>
            <w:tcW w:w="1617" w:type="dxa"/>
          </w:tcPr>
          <w:p w:rsidR="00115EF4" w:rsidRDefault="00115EF4" w:rsidP="006C1DE3">
            <w:pPr>
              <w:widowControl w:val="0"/>
              <w:jc w:val="center"/>
              <w:rPr>
                <w:rFonts w:ascii="Times New Roman" w:hAnsi="Times New Roman" w:cs="Times New Roman"/>
                <w:sz w:val="28"/>
                <w:szCs w:val="28"/>
              </w:rPr>
            </w:pPr>
            <w:r>
              <w:rPr>
                <w:rFonts w:ascii="Times New Roman" w:hAnsi="Times New Roman" w:cs="Times New Roman"/>
                <w:sz w:val="28"/>
                <w:szCs w:val="28"/>
              </w:rPr>
              <w:t>14</w:t>
            </w:r>
          </w:p>
        </w:tc>
      </w:tr>
      <w:tr w:rsidR="00115EF4" w:rsidTr="006C1DE3">
        <w:tc>
          <w:tcPr>
            <w:tcW w:w="675" w:type="dxa"/>
          </w:tcPr>
          <w:p w:rsidR="00115EF4" w:rsidRDefault="00115EF4" w:rsidP="006C1DE3">
            <w:pPr>
              <w:widowControl w:val="0"/>
              <w:jc w:val="center"/>
              <w:rPr>
                <w:rFonts w:ascii="Times New Roman" w:hAnsi="Times New Roman" w:cs="Times New Roman"/>
                <w:sz w:val="28"/>
                <w:szCs w:val="28"/>
              </w:rPr>
            </w:pPr>
            <w:r>
              <w:rPr>
                <w:rFonts w:ascii="Times New Roman" w:hAnsi="Times New Roman" w:cs="Times New Roman"/>
                <w:sz w:val="28"/>
                <w:szCs w:val="28"/>
              </w:rPr>
              <w:t>9</w:t>
            </w:r>
          </w:p>
        </w:tc>
        <w:tc>
          <w:tcPr>
            <w:tcW w:w="5245" w:type="dxa"/>
          </w:tcPr>
          <w:p w:rsidR="00115EF4" w:rsidRDefault="00115EF4" w:rsidP="006C1DE3">
            <w:pPr>
              <w:widowControl w:val="0"/>
              <w:rPr>
                <w:rFonts w:ascii="Times New Roman" w:hAnsi="Times New Roman" w:cs="Times New Roman"/>
                <w:sz w:val="28"/>
                <w:szCs w:val="28"/>
              </w:rPr>
            </w:pPr>
            <w:r>
              <w:rPr>
                <w:rFonts w:ascii="Times New Roman" w:hAnsi="Times New Roman" w:cs="Times New Roman"/>
                <w:sz w:val="28"/>
                <w:szCs w:val="28"/>
              </w:rPr>
              <w:t>Мяч футбольный</w:t>
            </w:r>
          </w:p>
        </w:tc>
        <w:tc>
          <w:tcPr>
            <w:tcW w:w="2268" w:type="dxa"/>
          </w:tcPr>
          <w:p w:rsidR="00115EF4" w:rsidRPr="007E328A" w:rsidRDefault="00115EF4" w:rsidP="006C1DE3">
            <w:pPr>
              <w:jc w:val="center"/>
              <w:rPr>
                <w:rFonts w:ascii="Times New Roman" w:hAnsi="Times New Roman" w:cs="Times New Roman"/>
                <w:sz w:val="28"/>
                <w:szCs w:val="28"/>
              </w:rPr>
            </w:pPr>
            <w:r>
              <w:rPr>
                <w:rFonts w:ascii="Times New Roman" w:hAnsi="Times New Roman" w:cs="Times New Roman"/>
                <w:sz w:val="28"/>
                <w:szCs w:val="28"/>
              </w:rPr>
              <w:t>штук</w:t>
            </w:r>
          </w:p>
        </w:tc>
        <w:tc>
          <w:tcPr>
            <w:tcW w:w="1617" w:type="dxa"/>
          </w:tcPr>
          <w:p w:rsidR="00115EF4" w:rsidRDefault="00115EF4" w:rsidP="006C1DE3">
            <w:pPr>
              <w:widowControl w:val="0"/>
              <w:jc w:val="center"/>
              <w:rPr>
                <w:rFonts w:ascii="Times New Roman" w:hAnsi="Times New Roman" w:cs="Times New Roman"/>
                <w:sz w:val="28"/>
                <w:szCs w:val="28"/>
              </w:rPr>
            </w:pPr>
            <w:r>
              <w:rPr>
                <w:rFonts w:ascii="Times New Roman" w:hAnsi="Times New Roman" w:cs="Times New Roman"/>
                <w:sz w:val="28"/>
                <w:szCs w:val="28"/>
              </w:rPr>
              <w:t>1</w:t>
            </w:r>
          </w:p>
        </w:tc>
      </w:tr>
      <w:tr w:rsidR="00115EF4" w:rsidTr="006C1DE3">
        <w:tc>
          <w:tcPr>
            <w:tcW w:w="675" w:type="dxa"/>
          </w:tcPr>
          <w:p w:rsidR="00115EF4" w:rsidRDefault="00115EF4" w:rsidP="006C1DE3">
            <w:pPr>
              <w:widowControl w:val="0"/>
              <w:jc w:val="center"/>
              <w:rPr>
                <w:rFonts w:ascii="Times New Roman" w:hAnsi="Times New Roman" w:cs="Times New Roman"/>
                <w:sz w:val="28"/>
                <w:szCs w:val="28"/>
              </w:rPr>
            </w:pPr>
            <w:r>
              <w:rPr>
                <w:rFonts w:ascii="Times New Roman" w:hAnsi="Times New Roman" w:cs="Times New Roman"/>
                <w:sz w:val="28"/>
                <w:szCs w:val="28"/>
              </w:rPr>
              <w:t>10</w:t>
            </w:r>
          </w:p>
        </w:tc>
        <w:tc>
          <w:tcPr>
            <w:tcW w:w="5245" w:type="dxa"/>
          </w:tcPr>
          <w:p w:rsidR="00115EF4" w:rsidRDefault="00115EF4" w:rsidP="006C1DE3">
            <w:pPr>
              <w:widowControl w:val="0"/>
              <w:rPr>
                <w:rFonts w:ascii="Times New Roman" w:hAnsi="Times New Roman" w:cs="Times New Roman"/>
                <w:sz w:val="28"/>
                <w:szCs w:val="28"/>
              </w:rPr>
            </w:pPr>
            <w:r>
              <w:rPr>
                <w:rFonts w:ascii="Times New Roman" w:hAnsi="Times New Roman" w:cs="Times New Roman"/>
                <w:sz w:val="28"/>
                <w:szCs w:val="28"/>
              </w:rPr>
              <w:t xml:space="preserve">Насос для накачивания мячей в </w:t>
            </w:r>
            <w:r>
              <w:rPr>
                <w:rFonts w:ascii="Times New Roman" w:hAnsi="Times New Roman" w:cs="Times New Roman"/>
                <w:sz w:val="28"/>
                <w:szCs w:val="28"/>
              </w:rPr>
              <w:lastRenderedPageBreak/>
              <w:t>комплекте с иглами</w:t>
            </w:r>
          </w:p>
        </w:tc>
        <w:tc>
          <w:tcPr>
            <w:tcW w:w="2268" w:type="dxa"/>
          </w:tcPr>
          <w:p w:rsidR="00115EF4" w:rsidRPr="007E328A" w:rsidRDefault="00115EF4" w:rsidP="006C1DE3">
            <w:pPr>
              <w:jc w:val="center"/>
              <w:rPr>
                <w:rFonts w:ascii="Times New Roman" w:hAnsi="Times New Roman" w:cs="Times New Roman"/>
                <w:sz w:val="28"/>
                <w:szCs w:val="28"/>
              </w:rPr>
            </w:pPr>
            <w:r>
              <w:rPr>
                <w:rFonts w:ascii="Times New Roman" w:hAnsi="Times New Roman" w:cs="Times New Roman"/>
                <w:sz w:val="28"/>
                <w:szCs w:val="28"/>
              </w:rPr>
              <w:lastRenderedPageBreak/>
              <w:t>штук</w:t>
            </w:r>
          </w:p>
        </w:tc>
        <w:tc>
          <w:tcPr>
            <w:tcW w:w="1617" w:type="dxa"/>
          </w:tcPr>
          <w:p w:rsidR="00115EF4" w:rsidRDefault="00115EF4" w:rsidP="006C1DE3">
            <w:pPr>
              <w:widowControl w:val="0"/>
              <w:jc w:val="center"/>
              <w:rPr>
                <w:rFonts w:ascii="Times New Roman" w:hAnsi="Times New Roman" w:cs="Times New Roman"/>
                <w:sz w:val="28"/>
                <w:szCs w:val="28"/>
              </w:rPr>
            </w:pPr>
            <w:r>
              <w:rPr>
                <w:rFonts w:ascii="Times New Roman" w:hAnsi="Times New Roman" w:cs="Times New Roman"/>
                <w:sz w:val="28"/>
                <w:szCs w:val="28"/>
              </w:rPr>
              <w:t>3</w:t>
            </w:r>
          </w:p>
        </w:tc>
      </w:tr>
      <w:tr w:rsidR="00115EF4" w:rsidTr="006C1DE3">
        <w:tc>
          <w:tcPr>
            <w:tcW w:w="675" w:type="dxa"/>
          </w:tcPr>
          <w:p w:rsidR="00115EF4" w:rsidRDefault="00115EF4" w:rsidP="006C1DE3">
            <w:pPr>
              <w:widowControl w:val="0"/>
              <w:jc w:val="center"/>
              <w:rPr>
                <w:rFonts w:ascii="Times New Roman" w:hAnsi="Times New Roman" w:cs="Times New Roman"/>
                <w:sz w:val="28"/>
                <w:szCs w:val="28"/>
              </w:rPr>
            </w:pPr>
            <w:r>
              <w:rPr>
                <w:rFonts w:ascii="Times New Roman" w:hAnsi="Times New Roman" w:cs="Times New Roman"/>
                <w:sz w:val="28"/>
                <w:szCs w:val="28"/>
              </w:rPr>
              <w:lastRenderedPageBreak/>
              <w:t>11</w:t>
            </w:r>
          </w:p>
        </w:tc>
        <w:tc>
          <w:tcPr>
            <w:tcW w:w="5245" w:type="dxa"/>
          </w:tcPr>
          <w:p w:rsidR="00115EF4" w:rsidRDefault="00115EF4" w:rsidP="006C1DE3">
            <w:pPr>
              <w:widowControl w:val="0"/>
              <w:rPr>
                <w:rFonts w:ascii="Times New Roman" w:hAnsi="Times New Roman" w:cs="Times New Roman"/>
                <w:sz w:val="28"/>
                <w:szCs w:val="28"/>
              </w:rPr>
            </w:pPr>
            <w:r>
              <w:rPr>
                <w:rFonts w:ascii="Times New Roman" w:hAnsi="Times New Roman" w:cs="Times New Roman"/>
                <w:sz w:val="28"/>
                <w:szCs w:val="28"/>
              </w:rPr>
              <w:t>Протектор для волейбольных стоек</w:t>
            </w:r>
          </w:p>
        </w:tc>
        <w:tc>
          <w:tcPr>
            <w:tcW w:w="2268" w:type="dxa"/>
          </w:tcPr>
          <w:p w:rsidR="00115EF4" w:rsidRPr="007E328A" w:rsidRDefault="00115EF4" w:rsidP="006C1DE3">
            <w:pPr>
              <w:jc w:val="center"/>
              <w:rPr>
                <w:rFonts w:ascii="Times New Roman" w:hAnsi="Times New Roman" w:cs="Times New Roman"/>
                <w:sz w:val="28"/>
                <w:szCs w:val="28"/>
              </w:rPr>
            </w:pPr>
            <w:r>
              <w:rPr>
                <w:rFonts w:ascii="Times New Roman" w:hAnsi="Times New Roman" w:cs="Times New Roman"/>
                <w:sz w:val="28"/>
                <w:szCs w:val="28"/>
              </w:rPr>
              <w:t>штук</w:t>
            </w:r>
          </w:p>
        </w:tc>
        <w:tc>
          <w:tcPr>
            <w:tcW w:w="1617" w:type="dxa"/>
          </w:tcPr>
          <w:p w:rsidR="00115EF4" w:rsidRDefault="00115EF4" w:rsidP="006C1DE3">
            <w:pPr>
              <w:widowControl w:val="0"/>
              <w:jc w:val="center"/>
              <w:rPr>
                <w:rFonts w:ascii="Times New Roman" w:hAnsi="Times New Roman" w:cs="Times New Roman"/>
                <w:sz w:val="28"/>
                <w:szCs w:val="28"/>
              </w:rPr>
            </w:pPr>
            <w:r>
              <w:rPr>
                <w:rFonts w:ascii="Times New Roman" w:hAnsi="Times New Roman" w:cs="Times New Roman"/>
                <w:sz w:val="28"/>
                <w:szCs w:val="28"/>
              </w:rPr>
              <w:t>2</w:t>
            </w:r>
          </w:p>
        </w:tc>
      </w:tr>
      <w:tr w:rsidR="00115EF4" w:rsidTr="006C1DE3">
        <w:tc>
          <w:tcPr>
            <w:tcW w:w="675" w:type="dxa"/>
          </w:tcPr>
          <w:p w:rsidR="00115EF4" w:rsidRDefault="00115EF4" w:rsidP="006C1DE3">
            <w:pPr>
              <w:widowControl w:val="0"/>
              <w:jc w:val="center"/>
              <w:rPr>
                <w:rFonts w:ascii="Times New Roman" w:hAnsi="Times New Roman" w:cs="Times New Roman"/>
                <w:sz w:val="28"/>
                <w:szCs w:val="28"/>
              </w:rPr>
            </w:pPr>
            <w:r>
              <w:rPr>
                <w:rFonts w:ascii="Times New Roman" w:hAnsi="Times New Roman" w:cs="Times New Roman"/>
                <w:sz w:val="28"/>
                <w:szCs w:val="28"/>
              </w:rPr>
              <w:t>12</w:t>
            </w:r>
          </w:p>
        </w:tc>
        <w:tc>
          <w:tcPr>
            <w:tcW w:w="5245" w:type="dxa"/>
          </w:tcPr>
          <w:p w:rsidR="00115EF4" w:rsidRDefault="00115EF4" w:rsidP="006C1DE3">
            <w:pPr>
              <w:widowControl w:val="0"/>
              <w:rPr>
                <w:rFonts w:ascii="Times New Roman" w:hAnsi="Times New Roman" w:cs="Times New Roman"/>
                <w:sz w:val="28"/>
                <w:szCs w:val="28"/>
              </w:rPr>
            </w:pPr>
            <w:r>
              <w:rPr>
                <w:rFonts w:ascii="Times New Roman" w:hAnsi="Times New Roman" w:cs="Times New Roman"/>
                <w:sz w:val="28"/>
                <w:szCs w:val="28"/>
              </w:rPr>
              <w:t>Секундомер</w:t>
            </w:r>
          </w:p>
        </w:tc>
        <w:tc>
          <w:tcPr>
            <w:tcW w:w="2268" w:type="dxa"/>
          </w:tcPr>
          <w:p w:rsidR="00115EF4" w:rsidRPr="007E328A" w:rsidRDefault="00115EF4" w:rsidP="006C1DE3">
            <w:pPr>
              <w:jc w:val="center"/>
              <w:rPr>
                <w:rFonts w:ascii="Times New Roman" w:hAnsi="Times New Roman" w:cs="Times New Roman"/>
                <w:sz w:val="28"/>
                <w:szCs w:val="28"/>
              </w:rPr>
            </w:pPr>
            <w:r>
              <w:rPr>
                <w:rFonts w:ascii="Times New Roman" w:hAnsi="Times New Roman" w:cs="Times New Roman"/>
                <w:sz w:val="28"/>
                <w:szCs w:val="28"/>
              </w:rPr>
              <w:t>штук</w:t>
            </w:r>
          </w:p>
        </w:tc>
        <w:tc>
          <w:tcPr>
            <w:tcW w:w="1617" w:type="dxa"/>
          </w:tcPr>
          <w:p w:rsidR="00115EF4" w:rsidRDefault="00115EF4" w:rsidP="006C1DE3">
            <w:pPr>
              <w:widowControl w:val="0"/>
              <w:jc w:val="center"/>
              <w:rPr>
                <w:rFonts w:ascii="Times New Roman" w:hAnsi="Times New Roman" w:cs="Times New Roman"/>
                <w:sz w:val="28"/>
                <w:szCs w:val="28"/>
              </w:rPr>
            </w:pPr>
            <w:r>
              <w:rPr>
                <w:rFonts w:ascii="Times New Roman" w:hAnsi="Times New Roman" w:cs="Times New Roman"/>
                <w:sz w:val="28"/>
                <w:szCs w:val="28"/>
              </w:rPr>
              <w:t>1</w:t>
            </w:r>
          </w:p>
        </w:tc>
      </w:tr>
      <w:tr w:rsidR="00115EF4" w:rsidTr="006C1DE3">
        <w:tc>
          <w:tcPr>
            <w:tcW w:w="675" w:type="dxa"/>
          </w:tcPr>
          <w:p w:rsidR="00115EF4" w:rsidRDefault="00115EF4" w:rsidP="006C1DE3">
            <w:pPr>
              <w:widowControl w:val="0"/>
              <w:jc w:val="center"/>
              <w:rPr>
                <w:rFonts w:ascii="Times New Roman" w:hAnsi="Times New Roman" w:cs="Times New Roman"/>
                <w:sz w:val="28"/>
                <w:szCs w:val="28"/>
              </w:rPr>
            </w:pPr>
            <w:r>
              <w:rPr>
                <w:rFonts w:ascii="Times New Roman" w:hAnsi="Times New Roman" w:cs="Times New Roman"/>
                <w:sz w:val="28"/>
                <w:szCs w:val="28"/>
              </w:rPr>
              <w:t>13</w:t>
            </w:r>
          </w:p>
        </w:tc>
        <w:tc>
          <w:tcPr>
            <w:tcW w:w="5245" w:type="dxa"/>
          </w:tcPr>
          <w:p w:rsidR="00115EF4" w:rsidRDefault="00115EF4" w:rsidP="006C1DE3">
            <w:pPr>
              <w:widowControl w:val="0"/>
              <w:rPr>
                <w:rFonts w:ascii="Times New Roman" w:hAnsi="Times New Roman" w:cs="Times New Roman"/>
                <w:sz w:val="28"/>
                <w:szCs w:val="28"/>
              </w:rPr>
            </w:pPr>
            <w:r>
              <w:rPr>
                <w:rFonts w:ascii="Times New Roman" w:hAnsi="Times New Roman" w:cs="Times New Roman"/>
                <w:sz w:val="28"/>
                <w:szCs w:val="28"/>
              </w:rPr>
              <w:t>Сетка волейбольная с антеннами</w:t>
            </w:r>
          </w:p>
        </w:tc>
        <w:tc>
          <w:tcPr>
            <w:tcW w:w="2268" w:type="dxa"/>
          </w:tcPr>
          <w:p w:rsidR="00115EF4" w:rsidRPr="007E328A" w:rsidRDefault="00115EF4" w:rsidP="006C1DE3">
            <w:pPr>
              <w:jc w:val="center"/>
              <w:rPr>
                <w:rFonts w:ascii="Times New Roman" w:hAnsi="Times New Roman" w:cs="Times New Roman"/>
                <w:sz w:val="28"/>
                <w:szCs w:val="28"/>
              </w:rPr>
            </w:pPr>
            <w:r>
              <w:rPr>
                <w:rFonts w:ascii="Times New Roman" w:hAnsi="Times New Roman" w:cs="Times New Roman"/>
                <w:sz w:val="28"/>
                <w:szCs w:val="28"/>
              </w:rPr>
              <w:t>комплект</w:t>
            </w:r>
          </w:p>
        </w:tc>
        <w:tc>
          <w:tcPr>
            <w:tcW w:w="1617" w:type="dxa"/>
          </w:tcPr>
          <w:p w:rsidR="00115EF4" w:rsidRDefault="00115EF4" w:rsidP="006C1DE3">
            <w:pPr>
              <w:widowControl w:val="0"/>
              <w:jc w:val="center"/>
              <w:rPr>
                <w:rFonts w:ascii="Times New Roman" w:hAnsi="Times New Roman" w:cs="Times New Roman"/>
                <w:sz w:val="28"/>
                <w:szCs w:val="28"/>
              </w:rPr>
            </w:pPr>
            <w:r>
              <w:rPr>
                <w:rFonts w:ascii="Times New Roman" w:hAnsi="Times New Roman" w:cs="Times New Roman"/>
                <w:sz w:val="28"/>
                <w:szCs w:val="28"/>
              </w:rPr>
              <w:t>2</w:t>
            </w:r>
          </w:p>
        </w:tc>
      </w:tr>
      <w:tr w:rsidR="00115EF4" w:rsidTr="006C1DE3">
        <w:tc>
          <w:tcPr>
            <w:tcW w:w="675" w:type="dxa"/>
          </w:tcPr>
          <w:p w:rsidR="00115EF4" w:rsidRDefault="00115EF4" w:rsidP="006C1DE3">
            <w:pPr>
              <w:widowControl w:val="0"/>
              <w:jc w:val="center"/>
              <w:rPr>
                <w:rFonts w:ascii="Times New Roman" w:hAnsi="Times New Roman" w:cs="Times New Roman"/>
                <w:sz w:val="28"/>
                <w:szCs w:val="28"/>
              </w:rPr>
            </w:pPr>
            <w:r>
              <w:rPr>
                <w:rFonts w:ascii="Times New Roman" w:hAnsi="Times New Roman" w:cs="Times New Roman"/>
                <w:sz w:val="28"/>
                <w:szCs w:val="28"/>
              </w:rPr>
              <w:t>14</w:t>
            </w:r>
          </w:p>
        </w:tc>
        <w:tc>
          <w:tcPr>
            <w:tcW w:w="5245" w:type="dxa"/>
          </w:tcPr>
          <w:p w:rsidR="00115EF4" w:rsidRDefault="00115EF4" w:rsidP="006C1DE3">
            <w:pPr>
              <w:widowControl w:val="0"/>
              <w:rPr>
                <w:rFonts w:ascii="Times New Roman" w:hAnsi="Times New Roman" w:cs="Times New Roman"/>
                <w:sz w:val="28"/>
                <w:szCs w:val="28"/>
              </w:rPr>
            </w:pPr>
            <w:r>
              <w:rPr>
                <w:rFonts w:ascii="Times New Roman" w:hAnsi="Times New Roman" w:cs="Times New Roman"/>
                <w:sz w:val="28"/>
                <w:szCs w:val="28"/>
              </w:rPr>
              <w:t>Скакалка гимнастическая</w:t>
            </w:r>
          </w:p>
        </w:tc>
        <w:tc>
          <w:tcPr>
            <w:tcW w:w="2268" w:type="dxa"/>
          </w:tcPr>
          <w:p w:rsidR="00115EF4" w:rsidRPr="007E328A" w:rsidRDefault="00115EF4" w:rsidP="006C1DE3">
            <w:pPr>
              <w:jc w:val="center"/>
              <w:rPr>
                <w:rFonts w:ascii="Times New Roman" w:hAnsi="Times New Roman" w:cs="Times New Roman"/>
                <w:sz w:val="28"/>
                <w:szCs w:val="28"/>
              </w:rPr>
            </w:pPr>
            <w:r>
              <w:rPr>
                <w:rFonts w:ascii="Times New Roman" w:hAnsi="Times New Roman" w:cs="Times New Roman"/>
                <w:sz w:val="28"/>
                <w:szCs w:val="28"/>
              </w:rPr>
              <w:t>штук</w:t>
            </w:r>
          </w:p>
        </w:tc>
        <w:tc>
          <w:tcPr>
            <w:tcW w:w="1617" w:type="dxa"/>
          </w:tcPr>
          <w:p w:rsidR="00115EF4" w:rsidRDefault="00115EF4" w:rsidP="006C1DE3">
            <w:pPr>
              <w:widowControl w:val="0"/>
              <w:jc w:val="center"/>
              <w:rPr>
                <w:rFonts w:ascii="Times New Roman" w:hAnsi="Times New Roman" w:cs="Times New Roman"/>
                <w:sz w:val="28"/>
                <w:szCs w:val="28"/>
              </w:rPr>
            </w:pPr>
            <w:r>
              <w:rPr>
                <w:rFonts w:ascii="Times New Roman" w:hAnsi="Times New Roman" w:cs="Times New Roman"/>
                <w:sz w:val="28"/>
                <w:szCs w:val="28"/>
              </w:rPr>
              <w:t>14</w:t>
            </w:r>
          </w:p>
        </w:tc>
      </w:tr>
      <w:tr w:rsidR="00115EF4" w:rsidTr="006C1DE3">
        <w:tc>
          <w:tcPr>
            <w:tcW w:w="675" w:type="dxa"/>
          </w:tcPr>
          <w:p w:rsidR="00115EF4" w:rsidRDefault="00115EF4" w:rsidP="006C1DE3">
            <w:pPr>
              <w:widowControl w:val="0"/>
              <w:jc w:val="center"/>
              <w:rPr>
                <w:rFonts w:ascii="Times New Roman" w:hAnsi="Times New Roman" w:cs="Times New Roman"/>
                <w:sz w:val="28"/>
                <w:szCs w:val="28"/>
              </w:rPr>
            </w:pPr>
            <w:r>
              <w:rPr>
                <w:rFonts w:ascii="Times New Roman" w:hAnsi="Times New Roman" w:cs="Times New Roman"/>
                <w:sz w:val="28"/>
                <w:szCs w:val="28"/>
              </w:rPr>
              <w:t>15</w:t>
            </w:r>
          </w:p>
        </w:tc>
        <w:tc>
          <w:tcPr>
            <w:tcW w:w="5245" w:type="dxa"/>
          </w:tcPr>
          <w:p w:rsidR="00115EF4" w:rsidRDefault="00115EF4" w:rsidP="006C1DE3">
            <w:pPr>
              <w:widowControl w:val="0"/>
              <w:rPr>
                <w:rFonts w:ascii="Times New Roman" w:hAnsi="Times New Roman" w:cs="Times New Roman"/>
                <w:sz w:val="28"/>
                <w:szCs w:val="28"/>
              </w:rPr>
            </w:pPr>
            <w:r>
              <w:rPr>
                <w:rFonts w:ascii="Times New Roman" w:hAnsi="Times New Roman" w:cs="Times New Roman"/>
                <w:sz w:val="28"/>
                <w:szCs w:val="28"/>
              </w:rPr>
              <w:t>Скамейка гимнастическая</w:t>
            </w:r>
          </w:p>
        </w:tc>
        <w:tc>
          <w:tcPr>
            <w:tcW w:w="2268" w:type="dxa"/>
          </w:tcPr>
          <w:p w:rsidR="00115EF4" w:rsidRPr="007E328A" w:rsidRDefault="00115EF4" w:rsidP="006C1DE3">
            <w:pPr>
              <w:jc w:val="center"/>
              <w:rPr>
                <w:rFonts w:ascii="Times New Roman" w:hAnsi="Times New Roman" w:cs="Times New Roman"/>
                <w:sz w:val="28"/>
                <w:szCs w:val="28"/>
              </w:rPr>
            </w:pPr>
            <w:r>
              <w:rPr>
                <w:rFonts w:ascii="Times New Roman" w:hAnsi="Times New Roman" w:cs="Times New Roman"/>
                <w:sz w:val="28"/>
                <w:szCs w:val="28"/>
              </w:rPr>
              <w:t>штук</w:t>
            </w:r>
          </w:p>
        </w:tc>
        <w:tc>
          <w:tcPr>
            <w:tcW w:w="1617" w:type="dxa"/>
          </w:tcPr>
          <w:p w:rsidR="00115EF4" w:rsidRDefault="00115EF4" w:rsidP="006C1DE3">
            <w:pPr>
              <w:widowControl w:val="0"/>
              <w:jc w:val="center"/>
              <w:rPr>
                <w:rFonts w:ascii="Times New Roman" w:hAnsi="Times New Roman" w:cs="Times New Roman"/>
                <w:sz w:val="28"/>
                <w:szCs w:val="28"/>
              </w:rPr>
            </w:pPr>
            <w:r>
              <w:rPr>
                <w:rFonts w:ascii="Times New Roman" w:hAnsi="Times New Roman" w:cs="Times New Roman"/>
                <w:sz w:val="28"/>
                <w:szCs w:val="28"/>
              </w:rPr>
              <w:t>4</w:t>
            </w:r>
          </w:p>
        </w:tc>
      </w:tr>
      <w:tr w:rsidR="00115EF4" w:rsidTr="006C1DE3">
        <w:tc>
          <w:tcPr>
            <w:tcW w:w="675" w:type="dxa"/>
          </w:tcPr>
          <w:p w:rsidR="00115EF4" w:rsidRDefault="00115EF4" w:rsidP="006C1DE3">
            <w:pPr>
              <w:widowControl w:val="0"/>
              <w:jc w:val="center"/>
              <w:rPr>
                <w:rFonts w:ascii="Times New Roman" w:hAnsi="Times New Roman" w:cs="Times New Roman"/>
                <w:sz w:val="28"/>
                <w:szCs w:val="28"/>
              </w:rPr>
            </w:pPr>
            <w:r>
              <w:rPr>
                <w:rFonts w:ascii="Times New Roman" w:hAnsi="Times New Roman" w:cs="Times New Roman"/>
                <w:sz w:val="28"/>
                <w:szCs w:val="28"/>
              </w:rPr>
              <w:t>16</w:t>
            </w:r>
          </w:p>
        </w:tc>
        <w:tc>
          <w:tcPr>
            <w:tcW w:w="5245" w:type="dxa"/>
          </w:tcPr>
          <w:p w:rsidR="00115EF4" w:rsidRDefault="00115EF4" w:rsidP="006C1DE3">
            <w:pPr>
              <w:widowControl w:val="0"/>
              <w:rPr>
                <w:rFonts w:ascii="Times New Roman" w:hAnsi="Times New Roman" w:cs="Times New Roman"/>
                <w:sz w:val="28"/>
                <w:szCs w:val="28"/>
              </w:rPr>
            </w:pPr>
            <w:r>
              <w:rPr>
                <w:rFonts w:ascii="Times New Roman" w:hAnsi="Times New Roman" w:cs="Times New Roman"/>
                <w:sz w:val="28"/>
                <w:szCs w:val="28"/>
              </w:rPr>
              <w:t>Стойки</w:t>
            </w:r>
          </w:p>
        </w:tc>
        <w:tc>
          <w:tcPr>
            <w:tcW w:w="2268" w:type="dxa"/>
          </w:tcPr>
          <w:p w:rsidR="00115EF4" w:rsidRPr="007E328A" w:rsidRDefault="00115EF4" w:rsidP="006C1DE3">
            <w:pPr>
              <w:jc w:val="center"/>
              <w:rPr>
                <w:rFonts w:ascii="Times New Roman" w:hAnsi="Times New Roman" w:cs="Times New Roman"/>
                <w:sz w:val="28"/>
                <w:szCs w:val="28"/>
              </w:rPr>
            </w:pPr>
            <w:r>
              <w:rPr>
                <w:rFonts w:ascii="Times New Roman" w:hAnsi="Times New Roman" w:cs="Times New Roman"/>
                <w:sz w:val="28"/>
                <w:szCs w:val="28"/>
              </w:rPr>
              <w:t>комплект</w:t>
            </w:r>
          </w:p>
        </w:tc>
        <w:tc>
          <w:tcPr>
            <w:tcW w:w="1617" w:type="dxa"/>
          </w:tcPr>
          <w:p w:rsidR="00115EF4" w:rsidRDefault="00115EF4" w:rsidP="006C1DE3">
            <w:pPr>
              <w:widowControl w:val="0"/>
              <w:jc w:val="center"/>
              <w:rPr>
                <w:rFonts w:ascii="Times New Roman" w:hAnsi="Times New Roman" w:cs="Times New Roman"/>
                <w:sz w:val="28"/>
                <w:szCs w:val="28"/>
              </w:rPr>
            </w:pPr>
            <w:r>
              <w:rPr>
                <w:rFonts w:ascii="Times New Roman" w:hAnsi="Times New Roman" w:cs="Times New Roman"/>
                <w:sz w:val="28"/>
                <w:szCs w:val="28"/>
              </w:rPr>
              <w:t>1</w:t>
            </w:r>
          </w:p>
        </w:tc>
      </w:tr>
      <w:tr w:rsidR="00115EF4" w:rsidTr="006C1DE3">
        <w:tc>
          <w:tcPr>
            <w:tcW w:w="675" w:type="dxa"/>
          </w:tcPr>
          <w:p w:rsidR="00115EF4" w:rsidRDefault="00115EF4" w:rsidP="006C1DE3">
            <w:pPr>
              <w:widowControl w:val="0"/>
              <w:jc w:val="center"/>
              <w:rPr>
                <w:rFonts w:ascii="Times New Roman" w:hAnsi="Times New Roman" w:cs="Times New Roman"/>
                <w:sz w:val="28"/>
                <w:szCs w:val="28"/>
              </w:rPr>
            </w:pPr>
            <w:r>
              <w:rPr>
                <w:rFonts w:ascii="Times New Roman" w:hAnsi="Times New Roman" w:cs="Times New Roman"/>
                <w:sz w:val="28"/>
                <w:szCs w:val="28"/>
              </w:rPr>
              <w:t>17</w:t>
            </w:r>
          </w:p>
        </w:tc>
        <w:tc>
          <w:tcPr>
            <w:tcW w:w="5245" w:type="dxa"/>
          </w:tcPr>
          <w:p w:rsidR="00115EF4" w:rsidRDefault="00115EF4" w:rsidP="006C1DE3">
            <w:pPr>
              <w:widowControl w:val="0"/>
              <w:rPr>
                <w:rFonts w:ascii="Times New Roman" w:hAnsi="Times New Roman" w:cs="Times New Roman"/>
                <w:sz w:val="28"/>
                <w:szCs w:val="28"/>
              </w:rPr>
            </w:pPr>
            <w:r>
              <w:rPr>
                <w:rFonts w:ascii="Times New Roman" w:hAnsi="Times New Roman" w:cs="Times New Roman"/>
                <w:sz w:val="28"/>
                <w:szCs w:val="28"/>
              </w:rPr>
              <w:t>Табло перекидное</w:t>
            </w:r>
          </w:p>
        </w:tc>
        <w:tc>
          <w:tcPr>
            <w:tcW w:w="2268" w:type="dxa"/>
          </w:tcPr>
          <w:p w:rsidR="00115EF4" w:rsidRPr="007E328A" w:rsidRDefault="00115EF4" w:rsidP="006C1DE3">
            <w:pPr>
              <w:jc w:val="center"/>
              <w:rPr>
                <w:rFonts w:ascii="Times New Roman" w:hAnsi="Times New Roman" w:cs="Times New Roman"/>
                <w:sz w:val="28"/>
                <w:szCs w:val="28"/>
              </w:rPr>
            </w:pPr>
            <w:r>
              <w:rPr>
                <w:rFonts w:ascii="Times New Roman" w:hAnsi="Times New Roman" w:cs="Times New Roman"/>
                <w:sz w:val="28"/>
                <w:szCs w:val="28"/>
              </w:rPr>
              <w:t>штук</w:t>
            </w:r>
          </w:p>
        </w:tc>
        <w:tc>
          <w:tcPr>
            <w:tcW w:w="1617" w:type="dxa"/>
          </w:tcPr>
          <w:p w:rsidR="00115EF4" w:rsidRDefault="00115EF4" w:rsidP="006C1DE3">
            <w:pPr>
              <w:widowControl w:val="0"/>
              <w:jc w:val="center"/>
              <w:rPr>
                <w:rFonts w:ascii="Times New Roman" w:hAnsi="Times New Roman" w:cs="Times New Roman"/>
                <w:sz w:val="28"/>
                <w:szCs w:val="28"/>
              </w:rPr>
            </w:pPr>
            <w:r>
              <w:rPr>
                <w:rFonts w:ascii="Times New Roman" w:hAnsi="Times New Roman" w:cs="Times New Roman"/>
                <w:sz w:val="28"/>
                <w:szCs w:val="28"/>
              </w:rPr>
              <w:t>1</w:t>
            </w:r>
          </w:p>
        </w:tc>
      </w:tr>
      <w:tr w:rsidR="00115EF4" w:rsidTr="006C1DE3">
        <w:tc>
          <w:tcPr>
            <w:tcW w:w="675" w:type="dxa"/>
          </w:tcPr>
          <w:p w:rsidR="00115EF4" w:rsidRDefault="00115EF4" w:rsidP="006C1DE3">
            <w:pPr>
              <w:widowControl w:val="0"/>
              <w:jc w:val="center"/>
              <w:rPr>
                <w:rFonts w:ascii="Times New Roman" w:hAnsi="Times New Roman" w:cs="Times New Roman"/>
                <w:sz w:val="28"/>
                <w:szCs w:val="28"/>
              </w:rPr>
            </w:pPr>
            <w:r>
              <w:rPr>
                <w:rFonts w:ascii="Times New Roman" w:hAnsi="Times New Roman" w:cs="Times New Roman"/>
                <w:sz w:val="28"/>
                <w:szCs w:val="28"/>
              </w:rPr>
              <w:t>18</w:t>
            </w:r>
          </w:p>
        </w:tc>
        <w:tc>
          <w:tcPr>
            <w:tcW w:w="5245" w:type="dxa"/>
          </w:tcPr>
          <w:p w:rsidR="00115EF4" w:rsidRDefault="00115EF4" w:rsidP="006C1DE3">
            <w:pPr>
              <w:widowControl w:val="0"/>
              <w:tabs>
                <w:tab w:val="center" w:pos="2443"/>
              </w:tabs>
              <w:rPr>
                <w:rFonts w:ascii="Times New Roman" w:hAnsi="Times New Roman" w:cs="Times New Roman"/>
                <w:sz w:val="28"/>
                <w:szCs w:val="28"/>
              </w:rPr>
            </w:pPr>
            <w:r>
              <w:rPr>
                <w:rFonts w:ascii="Times New Roman" w:hAnsi="Times New Roman" w:cs="Times New Roman"/>
                <w:sz w:val="28"/>
                <w:szCs w:val="28"/>
              </w:rPr>
              <w:t>Эспандер</w:t>
            </w:r>
            <w:r>
              <w:rPr>
                <w:rFonts w:ascii="Times New Roman" w:hAnsi="Times New Roman" w:cs="Times New Roman"/>
                <w:sz w:val="28"/>
                <w:szCs w:val="28"/>
              </w:rPr>
              <w:tab/>
              <w:t xml:space="preserve"> резиновый ленточный</w:t>
            </w:r>
          </w:p>
        </w:tc>
        <w:tc>
          <w:tcPr>
            <w:tcW w:w="2268" w:type="dxa"/>
          </w:tcPr>
          <w:p w:rsidR="00115EF4" w:rsidRPr="007E328A" w:rsidRDefault="00115EF4" w:rsidP="006C1DE3">
            <w:pPr>
              <w:jc w:val="center"/>
              <w:rPr>
                <w:rFonts w:ascii="Times New Roman" w:hAnsi="Times New Roman" w:cs="Times New Roman"/>
                <w:sz w:val="28"/>
                <w:szCs w:val="28"/>
              </w:rPr>
            </w:pPr>
            <w:r>
              <w:rPr>
                <w:rFonts w:ascii="Times New Roman" w:hAnsi="Times New Roman" w:cs="Times New Roman"/>
                <w:sz w:val="28"/>
                <w:szCs w:val="28"/>
              </w:rPr>
              <w:t>штук</w:t>
            </w:r>
          </w:p>
        </w:tc>
        <w:tc>
          <w:tcPr>
            <w:tcW w:w="1617" w:type="dxa"/>
          </w:tcPr>
          <w:p w:rsidR="00115EF4" w:rsidRDefault="00115EF4" w:rsidP="006C1DE3">
            <w:pPr>
              <w:widowControl w:val="0"/>
              <w:jc w:val="center"/>
              <w:rPr>
                <w:rFonts w:ascii="Times New Roman" w:hAnsi="Times New Roman" w:cs="Times New Roman"/>
                <w:sz w:val="28"/>
                <w:szCs w:val="28"/>
              </w:rPr>
            </w:pPr>
            <w:r>
              <w:rPr>
                <w:rFonts w:ascii="Times New Roman" w:hAnsi="Times New Roman" w:cs="Times New Roman"/>
                <w:sz w:val="28"/>
                <w:szCs w:val="28"/>
              </w:rPr>
              <w:t>14</w:t>
            </w:r>
          </w:p>
        </w:tc>
      </w:tr>
    </w:tbl>
    <w:p w:rsidR="00115EF4" w:rsidRPr="00CC68E8" w:rsidRDefault="00115EF4" w:rsidP="00115EF4">
      <w:pPr>
        <w:widowControl w:val="0"/>
        <w:spacing w:after="0" w:line="240" w:lineRule="auto"/>
        <w:rPr>
          <w:rFonts w:ascii="Times New Roman" w:hAnsi="Times New Roman" w:cs="Times New Roman"/>
          <w:b/>
          <w:sz w:val="28"/>
          <w:szCs w:val="28"/>
        </w:rPr>
      </w:pPr>
    </w:p>
    <w:p w:rsidR="00115EF4" w:rsidRDefault="00115EF4" w:rsidP="00115EF4">
      <w:pPr>
        <w:widowControl w:val="0"/>
        <w:spacing w:after="0" w:line="240" w:lineRule="auto"/>
        <w:jc w:val="center"/>
        <w:rPr>
          <w:rFonts w:ascii="Times New Roman" w:hAnsi="Times New Roman" w:cs="Times New Roman"/>
          <w:b/>
          <w:sz w:val="28"/>
          <w:szCs w:val="28"/>
        </w:rPr>
      </w:pPr>
    </w:p>
    <w:p w:rsidR="00FB78AD" w:rsidRPr="00D84F69" w:rsidRDefault="00FB78AD" w:rsidP="00FB78AD">
      <w:pPr>
        <w:widowControl w:val="0"/>
        <w:spacing w:after="0" w:line="240" w:lineRule="auto"/>
        <w:jc w:val="center"/>
        <w:rPr>
          <w:rFonts w:ascii="Times New Roman" w:hAnsi="Times New Roman" w:cs="Times New Roman"/>
          <w:b/>
          <w:sz w:val="28"/>
          <w:szCs w:val="28"/>
        </w:rPr>
      </w:pPr>
      <w:r w:rsidRPr="00D84F69">
        <w:rPr>
          <w:rFonts w:ascii="Times New Roman" w:hAnsi="Times New Roman" w:cs="Times New Roman"/>
          <w:b/>
          <w:sz w:val="28"/>
          <w:szCs w:val="28"/>
        </w:rPr>
        <w:t>Обеспечение спортивной экипировкой</w:t>
      </w:r>
    </w:p>
    <w:p w:rsidR="00FB78AD" w:rsidRDefault="00FB78AD" w:rsidP="00FB78AD">
      <w:pPr>
        <w:widowControl w:val="0"/>
        <w:spacing w:after="0" w:line="240" w:lineRule="auto"/>
        <w:jc w:val="center"/>
        <w:rPr>
          <w:rFonts w:ascii="Times New Roman" w:hAnsi="Times New Roman" w:cs="Times New Roman"/>
          <w:b/>
          <w:sz w:val="28"/>
          <w:szCs w:val="28"/>
        </w:rPr>
      </w:pPr>
      <w:r w:rsidRPr="00D84F69">
        <w:rPr>
          <w:rFonts w:ascii="Times New Roman" w:hAnsi="Times New Roman" w:cs="Times New Roman"/>
          <w:b/>
          <w:sz w:val="28"/>
          <w:szCs w:val="28"/>
        </w:rPr>
        <w:t>(приложение № 11 к ФССП)</w:t>
      </w:r>
    </w:p>
    <w:p w:rsidR="00FB78AD" w:rsidRDefault="00FB78AD" w:rsidP="00FB78AD">
      <w:pPr>
        <w:widowControl w:val="0"/>
        <w:spacing w:after="0" w:line="240" w:lineRule="auto"/>
        <w:jc w:val="center"/>
        <w:rPr>
          <w:rFonts w:ascii="Times New Roman" w:hAnsi="Times New Roman" w:cs="Times New Roman"/>
          <w:b/>
          <w:sz w:val="28"/>
          <w:szCs w:val="28"/>
        </w:rPr>
      </w:pPr>
    </w:p>
    <w:tbl>
      <w:tblPr>
        <w:tblStyle w:val="a5"/>
        <w:tblW w:w="9749" w:type="dxa"/>
        <w:tblLayout w:type="fixed"/>
        <w:tblLook w:val="04A0"/>
      </w:tblPr>
      <w:tblGrid>
        <w:gridCol w:w="617"/>
        <w:gridCol w:w="1618"/>
        <w:gridCol w:w="1276"/>
        <w:gridCol w:w="1417"/>
        <w:gridCol w:w="992"/>
        <w:gridCol w:w="1559"/>
        <w:gridCol w:w="1176"/>
        <w:gridCol w:w="1094"/>
      </w:tblGrid>
      <w:tr w:rsidR="00FB78AD" w:rsidTr="006C1DE3">
        <w:tc>
          <w:tcPr>
            <w:tcW w:w="9749" w:type="dxa"/>
            <w:gridSpan w:val="8"/>
          </w:tcPr>
          <w:p w:rsidR="00FB78AD" w:rsidRDefault="00FB78AD" w:rsidP="006C1DE3">
            <w:pPr>
              <w:widowControl w:val="0"/>
              <w:jc w:val="center"/>
              <w:rPr>
                <w:rFonts w:ascii="Times New Roman" w:hAnsi="Times New Roman" w:cs="Times New Roman"/>
                <w:b/>
                <w:sz w:val="28"/>
                <w:szCs w:val="28"/>
              </w:rPr>
            </w:pPr>
            <w:r>
              <w:rPr>
                <w:rFonts w:ascii="Times New Roman" w:hAnsi="Times New Roman" w:cs="Times New Roman"/>
                <w:b/>
                <w:sz w:val="28"/>
                <w:szCs w:val="28"/>
              </w:rPr>
              <w:t>Спортивная экипировка, передаваемая в индивидуальное пользование</w:t>
            </w:r>
          </w:p>
        </w:tc>
      </w:tr>
      <w:tr w:rsidR="00FB78AD" w:rsidTr="006C1DE3">
        <w:tc>
          <w:tcPr>
            <w:tcW w:w="617" w:type="dxa"/>
            <w:vMerge w:val="restart"/>
          </w:tcPr>
          <w:p w:rsidR="00FB78AD" w:rsidRDefault="00FB78AD" w:rsidP="006C1DE3">
            <w:pPr>
              <w:widowControl w:val="0"/>
              <w:jc w:val="center"/>
              <w:rPr>
                <w:rFonts w:ascii="Times New Roman" w:hAnsi="Times New Roman" w:cs="Times New Roman"/>
                <w:b/>
                <w:sz w:val="28"/>
                <w:szCs w:val="28"/>
              </w:rPr>
            </w:pPr>
            <w:r>
              <w:rPr>
                <w:rFonts w:ascii="Times New Roman" w:hAnsi="Times New Roman" w:cs="Times New Roman"/>
                <w:b/>
                <w:sz w:val="28"/>
                <w:szCs w:val="28"/>
              </w:rPr>
              <w:t xml:space="preserve">№ </w:t>
            </w:r>
            <w:proofErr w:type="spellStart"/>
            <w:proofErr w:type="gramStart"/>
            <w:r>
              <w:rPr>
                <w:rFonts w:ascii="Times New Roman" w:hAnsi="Times New Roman" w:cs="Times New Roman"/>
                <w:b/>
                <w:sz w:val="28"/>
                <w:szCs w:val="28"/>
              </w:rPr>
              <w:t>п</w:t>
            </w:r>
            <w:proofErr w:type="spellEnd"/>
            <w:proofErr w:type="gramEnd"/>
            <w:r>
              <w:rPr>
                <w:rFonts w:ascii="Times New Roman" w:hAnsi="Times New Roman" w:cs="Times New Roman"/>
                <w:b/>
                <w:sz w:val="28"/>
                <w:szCs w:val="28"/>
              </w:rPr>
              <w:t>/</w:t>
            </w:r>
            <w:proofErr w:type="spellStart"/>
            <w:r>
              <w:rPr>
                <w:rFonts w:ascii="Times New Roman" w:hAnsi="Times New Roman" w:cs="Times New Roman"/>
                <w:b/>
                <w:sz w:val="28"/>
                <w:szCs w:val="28"/>
              </w:rPr>
              <w:t>п</w:t>
            </w:r>
            <w:proofErr w:type="spellEnd"/>
          </w:p>
        </w:tc>
        <w:tc>
          <w:tcPr>
            <w:tcW w:w="1618" w:type="dxa"/>
            <w:vMerge w:val="restart"/>
          </w:tcPr>
          <w:p w:rsidR="00FB78AD" w:rsidRDefault="00FB78AD" w:rsidP="006C1DE3">
            <w:pPr>
              <w:widowControl w:val="0"/>
              <w:jc w:val="center"/>
              <w:rPr>
                <w:rFonts w:ascii="Times New Roman" w:hAnsi="Times New Roman" w:cs="Times New Roman"/>
                <w:b/>
                <w:sz w:val="28"/>
                <w:szCs w:val="28"/>
              </w:rPr>
            </w:pPr>
            <w:r>
              <w:rPr>
                <w:rFonts w:ascii="Times New Roman" w:hAnsi="Times New Roman" w:cs="Times New Roman"/>
                <w:b/>
                <w:sz w:val="28"/>
                <w:szCs w:val="28"/>
              </w:rPr>
              <w:t>Наименование</w:t>
            </w:r>
          </w:p>
        </w:tc>
        <w:tc>
          <w:tcPr>
            <w:tcW w:w="1276" w:type="dxa"/>
            <w:vMerge w:val="restart"/>
          </w:tcPr>
          <w:p w:rsidR="00FB78AD" w:rsidRDefault="00FB78AD" w:rsidP="006C1DE3">
            <w:pPr>
              <w:widowControl w:val="0"/>
              <w:jc w:val="center"/>
              <w:rPr>
                <w:rFonts w:ascii="Times New Roman" w:hAnsi="Times New Roman" w:cs="Times New Roman"/>
                <w:b/>
                <w:sz w:val="28"/>
                <w:szCs w:val="28"/>
              </w:rPr>
            </w:pPr>
            <w:r>
              <w:rPr>
                <w:rFonts w:ascii="Times New Roman" w:hAnsi="Times New Roman" w:cs="Times New Roman"/>
                <w:b/>
                <w:sz w:val="28"/>
                <w:szCs w:val="28"/>
              </w:rPr>
              <w:t>Единица измерения</w:t>
            </w:r>
          </w:p>
        </w:tc>
        <w:tc>
          <w:tcPr>
            <w:tcW w:w="1417" w:type="dxa"/>
            <w:vMerge w:val="restart"/>
          </w:tcPr>
          <w:p w:rsidR="00FB78AD" w:rsidRDefault="00FB78AD" w:rsidP="006C1DE3">
            <w:pPr>
              <w:widowControl w:val="0"/>
              <w:jc w:val="center"/>
              <w:rPr>
                <w:rFonts w:ascii="Times New Roman" w:hAnsi="Times New Roman" w:cs="Times New Roman"/>
                <w:b/>
                <w:sz w:val="28"/>
                <w:szCs w:val="28"/>
              </w:rPr>
            </w:pPr>
            <w:r>
              <w:rPr>
                <w:rFonts w:ascii="Times New Roman" w:hAnsi="Times New Roman" w:cs="Times New Roman"/>
                <w:b/>
                <w:sz w:val="28"/>
                <w:szCs w:val="28"/>
              </w:rPr>
              <w:t>Расчётная единица</w:t>
            </w:r>
          </w:p>
        </w:tc>
        <w:tc>
          <w:tcPr>
            <w:tcW w:w="4821" w:type="dxa"/>
            <w:gridSpan w:val="4"/>
          </w:tcPr>
          <w:p w:rsidR="00FB78AD" w:rsidRDefault="00FB78AD" w:rsidP="006C1DE3">
            <w:pPr>
              <w:widowControl w:val="0"/>
              <w:jc w:val="center"/>
              <w:rPr>
                <w:rFonts w:ascii="Times New Roman" w:hAnsi="Times New Roman" w:cs="Times New Roman"/>
                <w:b/>
                <w:sz w:val="28"/>
                <w:szCs w:val="28"/>
              </w:rPr>
            </w:pPr>
            <w:r>
              <w:rPr>
                <w:rFonts w:ascii="Times New Roman" w:hAnsi="Times New Roman" w:cs="Times New Roman"/>
                <w:b/>
                <w:sz w:val="28"/>
                <w:szCs w:val="28"/>
              </w:rPr>
              <w:t>Этапы спортивной подготовки</w:t>
            </w:r>
          </w:p>
        </w:tc>
      </w:tr>
      <w:tr w:rsidR="00FB78AD" w:rsidTr="006C1DE3">
        <w:tc>
          <w:tcPr>
            <w:tcW w:w="617" w:type="dxa"/>
            <w:vMerge/>
          </w:tcPr>
          <w:p w:rsidR="00FB78AD" w:rsidRDefault="00FB78AD" w:rsidP="006C1DE3">
            <w:pPr>
              <w:widowControl w:val="0"/>
              <w:jc w:val="center"/>
              <w:rPr>
                <w:rFonts w:ascii="Times New Roman" w:hAnsi="Times New Roman" w:cs="Times New Roman"/>
                <w:b/>
                <w:sz w:val="28"/>
                <w:szCs w:val="28"/>
              </w:rPr>
            </w:pPr>
          </w:p>
        </w:tc>
        <w:tc>
          <w:tcPr>
            <w:tcW w:w="1618" w:type="dxa"/>
            <w:vMerge/>
          </w:tcPr>
          <w:p w:rsidR="00FB78AD" w:rsidRDefault="00FB78AD" w:rsidP="006C1DE3">
            <w:pPr>
              <w:widowControl w:val="0"/>
              <w:jc w:val="center"/>
              <w:rPr>
                <w:rFonts w:ascii="Times New Roman" w:hAnsi="Times New Roman" w:cs="Times New Roman"/>
                <w:b/>
                <w:sz w:val="28"/>
                <w:szCs w:val="28"/>
              </w:rPr>
            </w:pPr>
          </w:p>
        </w:tc>
        <w:tc>
          <w:tcPr>
            <w:tcW w:w="1276" w:type="dxa"/>
            <w:vMerge/>
          </w:tcPr>
          <w:p w:rsidR="00FB78AD" w:rsidRDefault="00FB78AD" w:rsidP="006C1DE3">
            <w:pPr>
              <w:widowControl w:val="0"/>
              <w:jc w:val="center"/>
              <w:rPr>
                <w:rFonts w:ascii="Times New Roman" w:hAnsi="Times New Roman" w:cs="Times New Roman"/>
                <w:b/>
                <w:sz w:val="28"/>
                <w:szCs w:val="28"/>
              </w:rPr>
            </w:pPr>
          </w:p>
        </w:tc>
        <w:tc>
          <w:tcPr>
            <w:tcW w:w="1417" w:type="dxa"/>
            <w:vMerge/>
          </w:tcPr>
          <w:p w:rsidR="00FB78AD" w:rsidRDefault="00FB78AD" w:rsidP="006C1DE3">
            <w:pPr>
              <w:widowControl w:val="0"/>
              <w:jc w:val="center"/>
              <w:rPr>
                <w:rFonts w:ascii="Times New Roman" w:hAnsi="Times New Roman" w:cs="Times New Roman"/>
                <w:b/>
                <w:sz w:val="28"/>
                <w:szCs w:val="28"/>
              </w:rPr>
            </w:pPr>
          </w:p>
        </w:tc>
        <w:tc>
          <w:tcPr>
            <w:tcW w:w="2551" w:type="dxa"/>
            <w:gridSpan w:val="2"/>
          </w:tcPr>
          <w:p w:rsidR="00FB78AD" w:rsidRDefault="00FB78AD" w:rsidP="006C1DE3">
            <w:pPr>
              <w:widowControl w:val="0"/>
              <w:jc w:val="center"/>
              <w:rPr>
                <w:rFonts w:ascii="Times New Roman" w:hAnsi="Times New Roman" w:cs="Times New Roman"/>
                <w:b/>
                <w:sz w:val="28"/>
                <w:szCs w:val="28"/>
              </w:rPr>
            </w:pPr>
            <w:r>
              <w:rPr>
                <w:rFonts w:ascii="Times New Roman" w:hAnsi="Times New Roman" w:cs="Times New Roman"/>
                <w:b/>
                <w:sz w:val="28"/>
                <w:szCs w:val="28"/>
              </w:rPr>
              <w:t>Этап начальной подготовки</w:t>
            </w:r>
          </w:p>
        </w:tc>
        <w:tc>
          <w:tcPr>
            <w:tcW w:w="2270" w:type="dxa"/>
            <w:gridSpan w:val="2"/>
          </w:tcPr>
          <w:p w:rsidR="00FB78AD" w:rsidRDefault="00FB78AD" w:rsidP="006C1DE3">
            <w:pPr>
              <w:widowControl w:val="0"/>
              <w:jc w:val="center"/>
              <w:rPr>
                <w:rFonts w:ascii="Times New Roman" w:hAnsi="Times New Roman" w:cs="Times New Roman"/>
                <w:b/>
                <w:sz w:val="28"/>
                <w:szCs w:val="28"/>
              </w:rPr>
            </w:pPr>
            <w:r>
              <w:rPr>
                <w:rFonts w:ascii="Times New Roman" w:hAnsi="Times New Roman" w:cs="Times New Roman"/>
                <w:b/>
                <w:sz w:val="28"/>
                <w:szCs w:val="28"/>
              </w:rPr>
              <w:t>Учебно-тренировочный этап (этап спортивной специализации)</w:t>
            </w:r>
          </w:p>
        </w:tc>
      </w:tr>
      <w:tr w:rsidR="00FB78AD" w:rsidTr="006C1DE3">
        <w:tc>
          <w:tcPr>
            <w:tcW w:w="617" w:type="dxa"/>
            <w:vMerge/>
          </w:tcPr>
          <w:p w:rsidR="00FB78AD" w:rsidRDefault="00FB78AD" w:rsidP="006C1DE3">
            <w:pPr>
              <w:widowControl w:val="0"/>
              <w:jc w:val="center"/>
              <w:rPr>
                <w:rFonts w:ascii="Times New Roman" w:hAnsi="Times New Roman" w:cs="Times New Roman"/>
                <w:b/>
                <w:sz w:val="28"/>
                <w:szCs w:val="28"/>
              </w:rPr>
            </w:pPr>
          </w:p>
        </w:tc>
        <w:tc>
          <w:tcPr>
            <w:tcW w:w="1618" w:type="dxa"/>
            <w:vMerge/>
          </w:tcPr>
          <w:p w:rsidR="00FB78AD" w:rsidRDefault="00FB78AD" w:rsidP="006C1DE3">
            <w:pPr>
              <w:widowControl w:val="0"/>
              <w:jc w:val="center"/>
              <w:rPr>
                <w:rFonts w:ascii="Times New Roman" w:hAnsi="Times New Roman" w:cs="Times New Roman"/>
                <w:b/>
                <w:sz w:val="28"/>
                <w:szCs w:val="28"/>
              </w:rPr>
            </w:pPr>
          </w:p>
        </w:tc>
        <w:tc>
          <w:tcPr>
            <w:tcW w:w="1276" w:type="dxa"/>
            <w:vMerge/>
          </w:tcPr>
          <w:p w:rsidR="00FB78AD" w:rsidRDefault="00FB78AD" w:rsidP="006C1DE3">
            <w:pPr>
              <w:widowControl w:val="0"/>
              <w:jc w:val="center"/>
              <w:rPr>
                <w:rFonts w:ascii="Times New Roman" w:hAnsi="Times New Roman" w:cs="Times New Roman"/>
                <w:b/>
                <w:sz w:val="28"/>
                <w:szCs w:val="28"/>
              </w:rPr>
            </w:pPr>
          </w:p>
        </w:tc>
        <w:tc>
          <w:tcPr>
            <w:tcW w:w="1417" w:type="dxa"/>
            <w:vMerge/>
          </w:tcPr>
          <w:p w:rsidR="00FB78AD" w:rsidRDefault="00FB78AD" w:rsidP="006C1DE3">
            <w:pPr>
              <w:widowControl w:val="0"/>
              <w:jc w:val="center"/>
              <w:rPr>
                <w:rFonts w:ascii="Times New Roman" w:hAnsi="Times New Roman" w:cs="Times New Roman"/>
                <w:b/>
                <w:sz w:val="28"/>
                <w:szCs w:val="28"/>
              </w:rPr>
            </w:pPr>
          </w:p>
        </w:tc>
        <w:tc>
          <w:tcPr>
            <w:tcW w:w="992" w:type="dxa"/>
          </w:tcPr>
          <w:p w:rsidR="00FB78AD" w:rsidRDefault="00FB78AD" w:rsidP="006C1DE3">
            <w:pPr>
              <w:widowControl w:val="0"/>
              <w:tabs>
                <w:tab w:val="left" w:pos="6218"/>
              </w:tabs>
              <w:jc w:val="center"/>
              <w:rPr>
                <w:rFonts w:ascii="Times New Roman" w:hAnsi="Times New Roman" w:cs="Times New Roman"/>
                <w:b/>
                <w:sz w:val="28"/>
                <w:szCs w:val="28"/>
              </w:rPr>
            </w:pPr>
            <w:r>
              <w:rPr>
                <w:rFonts w:ascii="Times New Roman" w:hAnsi="Times New Roman" w:cs="Times New Roman"/>
                <w:b/>
                <w:sz w:val="28"/>
                <w:szCs w:val="28"/>
              </w:rPr>
              <w:t>Кол-во</w:t>
            </w:r>
          </w:p>
        </w:tc>
        <w:tc>
          <w:tcPr>
            <w:tcW w:w="1559" w:type="dxa"/>
          </w:tcPr>
          <w:p w:rsidR="00FB78AD" w:rsidRDefault="00FB78AD" w:rsidP="006C1DE3">
            <w:pPr>
              <w:widowControl w:val="0"/>
              <w:tabs>
                <w:tab w:val="left" w:pos="6218"/>
              </w:tabs>
              <w:jc w:val="center"/>
              <w:rPr>
                <w:rFonts w:ascii="Times New Roman" w:hAnsi="Times New Roman" w:cs="Times New Roman"/>
                <w:b/>
                <w:sz w:val="28"/>
                <w:szCs w:val="28"/>
              </w:rPr>
            </w:pPr>
            <w:r>
              <w:rPr>
                <w:rFonts w:ascii="Times New Roman" w:hAnsi="Times New Roman" w:cs="Times New Roman"/>
                <w:b/>
                <w:sz w:val="28"/>
                <w:szCs w:val="28"/>
              </w:rPr>
              <w:t>Срок эксплуатации (лет)</w:t>
            </w:r>
          </w:p>
        </w:tc>
        <w:tc>
          <w:tcPr>
            <w:tcW w:w="1176" w:type="dxa"/>
          </w:tcPr>
          <w:p w:rsidR="00FB78AD" w:rsidRDefault="00FB78AD" w:rsidP="006C1DE3">
            <w:pPr>
              <w:widowControl w:val="0"/>
              <w:tabs>
                <w:tab w:val="left" w:pos="6218"/>
              </w:tabs>
              <w:jc w:val="center"/>
              <w:rPr>
                <w:rFonts w:ascii="Times New Roman" w:hAnsi="Times New Roman" w:cs="Times New Roman"/>
                <w:b/>
                <w:sz w:val="28"/>
                <w:szCs w:val="28"/>
              </w:rPr>
            </w:pPr>
            <w:r>
              <w:rPr>
                <w:rFonts w:ascii="Times New Roman" w:hAnsi="Times New Roman" w:cs="Times New Roman"/>
                <w:b/>
                <w:sz w:val="28"/>
                <w:szCs w:val="28"/>
              </w:rPr>
              <w:t>Кол-во</w:t>
            </w:r>
          </w:p>
        </w:tc>
        <w:tc>
          <w:tcPr>
            <w:tcW w:w="1094" w:type="dxa"/>
          </w:tcPr>
          <w:p w:rsidR="00FB78AD" w:rsidRDefault="00FB78AD" w:rsidP="006C1DE3">
            <w:pPr>
              <w:widowControl w:val="0"/>
              <w:tabs>
                <w:tab w:val="left" w:pos="6218"/>
              </w:tabs>
              <w:jc w:val="center"/>
              <w:rPr>
                <w:rFonts w:ascii="Times New Roman" w:hAnsi="Times New Roman" w:cs="Times New Roman"/>
                <w:b/>
                <w:sz w:val="28"/>
                <w:szCs w:val="28"/>
              </w:rPr>
            </w:pPr>
            <w:r>
              <w:rPr>
                <w:rFonts w:ascii="Times New Roman" w:hAnsi="Times New Roman" w:cs="Times New Roman"/>
                <w:b/>
                <w:sz w:val="28"/>
                <w:szCs w:val="28"/>
              </w:rPr>
              <w:t>Срок эксплуатации (лет)</w:t>
            </w:r>
          </w:p>
        </w:tc>
      </w:tr>
      <w:tr w:rsidR="00FB78AD" w:rsidTr="006C1DE3">
        <w:tc>
          <w:tcPr>
            <w:tcW w:w="617" w:type="dxa"/>
          </w:tcPr>
          <w:p w:rsidR="00FB78AD" w:rsidRPr="00441416" w:rsidRDefault="00FB78AD" w:rsidP="006C1DE3">
            <w:pPr>
              <w:widowControl w:val="0"/>
              <w:jc w:val="center"/>
              <w:rPr>
                <w:rFonts w:ascii="Times New Roman" w:hAnsi="Times New Roman" w:cs="Times New Roman"/>
                <w:sz w:val="28"/>
                <w:szCs w:val="28"/>
              </w:rPr>
            </w:pPr>
            <w:r w:rsidRPr="00441416">
              <w:rPr>
                <w:rFonts w:ascii="Times New Roman" w:hAnsi="Times New Roman" w:cs="Times New Roman"/>
                <w:sz w:val="28"/>
                <w:szCs w:val="28"/>
              </w:rPr>
              <w:t>1</w:t>
            </w:r>
          </w:p>
        </w:tc>
        <w:tc>
          <w:tcPr>
            <w:tcW w:w="1618"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Костюм спортивный парадный</w:t>
            </w:r>
          </w:p>
        </w:tc>
        <w:tc>
          <w:tcPr>
            <w:tcW w:w="1276"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штук</w:t>
            </w:r>
          </w:p>
        </w:tc>
        <w:tc>
          <w:tcPr>
            <w:tcW w:w="1417"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На обучающегося</w:t>
            </w:r>
          </w:p>
        </w:tc>
        <w:tc>
          <w:tcPr>
            <w:tcW w:w="992"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w:t>
            </w:r>
          </w:p>
        </w:tc>
        <w:tc>
          <w:tcPr>
            <w:tcW w:w="1559"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w:t>
            </w:r>
          </w:p>
        </w:tc>
        <w:tc>
          <w:tcPr>
            <w:tcW w:w="1176"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1</w:t>
            </w:r>
          </w:p>
        </w:tc>
        <w:tc>
          <w:tcPr>
            <w:tcW w:w="1094"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2</w:t>
            </w:r>
          </w:p>
        </w:tc>
      </w:tr>
      <w:tr w:rsidR="00FB78AD" w:rsidTr="006C1DE3">
        <w:tc>
          <w:tcPr>
            <w:tcW w:w="617" w:type="dxa"/>
          </w:tcPr>
          <w:p w:rsidR="00FB78AD" w:rsidRPr="00441416" w:rsidRDefault="00FB78AD" w:rsidP="006C1DE3">
            <w:pPr>
              <w:widowControl w:val="0"/>
              <w:jc w:val="center"/>
              <w:rPr>
                <w:rFonts w:ascii="Times New Roman" w:hAnsi="Times New Roman" w:cs="Times New Roman"/>
                <w:sz w:val="28"/>
                <w:szCs w:val="28"/>
              </w:rPr>
            </w:pPr>
            <w:r w:rsidRPr="00441416">
              <w:rPr>
                <w:rFonts w:ascii="Times New Roman" w:hAnsi="Times New Roman" w:cs="Times New Roman"/>
                <w:sz w:val="28"/>
                <w:szCs w:val="28"/>
              </w:rPr>
              <w:t>2</w:t>
            </w:r>
          </w:p>
        </w:tc>
        <w:tc>
          <w:tcPr>
            <w:tcW w:w="1618"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Костюм спортивный тренировочный</w:t>
            </w:r>
          </w:p>
        </w:tc>
        <w:tc>
          <w:tcPr>
            <w:tcW w:w="1276"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штук</w:t>
            </w:r>
          </w:p>
        </w:tc>
        <w:tc>
          <w:tcPr>
            <w:tcW w:w="1417"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На обучающегося</w:t>
            </w:r>
          </w:p>
        </w:tc>
        <w:tc>
          <w:tcPr>
            <w:tcW w:w="992"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w:t>
            </w:r>
          </w:p>
        </w:tc>
        <w:tc>
          <w:tcPr>
            <w:tcW w:w="1559"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w:t>
            </w:r>
          </w:p>
        </w:tc>
        <w:tc>
          <w:tcPr>
            <w:tcW w:w="1176"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1</w:t>
            </w:r>
          </w:p>
        </w:tc>
        <w:tc>
          <w:tcPr>
            <w:tcW w:w="1094"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1</w:t>
            </w:r>
          </w:p>
        </w:tc>
      </w:tr>
      <w:tr w:rsidR="00FB78AD" w:rsidTr="006C1DE3">
        <w:tc>
          <w:tcPr>
            <w:tcW w:w="617" w:type="dxa"/>
          </w:tcPr>
          <w:p w:rsidR="00FB78AD" w:rsidRPr="00441416" w:rsidRDefault="00FB78AD" w:rsidP="006C1DE3">
            <w:pPr>
              <w:widowControl w:val="0"/>
              <w:jc w:val="center"/>
              <w:rPr>
                <w:rFonts w:ascii="Times New Roman" w:hAnsi="Times New Roman" w:cs="Times New Roman"/>
                <w:sz w:val="28"/>
                <w:szCs w:val="28"/>
              </w:rPr>
            </w:pPr>
            <w:r w:rsidRPr="00441416">
              <w:rPr>
                <w:rFonts w:ascii="Times New Roman" w:hAnsi="Times New Roman" w:cs="Times New Roman"/>
                <w:sz w:val="28"/>
                <w:szCs w:val="28"/>
              </w:rPr>
              <w:t>3</w:t>
            </w:r>
          </w:p>
        </w:tc>
        <w:tc>
          <w:tcPr>
            <w:tcW w:w="1618"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Кроссовки для волейбола</w:t>
            </w:r>
          </w:p>
        </w:tc>
        <w:tc>
          <w:tcPr>
            <w:tcW w:w="1276"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пар</w:t>
            </w:r>
          </w:p>
        </w:tc>
        <w:tc>
          <w:tcPr>
            <w:tcW w:w="1417"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На обучающегося</w:t>
            </w:r>
          </w:p>
        </w:tc>
        <w:tc>
          <w:tcPr>
            <w:tcW w:w="992" w:type="dxa"/>
          </w:tcPr>
          <w:p w:rsidR="00FB78AD" w:rsidRPr="004759AD" w:rsidRDefault="00FB78AD" w:rsidP="006C1DE3">
            <w:pPr>
              <w:jc w:val="center"/>
              <w:rPr>
                <w:rFonts w:ascii="Times New Roman" w:hAnsi="Times New Roman" w:cs="Times New Roman"/>
                <w:sz w:val="28"/>
                <w:szCs w:val="28"/>
              </w:rPr>
            </w:pPr>
            <w:r>
              <w:rPr>
                <w:rFonts w:ascii="Times New Roman" w:hAnsi="Times New Roman" w:cs="Times New Roman"/>
                <w:sz w:val="28"/>
                <w:szCs w:val="28"/>
              </w:rPr>
              <w:t>-</w:t>
            </w:r>
          </w:p>
        </w:tc>
        <w:tc>
          <w:tcPr>
            <w:tcW w:w="1559"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w:t>
            </w:r>
          </w:p>
        </w:tc>
        <w:tc>
          <w:tcPr>
            <w:tcW w:w="1176"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1</w:t>
            </w:r>
          </w:p>
        </w:tc>
        <w:tc>
          <w:tcPr>
            <w:tcW w:w="1094"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1</w:t>
            </w:r>
          </w:p>
        </w:tc>
      </w:tr>
      <w:tr w:rsidR="00FB78AD" w:rsidTr="006C1DE3">
        <w:tc>
          <w:tcPr>
            <w:tcW w:w="617" w:type="dxa"/>
          </w:tcPr>
          <w:p w:rsidR="00FB78AD" w:rsidRPr="00441416" w:rsidRDefault="00FB78AD" w:rsidP="006C1DE3">
            <w:pPr>
              <w:widowControl w:val="0"/>
              <w:jc w:val="center"/>
              <w:rPr>
                <w:rFonts w:ascii="Times New Roman" w:hAnsi="Times New Roman" w:cs="Times New Roman"/>
                <w:sz w:val="28"/>
                <w:szCs w:val="28"/>
              </w:rPr>
            </w:pPr>
            <w:r w:rsidRPr="00441416">
              <w:rPr>
                <w:rFonts w:ascii="Times New Roman" w:hAnsi="Times New Roman" w:cs="Times New Roman"/>
                <w:sz w:val="28"/>
                <w:szCs w:val="28"/>
              </w:rPr>
              <w:t>4</w:t>
            </w:r>
          </w:p>
        </w:tc>
        <w:tc>
          <w:tcPr>
            <w:tcW w:w="1618"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Кроссовки легкоатлетические</w:t>
            </w:r>
          </w:p>
        </w:tc>
        <w:tc>
          <w:tcPr>
            <w:tcW w:w="1276" w:type="dxa"/>
          </w:tcPr>
          <w:p w:rsidR="00FB78AD" w:rsidRDefault="00FB78AD" w:rsidP="006C1DE3">
            <w:pPr>
              <w:widowControl w:val="0"/>
              <w:jc w:val="center"/>
              <w:rPr>
                <w:rFonts w:ascii="Times New Roman" w:hAnsi="Times New Roman" w:cs="Times New Roman"/>
                <w:sz w:val="28"/>
                <w:szCs w:val="28"/>
              </w:rPr>
            </w:pPr>
          </w:p>
          <w:p w:rsidR="00FB78AD" w:rsidRPr="00D553AC" w:rsidRDefault="00FB78AD" w:rsidP="006C1DE3">
            <w:pPr>
              <w:jc w:val="center"/>
              <w:rPr>
                <w:rFonts w:ascii="Times New Roman" w:hAnsi="Times New Roman" w:cs="Times New Roman"/>
                <w:sz w:val="28"/>
                <w:szCs w:val="28"/>
              </w:rPr>
            </w:pPr>
            <w:r>
              <w:rPr>
                <w:rFonts w:ascii="Times New Roman" w:hAnsi="Times New Roman" w:cs="Times New Roman"/>
                <w:sz w:val="28"/>
                <w:szCs w:val="28"/>
              </w:rPr>
              <w:t>пар</w:t>
            </w:r>
          </w:p>
        </w:tc>
        <w:tc>
          <w:tcPr>
            <w:tcW w:w="1417"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На обучающегося</w:t>
            </w:r>
          </w:p>
        </w:tc>
        <w:tc>
          <w:tcPr>
            <w:tcW w:w="992" w:type="dxa"/>
          </w:tcPr>
          <w:p w:rsidR="00FB78AD" w:rsidRPr="00D553AC" w:rsidRDefault="00FB78AD" w:rsidP="006C1DE3">
            <w:pPr>
              <w:jc w:val="center"/>
              <w:rPr>
                <w:rFonts w:ascii="Times New Roman" w:hAnsi="Times New Roman" w:cs="Times New Roman"/>
                <w:sz w:val="28"/>
                <w:szCs w:val="28"/>
              </w:rPr>
            </w:pPr>
            <w:r>
              <w:rPr>
                <w:rFonts w:ascii="Times New Roman" w:hAnsi="Times New Roman" w:cs="Times New Roman"/>
                <w:sz w:val="28"/>
                <w:szCs w:val="28"/>
              </w:rPr>
              <w:t>-</w:t>
            </w:r>
          </w:p>
        </w:tc>
        <w:tc>
          <w:tcPr>
            <w:tcW w:w="1559"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w:t>
            </w:r>
          </w:p>
        </w:tc>
        <w:tc>
          <w:tcPr>
            <w:tcW w:w="1176" w:type="dxa"/>
          </w:tcPr>
          <w:p w:rsidR="00FB78AD" w:rsidRPr="00D553AC" w:rsidRDefault="00FB78AD" w:rsidP="006C1DE3">
            <w:pPr>
              <w:jc w:val="center"/>
              <w:rPr>
                <w:rFonts w:ascii="Times New Roman" w:hAnsi="Times New Roman" w:cs="Times New Roman"/>
                <w:sz w:val="28"/>
                <w:szCs w:val="28"/>
              </w:rPr>
            </w:pPr>
            <w:r>
              <w:rPr>
                <w:rFonts w:ascii="Times New Roman" w:hAnsi="Times New Roman" w:cs="Times New Roman"/>
                <w:sz w:val="28"/>
                <w:szCs w:val="28"/>
              </w:rPr>
              <w:t>-</w:t>
            </w:r>
          </w:p>
        </w:tc>
        <w:tc>
          <w:tcPr>
            <w:tcW w:w="1094"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w:t>
            </w:r>
          </w:p>
        </w:tc>
      </w:tr>
      <w:tr w:rsidR="00FB78AD" w:rsidTr="006C1DE3">
        <w:tc>
          <w:tcPr>
            <w:tcW w:w="617" w:type="dxa"/>
          </w:tcPr>
          <w:p w:rsidR="00FB78AD" w:rsidRPr="00441416" w:rsidRDefault="00FB78AD" w:rsidP="006C1DE3">
            <w:pPr>
              <w:widowControl w:val="0"/>
              <w:jc w:val="center"/>
              <w:rPr>
                <w:rFonts w:ascii="Times New Roman" w:hAnsi="Times New Roman" w:cs="Times New Roman"/>
                <w:sz w:val="28"/>
                <w:szCs w:val="28"/>
              </w:rPr>
            </w:pPr>
            <w:r w:rsidRPr="00441416">
              <w:rPr>
                <w:rFonts w:ascii="Times New Roman" w:hAnsi="Times New Roman" w:cs="Times New Roman"/>
                <w:sz w:val="28"/>
                <w:szCs w:val="28"/>
              </w:rPr>
              <w:t>5</w:t>
            </w:r>
          </w:p>
        </w:tc>
        <w:tc>
          <w:tcPr>
            <w:tcW w:w="1618"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Наколенники</w:t>
            </w:r>
          </w:p>
        </w:tc>
        <w:tc>
          <w:tcPr>
            <w:tcW w:w="1276"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пар</w:t>
            </w:r>
          </w:p>
        </w:tc>
        <w:tc>
          <w:tcPr>
            <w:tcW w:w="1417"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На обучающегося</w:t>
            </w:r>
          </w:p>
        </w:tc>
        <w:tc>
          <w:tcPr>
            <w:tcW w:w="992"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w:t>
            </w:r>
          </w:p>
        </w:tc>
        <w:tc>
          <w:tcPr>
            <w:tcW w:w="1559"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w:t>
            </w:r>
          </w:p>
        </w:tc>
        <w:tc>
          <w:tcPr>
            <w:tcW w:w="1176"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1</w:t>
            </w:r>
          </w:p>
        </w:tc>
        <w:tc>
          <w:tcPr>
            <w:tcW w:w="1094"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1</w:t>
            </w:r>
          </w:p>
        </w:tc>
      </w:tr>
      <w:tr w:rsidR="00FB78AD" w:rsidTr="006C1DE3">
        <w:tc>
          <w:tcPr>
            <w:tcW w:w="617" w:type="dxa"/>
          </w:tcPr>
          <w:p w:rsidR="00FB78AD" w:rsidRPr="00441416" w:rsidRDefault="00FB78AD" w:rsidP="006C1DE3">
            <w:pPr>
              <w:widowControl w:val="0"/>
              <w:jc w:val="center"/>
              <w:rPr>
                <w:rFonts w:ascii="Times New Roman" w:hAnsi="Times New Roman" w:cs="Times New Roman"/>
                <w:sz w:val="28"/>
                <w:szCs w:val="28"/>
              </w:rPr>
            </w:pPr>
            <w:r w:rsidRPr="00441416">
              <w:rPr>
                <w:rFonts w:ascii="Times New Roman" w:hAnsi="Times New Roman" w:cs="Times New Roman"/>
                <w:sz w:val="28"/>
                <w:szCs w:val="28"/>
              </w:rPr>
              <w:t>6</w:t>
            </w:r>
          </w:p>
        </w:tc>
        <w:tc>
          <w:tcPr>
            <w:tcW w:w="1618"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Носки</w:t>
            </w:r>
          </w:p>
        </w:tc>
        <w:tc>
          <w:tcPr>
            <w:tcW w:w="1276"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пар</w:t>
            </w:r>
          </w:p>
        </w:tc>
        <w:tc>
          <w:tcPr>
            <w:tcW w:w="1417"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На обучающегося</w:t>
            </w:r>
          </w:p>
        </w:tc>
        <w:tc>
          <w:tcPr>
            <w:tcW w:w="992"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w:t>
            </w:r>
          </w:p>
        </w:tc>
        <w:tc>
          <w:tcPr>
            <w:tcW w:w="1559" w:type="dxa"/>
          </w:tcPr>
          <w:p w:rsidR="00FB78AD" w:rsidRPr="00D553AC" w:rsidRDefault="00FB78AD" w:rsidP="006C1DE3">
            <w:pPr>
              <w:tabs>
                <w:tab w:val="left" w:pos="480"/>
                <w:tab w:val="center" w:pos="671"/>
              </w:tabs>
              <w:rPr>
                <w:rFonts w:ascii="Times New Roman" w:hAnsi="Times New Roman" w:cs="Times New Roman"/>
                <w:sz w:val="28"/>
                <w:szCs w:val="28"/>
              </w:rPr>
            </w:pPr>
            <w:r>
              <w:rPr>
                <w:rFonts w:ascii="Times New Roman" w:hAnsi="Times New Roman" w:cs="Times New Roman"/>
                <w:sz w:val="28"/>
                <w:szCs w:val="28"/>
              </w:rPr>
              <w:tab/>
              <w:t>-</w:t>
            </w:r>
          </w:p>
        </w:tc>
        <w:tc>
          <w:tcPr>
            <w:tcW w:w="1176"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2</w:t>
            </w:r>
          </w:p>
        </w:tc>
        <w:tc>
          <w:tcPr>
            <w:tcW w:w="1094"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1</w:t>
            </w:r>
          </w:p>
        </w:tc>
      </w:tr>
      <w:tr w:rsidR="00FB78AD" w:rsidTr="006C1DE3">
        <w:tc>
          <w:tcPr>
            <w:tcW w:w="617" w:type="dxa"/>
          </w:tcPr>
          <w:p w:rsidR="00FB78AD" w:rsidRPr="00441416" w:rsidRDefault="00FB78AD" w:rsidP="006C1DE3">
            <w:pPr>
              <w:widowControl w:val="0"/>
              <w:jc w:val="center"/>
              <w:rPr>
                <w:rFonts w:ascii="Times New Roman" w:hAnsi="Times New Roman" w:cs="Times New Roman"/>
                <w:sz w:val="28"/>
                <w:szCs w:val="28"/>
              </w:rPr>
            </w:pPr>
            <w:r w:rsidRPr="00441416">
              <w:rPr>
                <w:rFonts w:ascii="Times New Roman" w:hAnsi="Times New Roman" w:cs="Times New Roman"/>
                <w:sz w:val="28"/>
                <w:szCs w:val="28"/>
              </w:rPr>
              <w:t>7</w:t>
            </w:r>
          </w:p>
        </w:tc>
        <w:tc>
          <w:tcPr>
            <w:tcW w:w="1618"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 xml:space="preserve">Фиксатор </w:t>
            </w:r>
            <w:r>
              <w:rPr>
                <w:rFonts w:ascii="Times New Roman" w:hAnsi="Times New Roman" w:cs="Times New Roman"/>
                <w:sz w:val="28"/>
                <w:szCs w:val="28"/>
              </w:rPr>
              <w:lastRenderedPageBreak/>
              <w:t>голеностопного сустава (голеностопник)</w:t>
            </w:r>
          </w:p>
        </w:tc>
        <w:tc>
          <w:tcPr>
            <w:tcW w:w="1276"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lastRenderedPageBreak/>
              <w:t>комплек</w:t>
            </w:r>
            <w:r>
              <w:rPr>
                <w:rFonts w:ascii="Times New Roman" w:hAnsi="Times New Roman" w:cs="Times New Roman"/>
                <w:sz w:val="28"/>
                <w:szCs w:val="28"/>
              </w:rPr>
              <w:lastRenderedPageBreak/>
              <w:t>т</w:t>
            </w:r>
          </w:p>
        </w:tc>
        <w:tc>
          <w:tcPr>
            <w:tcW w:w="1417"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lastRenderedPageBreak/>
              <w:t xml:space="preserve">На </w:t>
            </w:r>
            <w:r>
              <w:rPr>
                <w:rFonts w:ascii="Times New Roman" w:hAnsi="Times New Roman" w:cs="Times New Roman"/>
                <w:sz w:val="28"/>
                <w:szCs w:val="28"/>
              </w:rPr>
              <w:lastRenderedPageBreak/>
              <w:t>обучающегося</w:t>
            </w:r>
          </w:p>
        </w:tc>
        <w:tc>
          <w:tcPr>
            <w:tcW w:w="992"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lastRenderedPageBreak/>
              <w:t>-</w:t>
            </w:r>
          </w:p>
        </w:tc>
        <w:tc>
          <w:tcPr>
            <w:tcW w:w="1559"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w:t>
            </w:r>
          </w:p>
        </w:tc>
        <w:tc>
          <w:tcPr>
            <w:tcW w:w="1176"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1</w:t>
            </w:r>
          </w:p>
        </w:tc>
        <w:tc>
          <w:tcPr>
            <w:tcW w:w="1094"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1</w:t>
            </w:r>
          </w:p>
        </w:tc>
      </w:tr>
      <w:tr w:rsidR="00FB78AD" w:rsidTr="006C1DE3">
        <w:tc>
          <w:tcPr>
            <w:tcW w:w="617" w:type="dxa"/>
          </w:tcPr>
          <w:p w:rsidR="00FB78AD" w:rsidRPr="00441416" w:rsidRDefault="00FB78AD" w:rsidP="006C1DE3">
            <w:pPr>
              <w:widowControl w:val="0"/>
              <w:jc w:val="center"/>
              <w:rPr>
                <w:rFonts w:ascii="Times New Roman" w:hAnsi="Times New Roman" w:cs="Times New Roman"/>
                <w:sz w:val="28"/>
                <w:szCs w:val="28"/>
              </w:rPr>
            </w:pPr>
            <w:r w:rsidRPr="00441416">
              <w:rPr>
                <w:rFonts w:ascii="Times New Roman" w:hAnsi="Times New Roman" w:cs="Times New Roman"/>
                <w:sz w:val="28"/>
                <w:szCs w:val="28"/>
              </w:rPr>
              <w:lastRenderedPageBreak/>
              <w:t>8</w:t>
            </w:r>
          </w:p>
        </w:tc>
        <w:tc>
          <w:tcPr>
            <w:tcW w:w="1618"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Фиксатор коленного сустава (наколенник)</w:t>
            </w:r>
          </w:p>
        </w:tc>
        <w:tc>
          <w:tcPr>
            <w:tcW w:w="1276" w:type="dxa"/>
          </w:tcPr>
          <w:p w:rsidR="00FB78AD" w:rsidRDefault="00FB78AD" w:rsidP="006C1DE3">
            <w:pPr>
              <w:widowControl w:val="0"/>
              <w:jc w:val="center"/>
              <w:rPr>
                <w:rFonts w:ascii="Times New Roman" w:hAnsi="Times New Roman" w:cs="Times New Roman"/>
                <w:sz w:val="28"/>
                <w:szCs w:val="28"/>
              </w:rPr>
            </w:pPr>
          </w:p>
          <w:p w:rsidR="00FB78AD" w:rsidRPr="00D553AC" w:rsidRDefault="00FB78AD" w:rsidP="006C1DE3">
            <w:pPr>
              <w:rPr>
                <w:rFonts w:ascii="Times New Roman" w:hAnsi="Times New Roman" w:cs="Times New Roman"/>
                <w:sz w:val="28"/>
                <w:szCs w:val="28"/>
              </w:rPr>
            </w:pPr>
            <w:r>
              <w:rPr>
                <w:rFonts w:ascii="Times New Roman" w:hAnsi="Times New Roman" w:cs="Times New Roman"/>
                <w:sz w:val="28"/>
                <w:szCs w:val="28"/>
              </w:rPr>
              <w:t>комплект</w:t>
            </w:r>
          </w:p>
        </w:tc>
        <w:tc>
          <w:tcPr>
            <w:tcW w:w="1417"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На обучающегося</w:t>
            </w:r>
          </w:p>
        </w:tc>
        <w:tc>
          <w:tcPr>
            <w:tcW w:w="992"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w:t>
            </w:r>
          </w:p>
        </w:tc>
        <w:tc>
          <w:tcPr>
            <w:tcW w:w="1559" w:type="dxa"/>
          </w:tcPr>
          <w:p w:rsidR="00FB78AD" w:rsidRPr="00D553AC" w:rsidRDefault="00FB78AD" w:rsidP="006C1DE3">
            <w:pPr>
              <w:jc w:val="center"/>
              <w:rPr>
                <w:rFonts w:ascii="Times New Roman" w:hAnsi="Times New Roman" w:cs="Times New Roman"/>
                <w:sz w:val="28"/>
                <w:szCs w:val="28"/>
              </w:rPr>
            </w:pPr>
            <w:r>
              <w:rPr>
                <w:rFonts w:ascii="Times New Roman" w:hAnsi="Times New Roman" w:cs="Times New Roman"/>
                <w:sz w:val="28"/>
                <w:szCs w:val="28"/>
              </w:rPr>
              <w:t>-</w:t>
            </w:r>
          </w:p>
        </w:tc>
        <w:tc>
          <w:tcPr>
            <w:tcW w:w="1176"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1</w:t>
            </w:r>
          </w:p>
        </w:tc>
        <w:tc>
          <w:tcPr>
            <w:tcW w:w="1094"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1</w:t>
            </w:r>
          </w:p>
        </w:tc>
      </w:tr>
      <w:tr w:rsidR="00FB78AD" w:rsidTr="006C1DE3">
        <w:tc>
          <w:tcPr>
            <w:tcW w:w="617" w:type="dxa"/>
          </w:tcPr>
          <w:p w:rsidR="00FB78AD" w:rsidRPr="00441416" w:rsidRDefault="00FB78AD" w:rsidP="006C1DE3">
            <w:pPr>
              <w:widowControl w:val="0"/>
              <w:jc w:val="center"/>
              <w:rPr>
                <w:rFonts w:ascii="Times New Roman" w:hAnsi="Times New Roman" w:cs="Times New Roman"/>
                <w:sz w:val="28"/>
                <w:szCs w:val="28"/>
              </w:rPr>
            </w:pPr>
            <w:r w:rsidRPr="00441416">
              <w:rPr>
                <w:rFonts w:ascii="Times New Roman" w:hAnsi="Times New Roman" w:cs="Times New Roman"/>
                <w:sz w:val="28"/>
                <w:szCs w:val="28"/>
              </w:rPr>
              <w:t>9</w:t>
            </w:r>
          </w:p>
        </w:tc>
        <w:tc>
          <w:tcPr>
            <w:tcW w:w="1618"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Фиксатор лучезапястного сустава (напульсник)</w:t>
            </w:r>
          </w:p>
        </w:tc>
        <w:tc>
          <w:tcPr>
            <w:tcW w:w="1276"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комплект</w:t>
            </w:r>
          </w:p>
        </w:tc>
        <w:tc>
          <w:tcPr>
            <w:tcW w:w="1417"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На обучающегося</w:t>
            </w:r>
          </w:p>
        </w:tc>
        <w:tc>
          <w:tcPr>
            <w:tcW w:w="992"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w:t>
            </w:r>
          </w:p>
        </w:tc>
        <w:tc>
          <w:tcPr>
            <w:tcW w:w="1559"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w:t>
            </w:r>
          </w:p>
        </w:tc>
        <w:tc>
          <w:tcPr>
            <w:tcW w:w="1176"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w:t>
            </w:r>
          </w:p>
        </w:tc>
        <w:tc>
          <w:tcPr>
            <w:tcW w:w="1094"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w:t>
            </w:r>
          </w:p>
        </w:tc>
      </w:tr>
      <w:tr w:rsidR="00FB78AD" w:rsidTr="006C1DE3">
        <w:tc>
          <w:tcPr>
            <w:tcW w:w="617" w:type="dxa"/>
          </w:tcPr>
          <w:p w:rsidR="00FB78AD" w:rsidRPr="00441416" w:rsidRDefault="00FB78AD" w:rsidP="006C1DE3">
            <w:pPr>
              <w:widowControl w:val="0"/>
              <w:jc w:val="center"/>
              <w:rPr>
                <w:rFonts w:ascii="Times New Roman" w:hAnsi="Times New Roman" w:cs="Times New Roman"/>
                <w:sz w:val="28"/>
                <w:szCs w:val="28"/>
              </w:rPr>
            </w:pPr>
            <w:r w:rsidRPr="00441416">
              <w:rPr>
                <w:rFonts w:ascii="Times New Roman" w:hAnsi="Times New Roman" w:cs="Times New Roman"/>
                <w:sz w:val="28"/>
                <w:szCs w:val="28"/>
              </w:rPr>
              <w:t>10</w:t>
            </w:r>
          </w:p>
        </w:tc>
        <w:tc>
          <w:tcPr>
            <w:tcW w:w="1618"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Футболка</w:t>
            </w:r>
          </w:p>
        </w:tc>
        <w:tc>
          <w:tcPr>
            <w:tcW w:w="1276"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штук</w:t>
            </w:r>
          </w:p>
        </w:tc>
        <w:tc>
          <w:tcPr>
            <w:tcW w:w="1417"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На обучающегося</w:t>
            </w:r>
          </w:p>
        </w:tc>
        <w:tc>
          <w:tcPr>
            <w:tcW w:w="992"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1</w:t>
            </w:r>
          </w:p>
        </w:tc>
        <w:tc>
          <w:tcPr>
            <w:tcW w:w="1559"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1</w:t>
            </w:r>
          </w:p>
        </w:tc>
        <w:tc>
          <w:tcPr>
            <w:tcW w:w="1176"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2</w:t>
            </w:r>
          </w:p>
        </w:tc>
        <w:tc>
          <w:tcPr>
            <w:tcW w:w="1094"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1</w:t>
            </w:r>
          </w:p>
        </w:tc>
      </w:tr>
      <w:tr w:rsidR="00FB78AD" w:rsidTr="006C1DE3">
        <w:tc>
          <w:tcPr>
            <w:tcW w:w="617" w:type="dxa"/>
          </w:tcPr>
          <w:p w:rsidR="00FB78AD" w:rsidRPr="00441416" w:rsidRDefault="00FB78AD" w:rsidP="006C1DE3">
            <w:pPr>
              <w:widowControl w:val="0"/>
              <w:jc w:val="center"/>
              <w:rPr>
                <w:rFonts w:ascii="Times New Roman" w:hAnsi="Times New Roman" w:cs="Times New Roman"/>
                <w:sz w:val="28"/>
                <w:szCs w:val="28"/>
              </w:rPr>
            </w:pPr>
            <w:r w:rsidRPr="00441416">
              <w:rPr>
                <w:rFonts w:ascii="Times New Roman" w:hAnsi="Times New Roman" w:cs="Times New Roman"/>
                <w:sz w:val="28"/>
                <w:szCs w:val="28"/>
              </w:rPr>
              <w:t>11</w:t>
            </w:r>
          </w:p>
        </w:tc>
        <w:tc>
          <w:tcPr>
            <w:tcW w:w="1618"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Шорты (трусы) спортивные для юношей</w:t>
            </w:r>
          </w:p>
        </w:tc>
        <w:tc>
          <w:tcPr>
            <w:tcW w:w="1276"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штук</w:t>
            </w:r>
          </w:p>
        </w:tc>
        <w:tc>
          <w:tcPr>
            <w:tcW w:w="1417"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На обучающегося</w:t>
            </w:r>
          </w:p>
        </w:tc>
        <w:tc>
          <w:tcPr>
            <w:tcW w:w="992"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1</w:t>
            </w:r>
          </w:p>
        </w:tc>
        <w:tc>
          <w:tcPr>
            <w:tcW w:w="1559"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1</w:t>
            </w:r>
          </w:p>
        </w:tc>
        <w:tc>
          <w:tcPr>
            <w:tcW w:w="1176"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2</w:t>
            </w:r>
          </w:p>
        </w:tc>
        <w:tc>
          <w:tcPr>
            <w:tcW w:w="1094"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1</w:t>
            </w:r>
          </w:p>
        </w:tc>
      </w:tr>
      <w:tr w:rsidR="00FB78AD" w:rsidTr="006C1DE3">
        <w:tc>
          <w:tcPr>
            <w:tcW w:w="617" w:type="dxa"/>
          </w:tcPr>
          <w:p w:rsidR="00FB78AD" w:rsidRPr="00441416"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12</w:t>
            </w:r>
          </w:p>
        </w:tc>
        <w:tc>
          <w:tcPr>
            <w:tcW w:w="1618" w:type="dxa"/>
          </w:tcPr>
          <w:p w:rsidR="00FB78AD"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Шорты эластичные (</w:t>
            </w:r>
            <w:proofErr w:type="spellStart"/>
            <w:r>
              <w:rPr>
                <w:rFonts w:ascii="Times New Roman" w:hAnsi="Times New Roman" w:cs="Times New Roman"/>
                <w:sz w:val="28"/>
                <w:szCs w:val="28"/>
              </w:rPr>
              <w:t>тайсы</w:t>
            </w:r>
            <w:proofErr w:type="spellEnd"/>
            <w:r>
              <w:rPr>
                <w:rFonts w:ascii="Times New Roman" w:hAnsi="Times New Roman" w:cs="Times New Roman"/>
                <w:sz w:val="28"/>
                <w:szCs w:val="28"/>
              </w:rPr>
              <w:t>) для девушек</w:t>
            </w:r>
          </w:p>
        </w:tc>
        <w:tc>
          <w:tcPr>
            <w:tcW w:w="1276" w:type="dxa"/>
          </w:tcPr>
          <w:p w:rsidR="00FB78AD"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штук</w:t>
            </w:r>
          </w:p>
        </w:tc>
        <w:tc>
          <w:tcPr>
            <w:tcW w:w="1417" w:type="dxa"/>
          </w:tcPr>
          <w:p w:rsidR="00FB78AD"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На обучающегося</w:t>
            </w:r>
          </w:p>
        </w:tc>
        <w:tc>
          <w:tcPr>
            <w:tcW w:w="992" w:type="dxa"/>
          </w:tcPr>
          <w:p w:rsidR="00FB78AD"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1</w:t>
            </w:r>
          </w:p>
        </w:tc>
        <w:tc>
          <w:tcPr>
            <w:tcW w:w="1559" w:type="dxa"/>
          </w:tcPr>
          <w:p w:rsidR="00FB78AD"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1</w:t>
            </w:r>
          </w:p>
        </w:tc>
        <w:tc>
          <w:tcPr>
            <w:tcW w:w="1176" w:type="dxa"/>
          </w:tcPr>
          <w:p w:rsidR="00FB78AD"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2</w:t>
            </w:r>
          </w:p>
        </w:tc>
        <w:tc>
          <w:tcPr>
            <w:tcW w:w="1094" w:type="dxa"/>
          </w:tcPr>
          <w:p w:rsidR="00FB78AD" w:rsidRDefault="00FB78AD" w:rsidP="006C1DE3">
            <w:pPr>
              <w:widowControl w:val="0"/>
              <w:jc w:val="center"/>
              <w:rPr>
                <w:rFonts w:ascii="Times New Roman" w:hAnsi="Times New Roman" w:cs="Times New Roman"/>
                <w:sz w:val="28"/>
                <w:szCs w:val="28"/>
              </w:rPr>
            </w:pPr>
            <w:r>
              <w:rPr>
                <w:rFonts w:ascii="Times New Roman" w:hAnsi="Times New Roman" w:cs="Times New Roman"/>
                <w:sz w:val="28"/>
                <w:szCs w:val="28"/>
              </w:rPr>
              <w:t>1</w:t>
            </w:r>
          </w:p>
        </w:tc>
      </w:tr>
    </w:tbl>
    <w:p w:rsidR="00FB78AD" w:rsidRPr="00D84F69" w:rsidRDefault="00FB78AD" w:rsidP="00FB78AD">
      <w:pPr>
        <w:widowControl w:val="0"/>
        <w:spacing w:after="0" w:line="240" w:lineRule="auto"/>
        <w:jc w:val="center"/>
        <w:rPr>
          <w:rFonts w:ascii="Times New Roman" w:hAnsi="Times New Roman" w:cs="Times New Roman"/>
          <w:b/>
          <w:sz w:val="28"/>
          <w:szCs w:val="28"/>
        </w:rPr>
      </w:pPr>
    </w:p>
    <w:p w:rsidR="00FB78AD" w:rsidRDefault="00FB78AD" w:rsidP="00FB78AD">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6.2. Кадровые условия</w:t>
      </w:r>
    </w:p>
    <w:p w:rsidR="00115EF4" w:rsidRDefault="00115EF4" w:rsidP="00115EF4">
      <w:pPr>
        <w:widowControl w:val="0"/>
        <w:spacing w:after="0" w:line="240" w:lineRule="auto"/>
        <w:jc w:val="center"/>
        <w:rPr>
          <w:rFonts w:ascii="Times New Roman" w:hAnsi="Times New Roman" w:cs="Times New Roman"/>
          <w:b/>
          <w:sz w:val="28"/>
          <w:szCs w:val="28"/>
        </w:rPr>
      </w:pPr>
    </w:p>
    <w:p w:rsidR="004F355F" w:rsidRDefault="004F355F" w:rsidP="004F355F">
      <w:pPr>
        <w:widowControl w:val="0"/>
        <w:spacing w:after="0"/>
        <w:ind w:firstLine="709"/>
        <w:jc w:val="both"/>
        <w:rPr>
          <w:rFonts w:ascii="Times New Roman" w:hAnsi="Times New Roman" w:cs="Times New Roman"/>
          <w:sz w:val="28"/>
          <w:szCs w:val="28"/>
        </w:rPr>
      </w:pPr>
      <w:proofErr w:type="gramStart"/>
      <w:r w:rsidRPr="004D155B">
        <w:rPr>
          <w:rFonts w:ascii="Times New Roman" w:hAnsi="Times New Roman" w:cs="Times New Roman"/>
          <w:sz w:val="28"/>
          <w:szCs w:val="28"/>
        </w:rPr>
        <w:t>Уровень квалификации лиц, осуществляющих спортивную подготовку, должен соответствовать требованиям, установленным профессиональным стандартом «Тренер</w:t>
      </w:r>
      <w:r>
        <w:rPr>
          <w:rFonts w:ascii="Times New Roman" w:hAnsi="Times New Roman" w:cs="Times New Roman"/>
          <w:sz w:val="28"/>
          <w:szCs w:val="28"/>
        </w:rPr>
        <w:t>-</w:t>
      </w:r>
      <w:r w:rsidRPr="004D155B">
        <w:rPr>
          <w:rFonts w:ascii="Times New Roman" w:hAnsi="Times New Roman" w:cs="Times New Roman"/>
          <w:sz w:val="28"/>
          <w:szCs w:val="28"/>
        </w:rPr>
        <w:t>преподаватель», утвержденным приказом Минтруда России от 24.12.2020 № 952н (зарегистрирован Минюстом России 25.012021, регистрационный № 62203), профессиональным стандартом «Тренер», утвержденным приказом Минтруда России от 28.03.2019 № 191H (зарегистрирован Минюстом России 25.04.2019, регистрационный № 54519), профессиональным стандартом «Специалист по инструкторской и методической работе в области физической культуры и спорта», утвержденным приказом Минтруда России</w:t>
      </w:r>
      <w:proofErr w:type="gramEnd"/>
      <w:r w:rsidRPr="004D155B">
        <w:rPr>
          <w:rFonts w:ascii="Times New Roman" w:hAnsi="Times New Roman" w:cs="Times New Roman"/>
          <w:sz w:val="28"/>
          <w:szCs w:val="28"/>
        </w:rPr>
        <w:t xml:space="preserve"> от 21.04.2022 № 237н (зарегистрирован Минюстом России 27.05.2022, регистрационный № 68615) или Единым квалификационным справочником должностей руководителей, специалистов и служащих, раздел «Квалификационные характеристики </w:t>
      </w:r>
      <w:r w:rsidRPr="004D155B">
        <w:rPr>
          <w:rFonts w:ascii="Times New Roman" w:hAnsi="Times New Roman" w:cs="Times New Roman"/>
          <w:sz w:val="28"/>
          <w:szCs w:val="28"/>
        </w:rPr>
        <w:lastRenderedPageBreak/>
        <w:t xml:space="preserve">должностей работников в области физической культуры и спорта», утвержденным приказом </w:t>
      </w:r>
      <w:proofErr w:type="spellStart"/>
      <w:r w:rsidRPr="004D155B">
        <w:rPr>
          <w:rFonts w:ascii="Times New Roman" w:hAnsi="Times New Roman" w:cs="Times New Roman"/>
          <w:sz w:val="28"/>
          <w:szCs w:val="28"/>
        </w:rPr>
        <w:t>Минздравсоцразвития</w:t>
      </w:r>
      <w:proofErr w:type="spellEnd"/>
      <w:r w:rsidRPr="004D155B">
        <w:rPr>
          <w:rFonts w:ascii="Times New Roman" w:hAnsi="Times New Roman" w:cs="Times New Roman"/>
          <w:sz w:val="28"/>
          <w:szCs w:val="28"/>
        </w:rPr>
        <w:t xml:space="preserve"> России от 15.08.2011 № 916н (зарегистрирован Минюстом России 14.10,2011 , регистрационный № 22054). </w:t>
      </w:r>
    </w:p>
    <w:p w:rsidR="004F355F" w:rsidRDefault="004F355F" w:rsidP="004F355F">
      <w:pPr>
        <w:widowControl w:val="0"/>
        <w:spacing w:after="0"/>
        <w:ind w:firstLine="709"/>
        <w:jc w:val="both"/>
        <w:rPr>
          <w:rFonts w:ascii="Times New Roman" w:hAnsi="Times New Roman" w:cs="Times New Roman"/>
          <w:sz w:val="28"/>
          <w:szCs w:val="28"/>
        </w:rPr>
      </w:pPr>
      <w:r w:rsidRPr="004D155B">
        <w:rPr>
          <w:rFonts w:ascii="Times New Roman" w:hAnsi="Times New Roman" w:cs="Times New Roman"/>
          <w:sz w:val="28"/>
          <w:szCs w:val="28"/>
        </w:rPr>
        <w:t>2. Для проведения учебно-тренировочных занятий и участия в официальных сп</w:t>
      </w:r>
      <w:r>
        <w:rPr>
          <w:rFonts w:ascii="Times New Roman" w:hAnsi="Times New Roman" w:cs="Times New Roman"/>
          <w:sz w:val="28"/>
          <w:szCs w:val="28"/>
        </w:rPr>
        <w:t>ортивных соревнованиях на учебно-тренировочном этапе (этапе спортивной специализации)</w:t>
      </w:r>
      <w:r w:rsidRPr="004D155B">
        <w:rPr>
          <w:rFonts w:ascii="Times New Roman" w:hAnsi="Times New Roman" w:cs="Times New Roman"/>
          <w:sz w:val="28"/>
          <w:szCs w:val="28"/>
        </w:rPr>
        <w:t>, кроме основного тренера-преподавателя, допускается привлечение тренера-преподавателя по видам спортивной подготовки, с уч</w:t>
      </w:r>
      <w:r>
        <w:rPr>
          <w:rFonts w:ascii="Times New Roman" w:hAnsi="Times New Roman" w:cs="Times New Roman"/>
          <w:sz w:val="28"/>
          <w:szCs w:val="28"/>
        </w:rPr>
        <w:t>етом специфики вида спорта «волейбол</w:t>
      </w:r>
      <w:r w:rsidRPr="004D155B">
        <w:rPr>
          <w:rFonts w:ascii="Times New Roman" w:hAnsi="Times New Roman" w:cs="Times New Roman"/>
          <w:sz w:val="28"/>
          <w:szCs w:val="28"/>
        </w:rPr>
        <w:t xml:space="preserve">», а также привлечение иных специалистов (при условии их одновременной работы </w:t>
      </w:r>
      <w:proofErr w:type="gramStart"/>
      <w:r w:rsidRPr="004D155B">
        <w:rPr>
          <w:rFonts w:ascii="Times New Roman" w:hAnsi="Times New Roman" w:cs="Times New Roman"/>
          <w:sz w:val="28"/>
          <w:szCs w:val="28"/>
        </w:rPr>
        <w:t>с</w:t>
      </w:r>
      <w:proofErr w:type="gramEnd"/>
      <w:r w:rsidRPr="004D155B">
        <w:rPr>
          <w:rFonts w:ascii="Times New Roman" w:hAnsi="Times New Roman" w:cs="Times New Roman"/>
          <w:sz w:val="28"/>
          <w:szCs w:val="28"/>
        </w:rPr>
        <w:t xml:space="preserve"> обучающимися). </w:t>
      </w:r>
    </w:p>
    <w:p w:rsidR="004F355F" w:rsidRDefault="004F355F" w:rsidP="004F355F">
      <w:pPr>
        <w:widowControl w:val="0"/>
        <w:spacing w:after="0"/>
        <w:ind w:firstLine="709"/>
        <w:jc w:val="both"/>
        <w:rPr>
          <w:rFonts w:ascii="Times New Roman" w:hAnsi="Times New Roman" w:cs="Times New Roman"/>
          <w:sz w:val="28"/>
          <w:szCs w:val="28"/>
        </w:rPr>
      </w:pPr>
      <w:r w:rsidRPr="004D155B">
        <w:rPr>
          <w:rFonts w:ascii="Times New Roman" w:hAnsi="Times New Roman" w:cs="Times New Roman"/>
          <w:sz w:val="28"/>
          <w:szCs w:val="28"/>
        </w:rPr>
        <w:t>3. Допускается объединение (при необходимости) на временной основе учебно</w:t>
      </w:r>
      <w:r>
        <w:rPr>
          <w:rFonts w:ascii="Times New Roman" w:hAnsi="Times New Roman" w:cs="Times New Roman"/>
          <w:sz w:val="28"/>
          <w:szCs w:val="28"/>
        </w:rPr>
        <w:t>-</w:t>
      </w:r>
      <w:r w:rsidRPr="004D155B">
        <w:rPr>
          <w:rFonts w:ascii="Times New Roman" w:hAnsi="Times New Roman" w:cs="Times New Roman"/>
          <w:sz w:val="28"/>
          <w:szCs w:val="28"/>
        </w:rPr>
        <w:t xml:space="preserve">тренировочных групп для проведения учебно-тренировочных занятий в связи с выездом тренера-преподавателя на спортивные соревнования, учебно-тренировочные мероприятия (сборы), его временной нетрудоспособности, болезнью, отпуском. </w:t>
      </w:r>
    </w:p>
    <w:p w:rsidR="004F355F" w:rsidRDefault="004F355F" w:rsidP="004F355F">
      <w:pPr>
        <w:widowControl w:val="0"/>
        <w:spacing w:after="0"/>
        <w:ind w:firstLine="709"/>
        <w:jc w:val="both"/>
        <w:rPr>
          <w:rFonts w:ascii="Times New Roman" w:hAnsi="Times New Roman" w:cs="Times New Roman"/>
          <w:sz w:val="28"/>
          <w:szCs w:val="28"/>
        </w:rPr>
      </w:pPr>
      <w:r w:rsidRPr="004D155B">
        <w:rPr>
          <w:rFonts w:ascii="Times New Roman" w:hAnsi="Times New Roman" w:cs="Times New Roman"/>
          <w:sz w:val="28"/>
          <w:szCs w:val="28"/>
        </w:rPr>
        <w:t xml:space="preserve">4. Допускается проведение учебно-тренировочных занятий одновременно с </w:t>
      </w:r>
      <w:proofErr w:type="gramStart"/>
      <w:r w:rsidRPr="004D155B">
        <w:rPr>
          <w:rFonts w:ascii="Times New Roman" w:hAnsi="Times New Roman" w:cs="Times New Roman"/>
          <w:sz w:val="28"/>
          <w:szCs w:val="28"/>
        </w:rPr>
        <w:t>обучающимися</w:t>
      </w:r>
      <w:proofErr w:type="gramEnd"/>
      <w:r w:rsidRPr="004D155B">
        <w:rPr>
          <w:rFonts w:ascii="Times New Roman" w:hAnsi="Times New Roman" w:cs="Times New Roman"/>
          <w:sz w:val="28"/>
          <w:szCs w:val="28"/>
        </w:rPr>
        <w:t xml:space="preserve"> из разных учебно-тренировочных групп при соблюдении следующих условий: </w:t>
      </w:r>
    </w:p>
    <w:p w:rsidR="004F355F" w:rsidRDefault="004F355F" w:rsidP="004F355F">
      <w:pPr>
        <w:widowControl w:val="0"/>
        <w:spacing w:after="0"/>
        <w:ind w:firstLine="709"/>
        <w:jc w:val="both"/>
        <w:rPr>
          <w:rFonts w:ascii="Times New Roman" w:hAnsi="Times New Roman" w:cs="Times New Roman"/>
          <w:sz w:val="28"/>
          <w:szCs w:val="28"/>
        </w:rPr>
      </w:pPr>
      <w:r w:rsidRPr="004D155B">
        <w:rPr>
          <w:rFonts w:ascii="Times New Roman" w:hAnsi="Times New Roman" w:cs="Times New Roman"/>
          <w:sz w:val="28"/>
          <w:szCs w:val="28"/>
        </w:rPr>
        <w:t>- не</w:t>
      </w:r>
      <w:r>
        <w:rPr>
          <w:rFonts w:ascii="Times New Roman" w:hAnsi="Times New Roman" w:cs="Times New Roman"/>
          <w:sz w:val="28"/>
          <w:szCs w:val="28"/>
        </w:rPr>
        <w:t xml:space="preserve"> </w:t>
      </w:r>
      <w:r w:rsidRPr="004D155B">
        <w:rPr>
          <w:rFonts w:ascii="Times New Roman" w:hAnsi="Times New Roman" w:cs="Times New Roman"/>
          <w:sz w:val="28"/>
          <w:szCs w:val="28"/>
        </w:rPr>
        <w:t xml:space="preserve">превышения разницы в уровне подготовки обучающихся двух спортивных разрядов и (или) спортивных званий; </w:t>
      </w:r>
    </w:p>
    <w:p w:rsidR="004F355F" w:rsidRDefault="004F355F" w:rsidP="004F355F">
      <w:pPr>
        <w:widowControl w:val="0"/>
        <w:spacing w:after="0"/>
        <w:ind w:firstLine="709"/>
        <w:jc w:val="both"/>
        <w:rPr>
          <w:rFonts w:ascii="Times New Roman" w:hAnsi="Times New Roman" w:cs="Times New Roman"/>
          <w:sz w:val="28"/>
          <w:szCs w:val="28"/>
        </w:rPr>
      </w:pPr>
      <w:r w:rsidRPr="004D155B">
        <w:rPr>
          <w:rFonts w:ascii="Times New Roman" w:hAnsi="Times New Roman" w:cs="Times New Roman"/>
          <w:sz w:val="28"/>
          <w:szCs w:val="28"/>
        </w:rPr>
        <w:t>-</w:t>
      </w:r>
      <w:r>
        <w:rPr>
          <w:rFonts w:ascii="Times New Roman" w:hAnsi="Times New Roman" w:cs="Times New Roman"/>
          <w:sz w:val="28"/>
          <w:szCs w:val="28"/>
        </w:rPr>
        <w:t xml:space="preserve"> </w:t>
      </w:r>
      <w:r w:rsidRPr="004D155B">
        <w:rPr>
          <w:rFonts w:ascii="Times New Roman" w:hAnsi="Times New Roman" w:cs="Times New Roman"/>
          <w:sz w:val="28"/>
          <w:szCs w:val="28"/>
        </w:rPr>
        <w:t>не</w:t>
      </w:r>
      <w:r>
        <w:rPr>
          <w:rFonts w:ascii="Times New Roman" w:hAnsi="Times New Roman" w:cs="Times New Roman"/>
          <w:sz w:val="28"/>
          <w:szCs w:val="28"/>
        </w:rPr>
        <w:t xml:space="preserve"> </w:t>
      </w:r>
      <w:r w:rsidRPr="004D155B">
        <w:rPr>
          <w:rFonts w:ascii="Times New Roman" w:hAnsi="Times New Roman" w:cs="Times New Roman"/>
          <w:sz w:val="28"/>
          <w:szCs w:val="28"/>
        </w:rPr>
        <w:t xml:space="preserve">превышения единовременной пропускной способности спортивного сооружения; </w:t>
      </w:r>
    </w:p>
    <w:p w:rsidR="004F355F" w:rsidRDefault="004F355F" w:rsidP="004F355F">
      <w:pPr>
        <w:widowControl w:val="0"/>
        <w:spacing w:after="0"/>
        <w:ind w:firstLine="709"/>
        <w:jc w:val="both"/>
        <w:rPr>
          <w:rFonts w:ascii="Times New Roman" w:hAnsi="Times New Roman" w:cs="Times New Roman"/>
          <w:sz w:val="28"/>
          <w:szCs w:val="28"/>
        </w:rPr>
      </w:pPr>
      <w:r w:rsidRPr="004D155B">
        <w:rPr>
          <w:rFonts w:ascii="Times New Roman" w:hAnsi="Times New Roman" w:cs="Times New Roman"/>
          <w:sz w:val="28"/>
          <w:szCs w:val="28"/>
        </w:rPr>
        <w:t>-</w:t>
      </w:r>
      <w:r>
        <w:rPr>
          <w:rFonts w:ascii="Times New Roman" w:hAnsi="Times New Roman" w:cs="Times New Roman"/>
          <w:sz w:val="28"/>
          <w:szCs w:val="28"/>
        </w:rPr>
        <w:t xml:space="preserve"> </w:t>
      </w:r>
      <w:r w:rsidRPr="004D155B">
        <w:rPr>
          <w:rFonts w:ascii="Times New Roman" w:hAnsi="Times New Roman" w:cs="Times New Roman"/>
          <w:sz w:val="28"/>
          <w:szCs w:val="28"/>
        </w:rPr>
        <w:t>обеспечения требований по соблюдению техники безопасности.</w:t>
      </w:r>
    </w:p>
    <w:p w:rsidR="004F355F" w:rsidRDefault="004F355F" w:rsidP="004F355F">
      <w:pPr>
        <w:widowControl w:val="0"/>
        <w:spacing w:after="0" w:line="360" w:lineRule="auto"/>
        <w:ind w:firstLine="709"/>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6.3.  Информационное обеспечение</w:t>
      </w:r>
    </w:p>
    <w:p w:rsidR="004F355F" w:rsidRPr="00C11611" w:rsidRDefault="004F355F" w:rsidP="004F355F">
      <w:pPr>
        <w:spacing w:after="0" w:line="0" w:lineRule="atLeast"/>
        <w:ind w:firstLine="709"/>
        <w:jc w:val="both"/>
        <w:rPr>
          <w:rFonts w:ascii="Times New Roman" w:hAnsi="Times New Roman" w:cs="Times New Roman"/>
          <w:sz w:val="28"/>
          <w:szCs w:val="28"/>
        </w:rPr>
      </w:pPr>
      <w:r w:rsidRPr="00C11611">
        <w:rPr>
          <w:rStyle w:val="markedcontent"/>
          <w:rFonts w:ascii="Times New Roman" w:hAnsi="Times New Roman" w:cs="Times New Roman"/>
          <w:sz w:val="28"/>
          <w:szCs w:val="28"/>
        </w:rPr>
        <w:t xml:space="preserve">1. </w:t>
      </w:r>
      <w:proofErr w:type="gramStart"/>
      <w:r w:rsidRPr="00C11611">
        <w:rPr>
          <w:rStyle w:val="markedcontent"/>
          <w:rFonts w:ascii="Times New Roman" w:hAnsi="Times New Roman" w:cs="Times New Roman"/>
          <w:sz w:val="28"/>
          <w:szCs w:val="28"/>
        </w:rPr>
        <w:t xml:space="preserve">Закон РФ от 4 декабря 2007 г. </w:t>
      </w:r>
      <w:proofErr w:type="spellStart"/>
      <w:r w:rsidRPr="00C11611">
        <w:rPr>
          <w:rStyle w:val="markedcontent"/>
          <w:rFonts w:ascii="Times New Roman" w:hAnsi="Times New Roman" w:cs="Times New Roman"/>
          <w:sz w:val="28"/>
          <w:szCs w:val="28"/>
        </w:rPr>
        <w:t>No</w:t>
      </w:r>
      <w:proofErr w:type="spellEnd"/>
      <w:r w:rsidRPr="00C11611">
        <w:rPr>
          <w:rStyle w:val="markedcontent"/>
          <w:rFonts w:ascii="Times New Roman" w:hAnsi="Times New Roman" w:cs="Times New Roman"/>
          <w:sz w:val="28"/>
          <w:szCs w:val="28"/>
        </w:rPr>
        <w:t xml:space="preserve"> 329-ФЗ «О физической культуре и спорте в РФ»</w:t>
      </w:r>
      <w:r w:rsidRPr="00C11611">
        <w:rPr>
          <w:rFonts w:ascii="Times New Roman" w:hAnsi="Times New Roman" w:cs="Times New Roman"/>
          <w:sz w:val="28"/>
          <w:szCs w:val="28"/>
        </w:rPr>
        <w:t xml:space="preserve"> </w:t>
      </w:r>
      <w:r w:rsidRPr="00C11611">
        <w:rPr>
          <w:rStyle w:val="markedcontent"/>
          <w:rFonts w:ascii="Times New Roman" w:hAnsi="Times New Roman" w:cs="Times New Roman"/>
          <w:sz w:val="28"/>
          <w:szCs w:val="28"/>
        </w:rPr>
        <w:t>(с изменениями No412-ФЗ от 6 декабря 2011 года</w:t>
      </w:r>
      <w:proofErr w:type="gramEnd"/>
    </w:p>
    <w:p w:rsidR="004F355F" w:rsidRPr="00C11611" w:rsidRDefault="004F355F" w:rsidP="004F355F">
      <w:pPr>
        <w:spacing w:after="0" w:line="0" w:lineRule="atLeast"/>
        <w:ind w:firstLine="709"/>
        <w:jc w:val="both"/>
        <w:rPr>
          <w:rFonts w:ascii="Times New Roman" w:hAnsi="Times New Roman" w:cs="Times New Roman"/>
          <w:sz w:val="28"/>
          <w:szCs w:val="28"/>
        </w:rPr>
      </w:pPr>
      <w:r w:rsidRPr="00C11611">
        <w:rPr>
          <w:rStyle w:val="markedcontent"/>
          <w:rFonts w:ascii="Times New Roman" w:hAnsi="Times New Roman" w:cs="Times New Roman"/>
          <w:sz w:val="28"/>
          <w:szCs w:val="28"/>
        </w:rPr>
        <w:t>2. Федеральные стандарты спортивной подготовки по виду спорта «волейбол»,</w:t>
      </w:r>
      <w:r w:rsidRPr="00C11611">
        <w:rPr>
          <w:rFonts w:ascii="Times New Roman" w:hAnsi="Times New Roman" w:cs="Times New Roman"/>
          <w:sz w:val="28"/>
          <w:szCs w:val="28"/>
        </w:rPr>
        <w:t xml:space="preserve"> </w:t>
      </w:r>
      <w:r w:rsidRPr="00C11611">
        <w:rPr>
          <w:rStyle w:val="markedcontent"/>
          <w:rFonts w:ascii="Times New Roman" w:hAnsi="Times New Roman" w:cs="Times New Roman"/>
          <w:sz w:val="28"/>
          <w:szCs w:val="28"/>
        </w:rPr>
        <w:t>утвержденные Приказом Министерством спорта Российской Федерации от 15.11.2023 г. № 987</w:t>
      </w:r>
    </w:p>
    <w:p w:rsidR="004F355F" w:rsidRPr="00C11611" w:rsidRDefault="004F355F" w:rsidP="004F355F">
      <w:pPr>
        <w:spacing w:after="0" w:line="0" w:lineRule="atLeast"/>
        <w:ind w:firstLine="709"/>
        <w:jc w:val="both"/>
        <w:rPr>
          <w:rFonts w:ascii="Times New Roman" w:hAnsi="Times New Roman" w:cs="Times New Roman"/>
          <w:sz w:val="28"/>
          <w:szCs w:val="28"/>
        </w:rPr>
      </w:pPr>
      <w:r w:rsidRPr="00C11611">
        <w:rPr>
          <w:rStyle w:val="markedcontent"/>
          <w:rFonts w:ascii="Times New Roman" w:hAnsi="Times New Roman" w:cs="Times New Roman"/>
          <w:sz w:val="28"/>
          <w:szCs w:val="28"/>
        </w:rPr>
        <w:t>3. Железняк Ю.Д. К мастерству в волейболе. - М., 1978.</w:t>
      </w:r>
    </w:p>
    <w:p w:rsidR="004F355F" w:rsidRPr="00C11611" w:rsidRDefault="004F355F" w:rsidP="004F355F">
      <w:pPr>
        <w:spacing w:after="0" w:line="0" w:lineRule="atLeast"/>
        <w:ind w:firstLine="709"/>
        <w:jc w:val="both"/>
        <w:rPr>
          <w:rFonts w:ascii="Times New Roman" w:hAnsi="Times New Roman" w:cs="Times New Roman"/>
          <w:sz w:val="28"/>
          <w:szCs w:val="28"/>
        </w:rPr>
      </w:pPr>
      <w:r w:rsidRPr="00C11611">
        <w:rPr>
          <w:rStyle w:val="markedcontent"/>
          <w:rFonts w:ascii="Times New Roman" w:hAnsi="Times New Roman" w:cs="Times New Roman"/>
          <w:sz w:val="28"/>
          <w:szCs w:val="28"/>
        </w:rPr>
        <w:t>4. Железняк Ю.Д. Юный волейболист. - М., 1988.</w:t>
      </w:r>
    </w:p>
    <w:p w:rsidR="004F355F" w:rsidRPr="00C11611" w:rsidRDefault="004F355F" w:rsidP="004F355F">
      <w:pPr>
        <w:spacing w:after="0" w:line="0" w:lineRule="atLeast"/>
        <w:ind w:firstLine="709"/>
        <w:jc w:val="both"/>
        <w:rPr>
          <w:rFonts w:ascii="Times New Roman" w:hAnsi="Times New Roman" w:cs="Times New Roman"/>
          <w:sz w:val="28"/>
          <w:szCs w:val="28"/>
        </w:rPr>
      </w:pPr>
      <w:r w:rsidRPr="00C11611">
        <w:rPr>
          <w:rStyle w:val="markedcontent"/>
          <w:rFonts w:ascii="Times New Roman" w:hAnsi="Times New Roman" w:cs="Times New Roman"/>
          <w:sz w:val="28"/>
          <w:szCs w:val="28"/>
        </w:rPr>
        <w:t xml:space="preserve">5. Железняк Ю.Д., </w:t>
      </w:r>
      <w:proofErr w:type="spellStart"/>
      <w:r w:rsidRPr="00C11611">
        <w:rPr>
          <w:rStyle w:val="markedcontent"/>
          <w:rFonts w:ascii="Times New Roman" w:hAnsi="Times New Roman" w:cs="Times New Roman"/>
          <w:sz w:val="28"/>
          <w:szCs w:val="28"/>
        </w:rPr>
        <w:t>Ивойлов</w:t>
      </w:r>
      <w:proofErr w:type="spellEnd"/>
      <w:r w:rsidRPr="00C11611">
        <w:rPr>
          <w:rStyle w:val="markedcontent"/>
          <w:rFonts w:ascii="Times New Roman" w:hAnsi="Times New Roman" w:cs="Times New Roman"/>
          <w:sz w:val="28"/>
          <w:szCs w:val="28"/>
        </w:rPr>
        <w:t xml:space="preserve"> А.В. Волейбол. - М., 1991.</w:t>
      </w:r>
    </w:p>
    <w:p w:rsidR="004F355F" w:rsidRPr="00C11611" w:rsidRDefault="004F355F" w:rsidP="004F355F">
      <w:pPr>
        <w:spacing w:after="0" w:line="0" w:lineRule="atLeast"/>
        <w:ind w:firstLine="709"/>
        <w:jc w:val="both"/>
        <w:rPr>
          <w:rFonts w:ascii="Times New Roman" w:hAnsi="Times New Roman" w:cs="Times New Roman"/>
          <w:sz w:val="28"/>
          <w:szCs w:val="28"/>
        </w:rPr>
      </w:pPr>
      <w:r w:rsidRPr="00C11611">
        <w:rPr>
          <w:rStyle w:val="markedcontent"/>
          <w:rFonts w:ascii="Times New Roman" w:hAnsi="Times New Roman" w:cs="Times New Roman"/>
          <w:sz w:val="28"/>
          <w:szCs w:val="28"/>
        </w:rPr>
        <w:t xml:space="preserve">6. Железняк Ю.Д., </w:t>
      </w:r>
      <w:proofErr w:type="spellStart"/>
      <w:r w:rsidRPr="00C11611">
        <w:rPr>
          <w:rStyle w:val="markedcontent"/>
          <w:rFonts w:ascii="Times New Roman" w:hAnsi="Times New Roman" w:cs="Times New Roman"/>
          <w:sz w:val="28"/>
          <w:szCs w:val="28"/>
        </w:rPr>
        <w:t>Куняпский</w:t>
      </w:r>
      <w:proofErr w:type="spellEnd"/>
      <w:r w:rsidRPr="00C11611">
        <w:rPr>
          <w:rStyle w:val="markedcontent"/>
          <w:rFonts w:ascii="Times New Roman" w:hAnsi="Times New Roman" w:cs="Times New Roman"/>
          <w:sz w:val="28"/>
          <w:szCs w:val="28"/>
        </w:rPr>
        <w:t xml:space="preserve"> В. А. У истоков мастерства. - М., 1998.</w:t>
      </w:r>
    </w:p>
    <w:p w:rsidR="004F355F" w:rsidRPr="00C11611" w:rsidRDefault="004F355F" w:rsidP="004F355F">
      <w:pPr>
        <w:spacing w:after="0" w:line="0" w:lineRule="atLeast"/>
        <w:ind w:firstLine="709"/>
        <w:jc w:val="both"/>
        <w:rPr>
          <w:rFonts w:ascii="Times New Roman" w:hAnsi="Times New Roman" w:cs="Times New Roman"/>
          <w:sz w:val="28"/>
          <w:szCs w:val="28"/>
        </w:rPr>
      </w:pPr>
      <w:r w:rsidRPr="00C11611">
        <w:rPr>
          <w:rStyle w:val="markedcontent"/>
          <w:rFonts w:ascii="Times New Roman" w:hAnsi="Times New Roman" w:cs="Times New Roman"/>
          <w:sz w:val="28"/>
          <w:szCs w:val="28"/>
        </w:rPr>
        <w:t>7. Марков К.К. Руководство тренера по волейболу. - Иркутск, 1999.</w:t>
      </w:r>
    </w:p>
    <w:p w:rsidR="004F355F" w:rsidRPr="00C11611" w:rsidRDefault="004F355F" w:rsidP="004F355F">
      <w:pPr>
        <w:spacing w:after="0" w:line="0" w:lineRule="atLeast"/>
        <w:ind w:firstLine="709"/>
        <w:jc w:val="both"/>
        <w:rPr>
          <w:rFonts w:ascii="Times New Roman" w:hAnsi="Times New Roman" w:cs="Times New Roman"/>
          <w:sz w:val="28"/>
          <w:szCs w:val="28"/>
        </w:rPr>
      </w:pPr>
      <w:r w:rsidRPr="00C11611">
        <w:rPr>
          <w:rStyle w:val="markedcontent"/>
          <w:rFonts w:ascii="Times New Roman" w:hAnsi="Times New Roman" w:cs="Times New Roman"/>
          <w:sz w:val="28"/>
          <w:szCs w:val="28"/>
        </w:rPr>
        <w:t>8. Марков К.К. Тренер - педагог и психолог. - Иркутск, 1999.</w:t>
      </w:r>
    </w:p>
    <w:p w:rsidR="004F355F" w:rsidRPr="00C11611" w:rsidRDefault="004F355F" w:rsidP="004F355F">
      <w:pPr>
        <w:spacing w:after="0" w:line="0" w:lineRule="atLeast"/>
        <w:ind w:firstLine="709"/>
        <w:jc w:val="both"/>
        <w:rPr>
          <w:rStyle w:val="markedcontent"/>
          <w:rFonts w:ascii="Times New Roman" w:hAnsi="Times New Roman" w:cs="Times New Roman"/>
          <w:sz w:val="28"/>
          <w:szCs w:val="28"/>
        </w:rPr>
      </w:pPr>
      <w:r w:rsidRPr="00C11611">
        <w:rPr>
          <w:rStyle w:val="markedcontent"/>
          <w:rFonts w:ascii="Times New Roman" w:hAnsi="Times New Roman" w:cs="Times New Roman"/>
          <w:sz w:val="28"/>
          <w:szCs w:val="28"/>
        </w:rPr>
        <w:t>9. Матвеев Л. П. Основы общей теории спорта и системы подготовки спортсменов</w:t>
      </w:r>
      <w:r w:rsidRPr="00C11611">
        <w:rPr>
          <w:rFonts w:ascii="Times New Roman" w:hAnsi="Times New Roman" w:cs="Times New Roman"/>
          <w:sz w:val="28"/>
          <w:szCs w:val="28"/>
        </w:rPr>
        <w:t xml:space="preserve"> </w:t>
      </w:r>
      <w:r w:rsidRPr="00C11611">
        <w:rPr>
          <w:rStyle w:val="markedcontent"/>
          <w:rFonts w:ascii="Times New Roman" w:hAnsi="Times New Roman" w:cs="Times New Roman"/>
          <w:sz w:val="28"/>
          <w:szCs w:val="28"/>
        </w:rPr>
        <w:t>в олимпийском спорте. - Киев, 1999.</w:t>
      </w:r>
    </w:p>
    <w:p w:rsidR="004F355F" w:rsidRPr="00C11611" w:rsidRDefault="004F355F" w:rsidP="004F355F">
      <w:pPr>
        <w:spacing w:after="0" w:line="0" w:lineRule="atLeast"/>
        <w:ind w:firstLine="709"/>
        <w:jc w:val="both"/>
        <w:rPr>
          <w:rStyle w:val="markedcontent"/>
          <w:rFonts w:ascii="Times New Roman" w:hAnsi="Times New Roman" w:cs="Times New Roman"/>
          <w:sz w:val="28"/>
          <w:szCs w:val="28"/>
        </w:rPr>
      </w:pPr>
      <w:r w:rsidRPr="00C11611">
        <w:rPr>
          <w:rStyle w:val="markedcontent"/>
          <w:rFonts w:ascii="Times New Roman" w:hAnsi="Times New Roman" w:cs="Times New Roman"/>
          <w:sz w:val="28"/>
          <w:szCs w:val="28"/>
        </w:rPr>
        <w:t xml:space="preserve">10. </w:t>
      </w:r>
      <w:proofErr w:type="gramStart"/>
      <w:r w:rsidRPr="00C11611">
        <w:rPr>
          <w:rStyle w:val="markedcontent"/>
          <w:rFonts w:ascii="Times New Roman" w:hAnsi="Times New Roman" w:cs="Times New Roman"/>
          <w:sz w:val="28"/>
          <w:szCs w:val="28"/>
        </w:rPr>
        <w:t>Никитушкин</w:t>
      </w:r>
      <w:proofErr w:type="gramEnd"/>
      <w:r w:rsidRPr="00C11611">
        <w:rPr>
          <w:rStyle w:val="markedcontent"/>
          <w:rFonts w:ascii="Times New Roman" w:hAnsi="Times New Roman" w:cs="Times New Roman"/>
          <w:sz w:val="28"/>
          <w:szCs w:val="28"/>
        </w:rPr>
        <w:t xml:space="preserve"> В.Г., Губа В.П. Методы отбора в игровые виды спорта. - М., 1998.</w:t>
      </w:r>
    </w:p>
    <w:p w:rsidR="004F355F" w:rsidRPr="00C11611" w:rsidRDefault="004F355F" w:rsidP="004F355F">
      <w:pPr>
        <w:spacing w:after="0" w:line="0" w:lineRule="atLeast"/>
        <w:ind w:firstLine="709"/>
        <w:jc w:val="both"/>
        <w:rPr>
          <w:rStyle w:val="markedcontent"/>
          <w:rFonts w:ascii="Times New Roman" w:hAnsi="Times New Roman" w:cs="Times New Roman"/>
          <w:sz w:val="28"/>
          <w:szCs w:val="28"/>
        </w:rPr>
      </w:pPr>
      <w:r w:rsidRPr="00C11611">
        <w:rPr>
          <w:rStyle w:val="markedcontent"/>
          <w:rFonts w:ascii="Times New Roman" w:hAnsi="Times New Roman" w:cs="Times New Roman"/>
          <w:sz w:val="28"/>
          <w:szCs w:val="28"/>
        </w:rPr>
        <w:t>11. Основы управления подготовкой юных спортсменов</w:t>
      </w:r>
      <w:proofErr w:type="gramStart"/>
      <w:r w:rsidRPr="00C11611">
        <w:rPr>
          <w:rStyle w:val="markedcontent"/>
          <w:rFonts w:ascii="Times New Roman" w:hAnsi="Times New Roman" w:cs="Times New Roman"/>
          <w:sz w:val="28"/>
          <w:szCs w:val="28"/>
        </w:rPr>
        <w:t xml:space="preserve"> / П</w:t>
      </w:r>
      <w:proofErr w:type="gramEnd"/>
      <w:r w:rsidRPr="00C11611">
        <w:rPr>
          <w:rStyle w:val="markedcontent"/>
          <w:rFonts w:ascii="Times New Roman" w:hAnsi="Times New Roman" w:cs="Times New Roman"/>
          <w:sz w:val="28"/>
          <w:szCs w:val="28"/>
        </w:rPr>
        <w:t>од ред. М.Я.</w:t>
      </w:r>
      <w:r w:rsidRPr="00C11611">
        <w:rPr>
          <w:rFonts w:ascii="Times New Roman" w:hAnsi="Times New Roman" w:cs="Times New Roman"/>
          <w:sz w:val="28"/>
          <w:szCs w:val="28"/>
        </w:rPr>
        <w:br/>
      </w:r>
      <w:proofErr w:type="spellStart"/>
      <w:r w:rsidRPr="00C11611">
        <w:rPr>
          <w:rStyle w:val="markedcontent"/>
          <w:rFonts w:ascii="Times New Roman" w:hAnsi="Times New Roman" w:cs="Times New Roman"/>
          <w:sz w:val="28"/>
          <w:szCs w:val="28"/>
        </w:rPr>
        <w:t>Набатниковой</w:t>
      </w:r>
      <w:proofErr w:type="spellEnd"/>
      <w:r w:rsidRPr="00C11611">
        <w:rPr>
          <w:rStyle w:val="markedcontent"/>
          <w:rFonts w:ascii="Times New Roman" w:hAnsi="Times New Roman" w:cs="Times New Roman"/>
          <w:sz w:val="28"/>
          <w:szCs w:val="28"/>
        </w:rPr>
        <w:t>. - М., 1982.</w:t>
      </w:r>
    </w:p>
    <w:p w:rsidR="004F355F" w:rsidRPr="00C11611" w:rsidRDefault="004F355F" w:rsidP="004F355F">
      <w:pPr>
        <w:spacing w:after="0" w:line="0" w:lineRule="atLeast"/>
        <w:ind w:firstLine="709"/>
        <w:jc w:val="both"/>
        <w:rPr>
          <w:rFonts w:ascii="Times New Roman" w:hAnsi="Times New Roman" w:cs="Times New Roman"/>
          <w:sz w:val="28"/>
          <w:szCs w:val="28"/>
        </w:rPr>
      </w:pPr>
      <w:r w:rsidRPr="00C11611">
        <w:rPr>
          <w:rStyle w:val="markedcontent"/>
          <w:rFonts w:ascii="Times New Roman" w:hAnsi="Times New Roman" w:cs="Times New Roman"/>
          <w:sz w:val="28"/>
          <w:szCs w:val="28"/>
        </w:rPr>
        <w:t>12. Система подготовки спортивного резерва. - М., 1999.</w:t>
      </w:r>
    </w:p>
    <w:p w:rsidR="004F355F" w:rsidRPr="00C11611" w:rsidRDefault="004F355F" w:rsidP="004F355F">
      <w:pPr>
        <w:spacing w:after="0" w:line="0" w:lineRule="atLeast"/>
        <w:ind w:firstLine="709"/>
        <w:jc w:val="both"/>
        <w:rPr>
          <w:rStyle w:val="markedcontent"/>
          <w:rFonts w:ascii="Times New Roman" w:hAnsi="Times New Roman" w:cs="Times New Roman"/>
          <w:sz w:val="28"/>
          <w:szCs w:val="28"/>
        </w:rPr>
      </w:pPr>
      <w:r w:rsidRPr="00C11611">
        <w:rPr>
          <w:rStyle w:val="markedcontent"/>
          <w:rFonts w:ascii="Times New Roman" w:hAnsi="Times New Roman" w:cs="Times New Roman"/>
          <w:sz w:val="28"/>
          <w:szCs w:val="28"/>
        </w:rPr>
        <w:lastRenderedPageBreak/>
        <w:t>13. Современная система спортивной подготовки</w:t>
      </w:r>
      <w:proofErr w:type="gramStart"/>
      <w:r w:rsidRPr="00C11611">
        <w:rPr>
          <w:rStyle w:val="markedcontent"/>
          <w:rFonts w:ascii="Times New Roman" w:hAnsi="Times New Roman" w:cs="Times New Roman"/>
          <w:sz w:val="28"/>
          <w:szCs w:val="28"/>
        </w:rPr>
        <w:t xml:space="preserve"> / П</w:t>
      </w:r>
      <w:proofErr w:type="gramEnd"/>
      <w:r w:rsidRPr="00C11611">
        <w:rPr>
          <w:rStyle w:val="markedcontent"/>
          <w:rFonts w:ascii="Times New Roman" w:hAnsi="Times New Roman" w:cs="Times New Roman"/>
          <w:sz w:val="28"/>
          <w:szCs w:val="28"/>
        </w:rPr>
        <w:t xml:space="preserve">од ред. Ф.П. Суслова, В.Л.Сыча, Б.Н. </w:t>
      </w:r>
      <w:proofErr w:type="spellStart"/>
      <w:r w:rsidRPr="00C11611">
        <w:rPr>
          <w:rStyle w:val="markedcontent"/>
          <w:rFonts w:ascii="Times New Roman" w:hAnsi="Times New Roman" w:cs="Times New Roman"/>
          <w:sz w:val="28"/>
          <w:szCs w:val="28"/>
        </w:rPr>
        <w:t>Шустина</w:t>
      </w:r>
      <w:proofErr w:type="spellEnd"/>
      <w:r w:rsidRPr="00C11611">
        <w:rPr>
          <w:rStyle w:val="markedcontent"/>
          <w:rFonts w:ascii="Times New Roman" w:hAnsi="Times New Roman" w:cs="Times New Roman"/>
          <w:sz w:val="28"/>
          <w:szCs w:val="28"/>
        </w:rPr>
        <w:t>. - М., 1995.</w:t>
      </w:r>
    </w:p>
    <w:p w:rsidR="004F355F" w:rsidRPr="00C11611" w:rsidRDefault="004F355F" w:rsidP="004F355F">
      <w:pPr>
        <w:spacing w:after="0" w:line="0" w:lineRule="atLeast"/>
        <w:ind w:firstLine="709"/>
        <w:jc w:val="both"/>
        <w:rPr>
          <w:rStyle w:val="markedcontent"/>
          <w:rFonts w:ascii="Times New Roman" w:hAnsi="Times New Roman" w:cs="Times New Roman"/>
          <w:sz w:val="28"/>
          <w:szCs w:val="28"/>
        </w:rPr>
      </w:pPr>
      <w:r w:rsidRPr="00C11611">
        <w:rPr>
          <w:rStyle w:val="markedcontent"/>
          <w:rFonts w:ascii="Times New Roman" w:hAnsi="Times New Roman" w:cs="Times New Roman"/>
          <w:sz w:val="28"/>
          <w:szCs w:val="28"/>
        </w:rPr>
        <w:t>15. Спортивные игры</w:t>
      </w:r>
      <w:proofErr w:type="gramStart"/>
      <w:r w:rsidRPr="00C11611">
        <w:rPr>
          <w:rStyle w:val="markedcontent"/>
          <w:rFonts w:ascii="Times New Roman" w:hAnsi="Times New Roman" w:cs="Times New Roman"/>
          <w:sz w:val="28"/>
          <w:szCs w:val="28"/>
        </w:rPr>
        <w:t xml:space="preserve"> / П</w:t>
      </w:r>
      <w:proofErr w:type="gramEnd"/>
      <w:r w:rsidRPr="00C11611">
        <w:rPr>
          <w:rStyle w:val="markedcontent"/>
          <w:rFonts w:ascii="Times New Roman" w:hAnsi="Times New Roman" w:cs="Times New Roman"/>
          <w:sz w:val="28"/>
          <w:szCs w:val="28"/>
        </w:rPr>
        <w:t>од ред. Ю.Д. Железняка, Ю.М. Портнова. - М., 2000.</w:t>
      </w:r>
    </w:p>
    <w:p w:rsidR="004F355F" w:rsidRPr="00C11611" w:rsidRDefault="004F355F" w:rsidP="004F355F">
      <w:pPr>
        <w:spacing w:after="0" w:line="0" w:lineRule="atLeast"/>
        <w:ind w:firstLine="709"/>
        <w:jc w:val="both"/>
        <w:rPr>
          <w:rFonts w:ascii="Times New Roman" w:hAnsi="Times New Roman" w:cs="Times New Roman"/>
          <w:sz w:val="28"/>
          <w:szCs w:val="28"/>
        </w:rPr>
      </w:pPr>
      <w:r w:rsidRPr="00C11611">
        <w:rPr>
          <w:rStyle w:val="markedcontent"/>
          <w:rFonts w:ascii="Times New Roman" w:hAnsi="Times New Roman" w:cs="Times New Roman"/>
          <w:sz w:val="28"/>
          <w:szCs w:val="28"/>
        </w:rPr>
        <w:t>16. Официальный сайт министерства спорта Российской Федерации</w:t>
      </w:r>
      <w:r w:rsidRPr="00C11611">
        <w:rPr>
          <w:rFonts w:ascii="Times New Roman" w:hAnsi="Times New Roman" w:cs="Times New Roman"/>
          <w:sz w:val="28"/>
          <w:szCs w:val="28"/>
        </w:rPr>
        <w:br/>
      </w:r>
      <w:hyperlink r:id="rId9" w:history="1">
        <w:r w:rsidRPr="00C11611">
          <w:rPr>
            <w:rStyle w:val="af2"/>
            <w:rFonts w:ascii="Times New Roman" w:hAnsi="Times New Roman" w:cs="Times New Roman"/>
            <w:sz w:val="28"/>
            <w:szCs w:val="28"/>
          </w:rPr>
          <w:t>http://www.minsport.gov.ru/</w:t>
        </w:r>
      </w:hyperlink>
      <w:r w:rsidRPr="00C11611">
        <w:rPr>
          <w:rStyle w:val="markedcontent"/>
          <w:rFonts w:ascii="Times New Roman" w:hAnsi="Times New Roman" w:cs="Times New Roman"/>
          <w:sz w:val="28"/>
          <w:szCs w:val="28"/>
        </w:rPr>
        <w:t>.</w:t>
      </w:r>
    </w:p>
    <w:p w:rsidR="004F355F" w:rsidRPr="00C11611" w:rsidRDefault="004F355F" w:rsidP="004F355F">
      <w:pPr>
        <w:spacing w:after="0" w:line="0" w:lineRule="atLeast"/>
        <w:ind w:firstLine="709"/>
        <w:jc w:val="both"/>
        <w:rPr>
          <w:rStyle w:val="markedcontent"/>
          <w:rFonts w:ascii="Times New Roman" w:hAnsi="Times New Roman" w:cs="Times New Roman"/>
          <w:sz w:val="28"/>
          <w:szCs w:val="28"/>
        </w:rPr>
      </w:pPr>
      <w:r w:rsidRPr="00C11611">
        <w:rPr>
          <w:rStyle w:val="markedcontent"/>
          <w:rFonts w:ascii="Times New Roman" w:hAnsi="Times New Roman" w:cs="Times New Roman"/>
          <w:sz w:val="28"/>
          <w:szCs w:val="28"/>
        </w:rPr>
        <w:t xml:space="preserve">18. Официальный сайт Всероссийской Федерации волейбола </w:t>
      </w:r>
      <w:hyperlink r:id="rId10" w:history="1">
        <w:r w:rsidRPr="00C11611">
          <w:rPr>
            <w:rStyle w:val="af2"/>
            <w:rFonts w:ascii="Times New Roman" w:hAnsi="Times New Roman" w:cs="Times New Roman"/>
            <w:sz w:val="28"/>
            <w:szCs w:val="28"/>
          </w:rPr>
          <w:t>http://www.volley.ru/</w:t>
        </w:r>
      </w:hyperlink>
    </w:p>
    <w:p w:rsidR="004F355F" w:rsidRPr="00C11611" w:rsidRDefault="004F355F" w:rsidP="004F355F">
      <w:pPr>
        <w:spacing w:after="0" w:line="0" w:lineRule="atLeast"/>
        <w:ind w:firstLine="709"/>
        <w:jc w:val="both"/>
        <w:rPr>
          <w:rStyle w:val="markedcontent"/>
          <w:rFonts w:ascii="Times New Roman" w:hAnsi="Times New Roman" w:cs="Times New Roman"/>
          <w:sz w:val="28"/>
          <w:szCs w:val="28"/>
        </w:rPr>
      </w:pPr>
      <w:r w:rsidRPr="00C11611">
        <w:rPr>
          <w:rStyle w:val="markedcontent"/>
          <w:rFonts w:ascii="Times New Roman" w:hAnsi="Times New Roman" w:cs="Times New Roman"/>
          <w:sz w:val="28"/>
          <w:szCs w:val="28"/>
        </w:rPr>
        <w:t>19. Официальный интернет-сайт РУСАДА (</w:t>
      </w:r>
      <w:hyperlink r:id="rId11" w:history="1">
        <w:r w:rsidRPr="00C11611">
          <w:rPr>
            <w:rStyle w:val="af2"/>
            <w:rFonts w:ascii="Times New Roman" w:hAnsi="Times New Roman" w:cs="Times New Roman"/>
            <w:sz w:val="28"/>
            <w:szCs w:val="28"/>
          </w:rPr>
          <w:t>http://www.rusada.ru/</w:t>
        </w:r>
      </w:hyperlink>
      <w:r w:rsidRPr="00C11611">
        <w:rPr>
          <w:rStyle w:val="markedcontent"/>
          <w:rFonts w:ascii="Times New Roman" w:hAnsi="Times New Roman" w:cs="Times New Roman"/>
          <w:sz w:val="28"/>
          <w:szCs w:val="28"/>
        </w:rPr>
        <w:t>)</w:t>
      </w:r>
    </w:p>
    <w:p w:rsidR="004F355F" w:rsidRPr="00C11611" w:rsidRDefault="004F355F" w:rsidP="004F355F">
      <w:pPr>
        <w:spacing w:after="0" w:line="0" w:lineRule="atLeast"/>
        <w:ind w:firstLine="709"/>
        <w:jc w:val="both"/>
        <w:rPr>
          <w:rStyle w:val="markedcontent"/>
          <w:rFonts w:ascii="Times New Roman" w:hAnsi="Times New Roman" w:cs="Times New Roman"/>
          <w:sz w:val="28"/>
          <w:szCs w:val="28"/>
        </w:rPr>
      </w:pPr>
      <w:r w:rsidRPr="00C11611">
        <w:rPr>
          <w:rStyle w:val="markedcontent"/>
          <w:rFonts w:ascii="Times New Roman" w:hAnsi="Times New Roman" w:cs="Times New Roman"/>
          <w:sz w:val="28"/>
          <w:szCs w:val="28"/>
        </w:rPr>
        <w:t>20. Официальный интернет-сайт ВАДА (</w:t>
      </w:r>
      <w:hyperlink r:id="rId12" w:history="1">
        <w:r w:rsidRPr="00C11611">
          <w:rPr>
            <w:rStyle w:val="af2"/>
            <w:rFonts w:ascii="Times New Roman" w:hAnsi="Times New Roman" w:cs="Times New Roman"/>
            <w:sz w:val="28"/>
            <w:szCs w:val="28"/>
          </w:rPr>
          <w:t>http://www.wada-ama.org/</w:t>
        </w:r>
      </w:hyperlink>
      <w:r w:rsidRPr="00C11611">
        <w:rPr>
          <w:rStyle w:val="markedcontent"/>
          <w:rFonts w:ascii="Times New Roman" w:hAnsi="Times New Roman" w:cs="Times New Roman"/>
          <w:sz w:val="28"/>
          <w:szCs w:val="28"/>
        </w:rPr>
        <w:t>)</w:t>
      </w:r>
    </w:p>
    <w:p w:rsidR="004F355F" w:rsidRPr="00C11611" w:rsidRDefault="004F355F" w:rsidP="004F355F">
      <w:pPr>
        <w:spacing w:after="0" w:line="0" w:lineRule="atLeast"/>
        <w:ind w:firstLine="709"/>
        <w:jc w:val="both"/>
        <w:rPr>
          <w:rStyle w:val="markedcontent"/>
          <w:rFonts w:ascii="Times New Roman" w:hAnsi="Times New Roman" w:cs="Times New Roman"/>
          <w:sz w:val="28"/>
          <w:szCs w:val="28"/>
        </w:rPr>
      </w:pPr>
      <w:r w:rsidRPr="00C11611">
        <w:rPr>
          <w:rStyle w:val="markedcontent"/>
          <w:rFonts w:ascii="Times New Roman" w:hAnsi="Times New Roman" w:cs="Times New Roman"/>
          <w:sz w:val="28"/>
          <w:szCs w:val="28"/>
        </w:rPr>
        <w:t>21. Официальный сайт научно-теоретического журнала «Теория и практика</w:t>
      </w:r>
      <w:r w:rsidRPr="00C11611">
        <w:rPr>
          <w:rFonts w:ascii="Times New Roman" w:hAnsi="Times New Roman" w:cs="Times New Roman"/>
          <w:sz w:val="28"/>
          <w:szCs w:val="28"/>
        </w:rPr>
        <w:t xml:space="preserve"> </w:t>
      </w:r>
      <w:r w:rsidRPr="00C11611">
        <w:rPr>
          <w:rStyle w:val="markedcontent"/>
          <w:rFonts w:ascii="Times New Roman" w:hAnsi="Times New Roman" w:cs="Times New Roman"/>
          <w:sz w:val="28"/>
          <w:szCs w:val="28"/>
        </w:rPr>
        <w:t>физической культуры» (</w:t>
      </w:r>
      <w:hyperlink r:id="rId13" w:history="1">
        <w:r w:rsidRPr="00C11611">
          <w:rPr>
            <w:rStyle w:val="af2"/>
            <w:rFonts w:ascii="Times New Roman" w:hAnsi="Times New Roman" w:cs="Times New Roman"/>
            <w:sz w:val="28"/>
            <w:szCs w:val="28"/>
          </w:rPr>
          <w:t>http://lib.sportedu.ru/</w:t>
        </w:r>
      </w:hyperlink>
      <w:r w:rsidRPr="00C11611">
        <w:rPr>
          <w:rStyle w:val="markedcontent"/>
          <w:rFonts w:ascii="Times New Roman" w:hAnsi="Times New Roman" w:cs="Times New Roman"/>
          <w:sz w:val="28"/>
          <w:szCs w:val="28"/>
        </w:rPr>
        <w:t>).</w:t>
      </w:r>
    </w:p>
    <w:p w:rsidR="004F355F" w:rsidRPr="00C11611" w:rsidRDefault="004F355F" w:rsidP="004F355F">
      <w:pPr>
        <w:spacing w:after="0" w:line="0" w:lineRule="atLeast"/>
        <w:jc w:val="both"/>
        <w:rPr>
          <w:rFonts w:ascii="Times New Roman" w:eastAsia="Times New Roman" w:hAnsi="Times New Roman" w:cs="Times New Roman"/>
          <w:b/>
          <w:sz w:val="28"/>
          <w:szCs w:val="28"/>
        </w:rPr>
      </w:pPr>
      <w:r w:rsidRPr="00C11611">
        <w:rPr>
          <w:rFonts w:ascii="Times New Roman" w:eastAsia="Times New Roman" w:hAnsi="Times New Roman" w:cs="Times New Roman"/>
          <w:b/>
          <w:sz w:val="28"/>
          <w:szCs w:val="28"/>
        </w:rPr>
        <w:t>Перечень Интернет-ресурсов</w:t>
      </w:r>
    </w:p>
    <w:p w:rsidR="004F355F" w:rsidRPr="00C11611" w:rsidRDefault="004F355F" w:rsidP="004F355F">
      <w:pPr>
        <w:numPr>
          <w:ilvl w:val="0"/>
          <w:numId w:val="6"/>
        </w:numPr>
        <w:tabs>
          <w:tab w:val="left" w:pos="1100"/>
        </w:tabs>
        <w:spacing w:after="0" w:line="0" w:lineRule="atLeast"/>
        <w:ind w:left="1100" w:hanging="282"/>
        <w:rPr>
          <w:rFonts w:ascii="Times New Roman" w:eastAsia="Times New Roman" w:hAnsi="Times New Roman" w:cs="Times New Roman"/>
          <w:sz w:val="28"/>
          <w:szCs w:val="28"/>
        </w:rPr>
      </w:pPr>
      <w:r w:rsidRPr="00C11611">
        <w:rPr>
          <w:rFonts w:ascii="Times New Roman" w:eastAsia="Times New Roman" w:hAnsi="Times New Roman" w:cs="Times New Roman"/>
          <w:sz w:val="28"/>
          <w:szCs w:val="28"/>
        </w:rPr>
        <w:t xml:space="preserve">Министерство спорта Российской Федерации - </w:t>
      </w:r>
      <w:r w:rsidRPr="00C11611">
        <w:rPr>
          <w:rFonts w:ascii="Times New Roman" w:eastAsia="Times New Roman" w:hAnsi="Times New Roman" w:cs="Times New Roman"/>
          <w:sz w:val="28"/>
          <w:szCs w:val="28"/>
          <w:u w:val="single"/>
        </w:rPr>
        <w:t>http://minsport.gov.ru/</w:t>
      </w:r>
    </w:p>
    <w:p w:rsidR="004F355F" w:rsidRPr="00C11611" w:rsidRDefault="004F355F" w:rsidP="004F355F">
      <w:pPr>
        <w:numPr>
          <w:ilvl w:val="0"/>
          <w:numId w:val="6"/>
        </w:numPr>
        <w:tabs>
          <w:tab w:val="left" w:pos="1100"/>
        </w:tabs>
        <w:spacing w:after="0" w:line="0" w:lineRule="atLeast"/>
        <w:ind w:left="1100" w:hanging="282"/>
        <w:rPr>
          <w:rFonts w:ascii="Times New Roman" w:eastAsia="Times New Roman" w:hAnsi="Times New Roman" w:cs="Times New Roman"/>
          <w:sz w:val="28"/>
          <w:szCs w:val="28"/>
        </w:rPr>
      </w:pPr>
      <w:r w:rsidRPr="00C11611">
        <w:rPr>
          <w:rFonts w:ascii="Times New Roman" w:eastAsia="Times New Roman" w:hAnsi="Times New Roman" w:cs="Times New Roman"/>
          <w:sz w:val="28"/>
          <w:szCs w:val="28"/>
        </w:rPr>
        <w:t xml:space="preserve">Российское антидопинговое агентство - </w:t>
      </w:r>
      <w:r w:rsidRPr="00C11611">
        <w:rPr>
          <w:rFonts w:ascii="Times New Roman" w:eastAsia="Times New Roman" w:hAnsi="Times New Roman" w:cs="Times New Roman"/>
          <w:sz w:val="28"/>
          <w:szCs w:val="28"/>
          <w:u w:val="single"/>
        </w:rPr>
        <w:t>http://rusada.ru/</w:t>
      </w:r>
    </w:p>
    <w:p w:rsidR="004F355F" w:rsidRPr="00C11611" w:rsidRDefault="004F355F" w:rsidP="004F355F">
      <w:pPr>
        <w:numPr>
          <w:ilvl w:val="0"/>
          <w:numId w:val="6"/>
        </w:numPr>
        <w:tabs>
          <w:tab w:val="left" w:pos="1100"/>
        </w:tabs>
        <w:spacing w:after="0" w:line="0" w:lineRule="atLeast"/>
        <w:ind w:left="1100" w:hanging="282"/>
        <w:rPr>
          <w:rFonts w:ascii="Times New Roman" w:eastAsia="Times New Roman" w:hAnsi="Times New Roman" w:cs="Times New Roman"/>
          <w:sz w:val="28"/>
          <w:szCs w:val="28"/>
        </w:rPr>
      </w:pPr>
      <w:r w:rsidRPr="00C11611">
        <w:rPr>
          <w:rFonts w:ascii="Times New Roman" w:eastAsia="Times New Roman" w:hAnsi="Times New Roman" w:cs="Times New Roman"/>
          <w:sz w:val="28"/>
          <w:szCs w:val="28"/>
        </w:rPr>
        <w:t xml:space="preserve">Всемирное антидопинговое агентство - </w:t>
      </w:r>
      <w:r w:rsidRPr="00C11611">
        <w:rPr>
          <w:rFonts w:ascii="Times New Roman" w:eastAsia="Times New Roman" w:hAnsi="Times New Roman" w:cs="Times New Roman"/>
          <w:sz w:val="28"/>
          <w:szCs w:val="28"/>
          <w:u w:val="single"/>
        </w:rPr>
        <w:t>https://www.wada-ama.org/</w:t>
      </w:r>
    </w:p>
    <w:p w:rsidR="004F355F" w:rsidRPr="00C11611" w:rsidRDefault="004F355F" w:rsidP="004F355F">
      <w:pPr>
        <w:numPr>
          <w:ilvl w:val="0"/>
          <w:numId w:val="6"/>
        </w:numPr>
        <w:tabs>
          <w:tab w:val="left" w:pos="1100"/>
        </w:tabs>
        <w:spacing w:after="0" w:line="0" w:lineRule="atLeast"/>
        <w:ind w:left="1100" w:hanging="282"/>
        <w:rPr>
          <w:rFonts w:ascii="Times New Roman" w:eastAsia="Times New Roman" w:hAnsi="Times New Roman" w:cs="Times New Roman"/>
          <w:sz w:val="28"/>
          <w:szCs w:val="28"/>
        </w:rPr>
      </w:pPr>
      <w:r w:rsidRPr="00C11611">
        <w:rPr>
          <w:rFonts w:ascii="Times New Roman" w:eastAsia="Times New Roman" w:hAnsi="Times New Roman" w:cs="Times New Roman"/>
          <w:sz w:val="28"/>
          <w:szCs w:val="28"/>
        </w:rPr>
        <w:t xml:space="preserve">Олимпийский комитет России - </w:t>
      </w:r>
      <w:r w:rsidRPr="00C11611">
        <w:rPr>
          <w:rFonts w:ascii="Times New Roman" w:eastAsia="Times New Roman" w:hAnsi="Times New Roman" w:cs="Times New Roman"/>
          <w:sz w:val="28"/>
          <w:szCs w:val="28"/>
          <w:u w:val="single"/>
        </w:rPr>
        <w:t>http://www.roc.ru/</w:t>
      </w:r>
    </w:p>
    <w:p w:rsidR="004F355F" w:rsidRPr="00C11611" w:rsidRDefault="004F355F" w:rsidP="004F355F">
      <w:pPr>
        <w:numPr>
          <w:ilvl w:val="0"/>
          <w:numId w:val="6"/>
        </w:numPr>
        <w:tabs>
          <w:tab w:val="left" w:pos="1100"/>
        </w:tabs>
        <w:spacing w:after="0" w:line="0" w:lineRule="atLeast"/>
        <w:ind w:left="1100" w:hanging="282"/>
        <w:rPr>
          <w:rFonts w:ascii="Times New Roman" w:eastAsia="Times New Roman" w:hAnsi="Times New Roman" w:cs="Times New Roman"/>
          <w:sz w:val="28"/>
          <w:szCs w:val="28"/>
        </w:rPr>
      </w:pPr>
      <w:r w:rsidRPr="00C11611">
        <w:rPr>
          <w:rFonts w:ascii="Times New Roman" w:eastAsia="Times New Roman" w:hAnsi="Times New Roman" w:cs="Times New Roman"/>
          <w:sz w:val="28"/>
          <w:szCs w:val="28"/>
        </w:rPr>
        <w:t xml:space="preserve">Международный олимпийский комитет - </w:t>
      </w:r>
      <w:hyperlink r:id="rId14" w:history="1">
        <w:r w:rsidRPr="00C11611">
          <w:rPr>
            <w:rStyle w:val="af2"/>
            <w:rFonts w:ascii="Times New Roman" w:eastAsia="Times New Roman" w:hAnsi="Times New Roman" w:cs="Times New Roman"/>
            <w:sz w:val="28"/>
            <w:szCs w:val="28"/>
          </w:rPr>
          <w:t>https://www.olympic.org/</w:t>
        </w:r>
      </w:hyperlink>
    </w:p>
    <w:p w:rsidR="004F355F" w:rsidRPr="0046196A" w:rsidRDefault="004F355F" w:rsidP="004F355F">
      <w:pPr>
        <w:spacing w:line="0" w:lineRule="atLeast"/>
        <w:ind w:left="120"/>
        <w:jc w:val="both"/>
        <w:rPr>
          <w:rFonts w:ascii="Times New Roman" w:eastAsia="Times New Roman" w:hAnsi="Times New Roman"/>
          <w:b/>
          <w:sz w:val="28"/>
          <w:szCs w:val="28"/>
        </w:rPr>
      </w:pPr>
      <w:r w:rsidRPr="0046196A">
        <w:rPr>
          <w:rFonts w:ascii="Times New Roman" w:eastAsia="Times New Roman" w:hAnsi="Times New Roman"/>
          <w:b/>
          <w:sz w:val="28"/>
          <w:szCs w:val="28"/>
        </w:rPr>
        <w:t>Консультант Плюс:</w:t>
      </w:r>
    </w:p>
    <w:p w:rsidR="004F355F" w:rsidRPr="0046196A" w:rsidRDefault="004F355F" w:rsidP="004F355F">
      <w:pPr>
        <w:numPr>
          <w:ilvl w:val="0"/>
          <w:numId w:val="7"/>
        </w:numPr>
        <w:tabs>
          <w:tab w:val="left" w:pos="400"/>
        </w:tabs>
        <w:spacing w:after="0" w:line="0" w:lineRule="atLeast"/>
        <w:ind w:left="400" w:hanging="290"/>
        <w:jc w:val="both"/>
        <w:rPr>
          <w:rFonts w:ascii="Times New Roman" w:eastAsia="Times New Roman" w:hAnsi="Times New Roman"/>
          <w:sz w:val="28"/>
          <w:szCs w:val="28"/>
        </w:rPr>
      </w:pPr>
      <w:r w:rsidRPr="0046196A">
        <w:rPr>
          <w:rFonts w:ascii="Times New Roman" w:eastAsia="Times New Roman" w:hAnsi="Times New Roman"/>
          <w:sz w:val="28"/>
          <w:szCs w:val="28"/>
        </w:rPr>
        <w:t>Федеральный закон от 29.12.2012 №273-ФЗ «Об образовании в РФ».</w:t>
      </w:r>
    </w:p>
    <w:p w:rsidR="004F355F" w:rsidRPr="004F355F" w:rsidRDefault="004F355F" w:rsidP="004F355F">
      <w:pPr>
        <w:widowControl w:val="0"/>
        <w:spacing w:after="0"/>
        <w:rPr>
          <w:rFonts w:ascii="Times New Roman" w:hAnsi="Times New Roman" w:cs="Times New Roman"/>
          <w:b/>
          <w:color w:val="000000" w:themeColor="text1"/>
          <w:sz w:val="28"/>
          <w:szCs w:val="28"/>
        </w:rPr>
      </w:pPr>
      <w:r>
        <w:rPr>
          <w:rFonts w:ascii="Times New Roman" w:eastAsia="Times New Roman" w:hAnsi="Times New Roman"/>
          <w:sz w:val="28"/>
          <w:szCs w:val="28"/>
        </w:rPr>
        <w:t xml:space="preserve">  2.  </w:t>
      </w:r>
      <w:r w:rsidRPr="004F355F">
        <w:rPr>
          <w:rFonts w:ascii="Times New Roman" w:eastAsia="Times New Roman" w:hAnsi="Times New Roman"/>
          <w:sz w:val="28"/>
          <w:szCs w:val="28"/>
        </w:rPr>
        <w:t>Приказ Министерства спорта РФ от 1511.2023 № 987 «Об утверждении федерального стандарта спортивной подготовки по виду спорта «волейбол»</w:t>
      </w:r>
    </w:p>
    <w:p w:rsidR="00236A9D" w:rsidRDefault="00236A9D" w:rsidP="00663902">
      <w:pPr>
        <w:tabs>
          <w:tab w:val="left" w:pos="2896"/>
        </w:tabs>
        <w:spacing w:line="360" w:lineRule="auto"/>
        <w:ind w:firstLine="709"/>
        <w:contextualSpacing/>
        <w:jc w:val="both"/>
        <w:rPr>
          <w:rFonts w:ascii="Times New Roman" w:hAnsi="Times New Roman" w:cs="Times New Roman"/>
          <w:b/>
          <w:i/>
          <w:color w:val="000000" w:themeColor="text1"/>
          <w:sz w:val="28"/>
          <w:szCs w:val="28"/>
        </w:rPr>
      </w:pPr>
    </w:p>
    <w:p w:rsidR="00236A9D" w:rsidRDefault="00236A9D" w:rsidP="00663902">
      <w:pPr>
        <w:tabs>
          <w:tab w:val="left" w:pos="2896"/>
        </w:tabs>
        <w:spacing w:line="360" w:lineRule="auto"/>
        <w:ind w:firstLine="709"/>
        <w:contextualSpacing/>
        <w:jc w:val="both"/>
        <w:rPr>
          <w:rFonts w:ascii="Times New Roman" w:hAnsi="Times New Roman" w:cs="Times New Roman"/>
          <w:b/>
          <w:i/>
          <w:color w:val="000000" w:themeColor="text1"/>
          <w:sz w:val="28"/>
          <w:szCs w:val="28"/>
        </w:rPr>
      </w:pPr>
    </w:p>
    <w:p w:rsidR="00236A9D" w:rsidRDefault="00236A9D" w:rsidP="00663902">
      <w:pPr>
        <w:tabs>
          <w:tab w:val="left" w:pos="2896"/>
        </w:tabs>
        <w:spacing w:line="360" w:lineRule="auto"/>
        <w:ind w:firstLine="709"/>
        <w:contextualSpacing/>
        <w:jc w:val="both"/>
        <w:rPr>
          <w:rFonts w:ascii="Times New Roman" w:hAnsi="Times New Roman" w:cs="Times New Roman"/>
          <w:b/>
          <w:i/>
          <w:color w:val="000000" w:themeColor="text1"/>
          <w:sz w:val="28"/>
          <w:szCs w:val="28"/>
        </w:rPr>
      </w:pPr>
    </w:p>
    <w:p w:rsidR="00236A9D" w:rsidRDefault="00236A9D" w:rsidP="00663902">
      <w:pPr>
        <w:tabs>
          <w:tab w:val="left" w:pos="2896"/>
        </w:tabs>
        <w:spacing w:line="360" w:lineRule="auto"/>
        <w:ind w:firstLine="709"/>
        <w:contextualSpacing/>
        <w:jc w:val="both"/>
        <w:rPr>
          <w:rFonts w:ascii="Times New Roman" w:hAnsi="Times New Roman" w:cs="Times New Roman"/>
          <w:b/>
          <w:i/>
          <w:color w:val="000000" w:themeColor="text1"/>
          <w:sz w:val="28"/>
          <w:szCs w:val="28"/>
        </w:rPr>
      </w:pPr>
    </w:p>
    <w:p w:rsidR="00236A9D" w:rsidRDefault="00236A9D" w:rsidP="00663902">
      <w:pPr>
        <w:tabs>
          <w:tab w:val="left" w:pos="2896"/>
        </w:tabs>
        <w:spacing w:line="360" w:lineRule="auto"/>
        <w:ind w:firstLine="709"/>
        <w:contextualSpacing/>
        <w:jc w:val="both"/>
        <w:rPr>
          <w:rFonts w:ascii="Times New Roman" w:hAnsi="Times New Roman" w:cs="Times New Roman"/>
          <w:b/>
          <w:i/>
          <w:color w:val="000000" w:themeColor="text1"/>
          <w:sz w:val="28"/>
          <w:szCs w:val="28"/>
        </w:rPr>
      </w:pPr>
    </w:p>
    <w:p w:rsidR="00236A9D" w:rsidRDefault="00236A9D" w:rsidP="00663902">
      <w:pPr>
        <w:tabs>
          <w:tab w:val="left" w:pos="2896"/>
        </w:tabs>
        <w:spacing w:line="360" w:lineRule="auto"/>
        <w:ind w:firstLine="709"/>
        <w:contextualSpacing/>
        <w:jc w:val="both"/>
        <w:rPr>
          <w:rFonts w:ascii="Times New Roman" w:hAnsi="Times New Roman" w:cs="Times New Roman"/>
          <w:b/>
          <w:i/>
          <w:color w:val="000000" w:themeColor="text1"/>
          <w:sz w:val="28"/>
          <w:szCs w:val="28"/>
        </w:rPr>
      </w:pPr>
    </w:p>
    <w:p w:rsidR="00236A9D" w:rsidRDefault="00236A9D" w:rsidP="00663902">
      <w:pPr>
        <w:tabs>
          <w:tab w:val="left" w:pos="2896"/>
        </w:tabs>
        <w:spacing w:line="360" w:lineRule="auto"/>
        <w:ind w:firstLine="709"/>
        <w:contextualSpacing/>
        <w:jc w:val="both"/>
        <w:rPr>
          <w:rFonts w:ascii="Times New Roman" w:hAnsi="Times New Roman" w:cs="Times New Roman"/>
          <w:b/>
          <w:i/>
          <w:color w:val="000000" w:themeColor="text1"/>
          <w:sz w:val="28"/>
          <w:szCs w:val="28"/>
        </w:rPr>
      </w:pPr>
    </w:p>
    <w:p w:rsidR="00236A9D" w:rsidRDefault="00236A9D" w:rsidP="00663902">
      <w:pPr>
        <w:tabs>
          <w:tab w:val="left" w:pos="2896"/>
        </w:tabs>
        <w:spacing w:line="360" w:lineRule="auto"/>
        <w:ind w:firstLine="709"/>
        <w:contextualSpacing/>
        <w:jc w:val="both"/>
        <w:rPr>
          <w:rFonts w:ascii="Times New Roman" w:hAnsi="Times New Roman" w:cs="Times New Roman"/>
          <w:b/>
          <w:i/>
          <w:color w:val="000000" w:themeColor="text1"/>
          <w:sz w:val="28"/>
          <w:szCs w:val="28"/>
        </w:rPr>
      </w:pPr>
    </w:p>
    <w:p w:rsidR="00236A9D" w:rsidRDefault="00236A9D" w:rsidP="00663902">
      <w:pPr>
        <w:tabs>
          <w:tab w:val="left" w:pos="2896"/>
        </w:tabs>
        <w:spacing w:line="360" w:lineRule="auto"/>
        <w:ind w:firstLine="709"/>
        <w:contextualSpacing/>
        <w:jc w:val="both"/>
        <w:rPr>
          <w:rFonts w:ascii="Times New Roman" w:hAnsi="Times New Roman" w:cs="Times New Roman"/>
          <w:b/>
          <w:i/>
          <w:color w:val="000000" w:themeColor="text1"/>
          <w:sz w:val="28"/>
          <w:szCs w:val="28"/>
        </w:rPr>
      </w:pPr>
    </w:p>
    <w:p w:rsidR="00236A9D" w:rsidRDefault="00236A9D" w:rsidP="00663902">
      <w:pPr>
        <w:tabs>
          <w:tab w:val="left" w:pos="2896"/>
        </w:tabs>
        <w:spacing w:line="360" w:lineRule="auto"/>
        <w:ind w:firstLine="709"/>
        <w:contextualSpacing/>
        <w:jc w:val="both"/>
        <w:rPr>
          <w:rFonts w:ascii="Times New Roman" w:hAnsi="Times New Roman" w:cs="Times New Roman"/>
          <w:b/>
          <w:i/>
          <w:color w:val="000000" w:themeColor="text1"/>
          <w:sz w:val="28"/>
          <w:szCs w:val="28"/>
        </w:rPr>
      </w:pPr>
    </w:p>
    <w:p w:rsidR="00236A9D" w:rsidRDefault="00236A9D" w:rsidP="00663902">
      <w:pPr>
        <w:tabs>
          <w:tab w:val="left" w:pos="2896"/>
        </w:tabs>
        <w:spacing w:line="360" w:lineRule="auto"/>
        <w:ind w:firstLine="709"/>
        <w:contextualSpacing/>
        <w:jc w:val="both"/>
        <w:rPr>
          <w:rFonts w:ascii="Times New Roman" w:hAnsi="Times New Roman" w:cs="Times New Roman"/>
          <w:b/>
          <w:i/>
          <w:color w:val="000000" w:themeColor="text1"/>
          <w:sz w:val="28"/>
          <w:szCs w:val="28"/>
        </w:rPr>
        <w:sectPr w:rsidR="00236A9D" w:rsidSect="00663902">
          <w:footerReference w:type="default" r:id="rId15"/>
          <w:headerReference w:type="first" r:id="rId16"/>
          <w:pgSz w:w="11906" w:h="16838"/>
          <w:pgMar w:top="568" w:right="850" w:bottom="568" w:left="1701" w:header="708" w:footer="708" w:gutter="0"/>
          <w:pgNumType w:start="0"/>
          <w:cols w:space="708"/>
          <w:docGrid w:linePitch="360"/>
        </w:sectPr>
      </w:pPr>
    </w:p>
    <w:p w:rsidR="00207AB2" w:rsidRDefault="00207AB2" w:rsidP="00207AB2">
      <w:pPr>
        <w:spacing w:line="360" w:lineRule="auto"/>
        <w:ind w:firstLine="709"/>
        <w:contextualSpacing/>
        <w:jc w:val="both"/>
        <w:rPr>
          <w:rFonts w:ascii="Times New Roman" w:hAnsi="Times New Roman" w:cs="Times New Roman"/>
          <w:b/>
          <w:i/>
          <w:color w:val="000000" w:themeColor="text1"/>
          <w:sz w:val="28"/>
          <w:szCs w:val="28"/>
        </w:rPr>
        <w:sectPr w:rsidR="00207AB2" w:rsidSect="00207AB2">
          <w:pgSz w:w="16838" w:h="11906" w:orient="landscape"/>
          <w:pgMar w:top="1701" w:right="1134" w:bottom="850" w:left="1134" w:header="708" w:footer="708" w:gutter="0"/>
          <w:cols w:space="708"/>
          <w:docGrid w:linePitch="360"/>
        </w:sectPr>
      </w:pPr>
    </w:p>
    <w:p w:rsidR="000D2D8D" w:rsidRPr="00E40D42" w:rsidRDefault="000D2D8D" w:rsidP="000D2D8D">
      <w:pPr>
        <w:spacing w:line="264" w:lineRule="exact"/>
        <w:ind w:left="709"/>
        <w:sectPr w:rsidR="000D2D8D" w:rsidRPr="00E40D42" w:rsidSect="000B38B9">
          <w:footerReference w:type="default" r:id="rId17"/>
          <w:pgSz w:w="11910" w:h="16840"/>
          <w:pgMar w:top="1580" w:right="853" w:bottom="1100" w:left="1160" w:header="0" w:footer="918" w:gutter="0"/>
          <w:cols w:space="720"/>
        </w:sectPr>
      </w:pPr>
    </w:p>
    <w:p w:rsidR="000D2D8D" w:rsidRPr="00E40D42" w:rsidRDefault="000D2D8D" w:rsidP="000D2D8D">
      <w:pPr>
        <w:spacing w:line="242" w:lineRule="auto"/>
        <w:sectPr w:rsidR="000D2D8D" w:rsidRPr="00E40D42">
          <w:footerReference w:type="default" r:id="rId18"/>
          <w:pgSz w:w="16840" w:h="11910" w:orient="landscape"/>
          <w:pgMar w:top="1100" w:right="300" w:bottom="1100" w:left="1160" w:header="0" w:footer="913" w:gutter="0"/>
          <w:cols w:space="720"/>
        </w:sectPr>
      </w:pPr>
      <w:bookmarkStart w:id="2" w:name="2.6_План_мероприятий,_направленный_на_пр"/>
      <w:bookmarkStart w:id="3" w:name="_bookmark10"/>
      <w:bookmarkEnd w:id="2"/>
      <w:bookmarkEnd w:id="3"/>
    </w:p>
    <w:p w:rsidR="0035411A" w:rsidRPr="001D10A3" w:rsidRDefault="0035411A" w:rsidP="0035411A">
      <w:pPr>
        <w:spacing w:after="0" w:line="240" w:lineRule="auto"/>
        <w:ind w:firstLine="709"/>
        <w:jc w:val="both"/>
        <w:rPr>
          <w:rFonts w:ascii="Times New Roman" w:eastAsia="Times New Roman" w:hAnsi="Times New Roman" w:cs="Times New Roman"/>
          <w:sz w:val="28"/>
          <w:szCs w:val="28"/>
        </w:rPr>
      </w:pPr>
      <w:bookmarkStart w:id="4" w:name="2.7_План_инструкторской_и_судейской_прак"/>
      <w:bookmarkStart w:id="5" w:name="_bookmark11"/>
      <w:bookmarkEnd w:id="4"/>
      <w:bookmarkEnd w:id="5"/>
    </w:p>
    <w:p w:rsidR="0035411A" w:rsidRPr="00C12BD5" w:rsidRDefault="0035411A" w:rsidP="0035411A">
      <w:pPr>
        <w:spacing w:after="0" w:line="240" w:lineRule="auto"/>
        <w:jc w:val="both"/>
        <w:rPr>
          <w:rFonts w:ascii="Times New Roman" w:eastAsia="Times New Roman" w:hAnsi="Times New Roman" w:cs="Times New Roman"/>
          <w:sz w:val="24"/>
          <w:szCs w:val="24"/>
        </w:rPr>
      </w:pPr>
    </w:p>
    <w:p w:rsidR="005223D7" w:rsidRDefault="0035411A" w:rsidP="00A61F5A">
      <w:pPr>
        <w:tabs>
          <w:tab w:val="left" w:pos="2850"/>
          <w:tab w:val="center" w:pos="4952"/>
        </w:tabs>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p>
    <w:p w:rsidR="005223D7" w:rsidRDefault="005223D7" w:rsidP="005223D7">
      <w:pPr>
        <w:spacing w:after="0" w:line="240" w:lineRule="auto"/>
        <w:rPr>
          <w:rFonts w:ascii="Times New Roman" w:eastAsia="Times New Roman" w:hAnsi="Times New Roman" w:cs="Times New Roman"/>
          <w:b/>
          <w:sz w:val="28"/>
          <w:szCs w:val="28"/>
        </w:rPr>
      </w:pPr>
    </w:p>
    <w:p w:rsidR="005223D7" w:rsidRPr="00311059" w:rsidRDefault="005223D7" w:rsidP="005223D7">
      <w:pPr>
        <w:spacing w:after="0" w:line="240" w:lineRule="auto"/>
        <w:jc w:val="both"/>
        <w:rPr>
          <w:rFonts w:ascii="Times New Roman" w:eastAsia="Times New Roman" w:hAnsi="Times New Roman" w:cs="Times New Roman"/>
          <w:sz w:val="28"/>
          <w:szCs w:val="28"/>
        </w:rPr>
        <w:sectPr w:rsidR="005223D7" w:rsidRPr="00311059" w:rsidSect="00663902">
          <w:pgSz w:w="11900" w:h="16834"/>
          <w:pgMar w:top="1066" w:right="985" w:bottom="851" w:left="1440" w:header="0" w:footer="0" w:gutter="0"/>
          <w:cols w:space="0" w:equalWidth="0">
            <w:col w:w="9475"/>
          </w:cols>
          <w:docGrid w:linePitch="360"/>
        </w:sectPr>
      </w:pPr>
      <w:bookmarkStart w:id="6" w:name="page58"/>
      <w:bookmarkStart w:id="7" w:name="page59"/>
      <w:bookmarkEnd w:id="6"/>
      <w:bookmarkEnd w:id="7"/>
    </w:p>
    <w:p w:rsidR="005223D7" w:rsidRDefault="005223D7" w:rsidP="005223D7">
      <w:pPr>
        <w:widowControl w:val="0"/>
        <w:spacing w:after="0" w:line="360" w:lineRule="auto"/>
        <w:jc w:val="both"/>
        <w:rPr>
          <w:rFonts w:ascii="Times New Roman" w:hAnsi="Times New Roman" w:cs="Times New Roman"/>
          <w:b/>
          <w:sz w:val="28"/>
          <w:szCs w:val="28"/>
        </w:rPr>
      </w:pPr>
    </w:p>
    <w:p w:rsidR="005223D7" w:rsidRPr="0046196A" w:rsidRDefault="005223D7" w:rsidP="005223D7">
      <w:pPr>
        <w:numPr>
          <w:ilvl w:val="0"/>
          <w:numId w:val="7"/>
        </w:numPr>
        <w:tabs>
          <w:tab w:val="left" w:pos="408"/>
        </w:tabs>
        <w:spacing w:after="0" w:line="259" w:lineRule="auto"/>
        <w:ind w:left="120" w:hanging="10"/>
        <w:jc w:val="both"/>
        <w:rPr>
          <w:rFonts w:ascii="Times New Roman" w:eastAsia="Times New Roman" w:hAnsi="Times New Roman"/>
          <w:sz w:val="28"/>
          <w:szCs w:val="28"/>
        </w:rPr>
      </w:pPr>
      <w:r w:rsidRPr="0010574C">
        <w:rPr>
          <w:rFonts w:ascii="Times New Roman" w:eastAsia="Times New Roman" w:hAnsi="Times New Roman"/>
          <w:sz w:val="28"/>
          <w:szCs w:val="28"/>
        </w:rPr>
        <w:t xml:space="preserve"> </w:t>
      </w:r>
    </w:p>
    <w:sectPr w:rsidR="005223D7" w:rsidRPr="0046196A" w:rsidSect="0060774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4678" w:rsidRDefault="00074678" w:rsidP="008A6404">
      <w:pPr>
        <w:spacing w:after="0" w:line="240" w:lineRule="auto"/>
      </w:pPr>
      <w:r>
        <w:separator/>
      </w:r>
    </w:p>
  </w:endnote>
  <w:endnote w:type="continuationSeparator" w:id="0">
    <w:p w:rsidR="00074678" w:rsidRDefault="00074678" w:rsidP="008A64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1558725"/>
      <w:docPartObj>
        <w:docPartGallery w:val="Page Numbers (Bottom of Page)"/>
        <w:docPartUnique/>
      </w:docPartObj>
    </w:sdtPr>
    <w:sdtContent>
      <w:p w:rsidR="00401EC7" w:rsidRDefault="00401EC7">
        <w:pPr>
          <w:pStyle w:val="a8"/>
          <w:jc w:val="center"/>
        </w:pPr>
        <w:fldSimple w:instr=" PAGE   \* MERGEFORMAT ">
          <w:r w:rsidR="004F355F">
            <w:rPr>
              <w:noProof/>
            </w:rPr>
            <w:t>138</w:t>
          </w:r>
        </w:fldSimple>
      </w:p>
    </w:sdtContent>
  </w:sdt>
  <w:p w:rsidR="00401EC7" w:rsidRDefault="00401EC7">
    <w:pPr>
      <w:pStyle w:val="a8"/>
      <w:jc w:val="center"/>
      <w:rPr>
        <w:rFonts w:ascii="Times New Roman" w:hAnsi="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EC7" w:rsidRDefault="00401EC7">
    <w:pPr>
      <w:pStyle w:val="ab"/>
      <w:spacing w:line="14" w:lineRule="auto"/>
      <w:ind w:left="0"/>
      <w:jc w:val="left"/>
      <w:rPr>
        <w:sz w:val="20"/>
      </w:rPr>
    </w:pPr>
    <w:r w:rsidRPr="006B5240">
      <w:pict>
        <v:shapetype id="_x0000_t202" coordsize="21600,21600" o:spt="202" path="m,l,21600r21600,l21600,xe">
          <v:stroke joinstyle="miter"/>
          <v:path gradientshapeok="t" o:connecttype="rect"/>
        </v:shapetype>
        <v:shape id="_x0000_s2049" type="#_x0000_t202" style="position:absolute;margin-left:291.2pt;margin-top:781pt;width:13.05pt;height:13.05pt;z-index:-251658752;mso-position-horizontal-relative:page;mso-position-vertical-relative:page" filled="f" stroked="f">
          <v:textbox style="mso-next-textbox:#_x0000_s2049" inset="0,0,0,0">
            <w:txbxContent>
              <w:p w:rsidR="00401EC7" w:rsidRDefault="00401EC7">
                <w:pPr>
                  <w:spacing w:line="245" w:lineRule="exact"/>
                  <w:ind w:left="20"/>
                  <w:rPr>
                    <w:rFonts w:ascii="Calibri"/>
                  </w:rPr>
                </w:pP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1558722"/>
      <w:docPartObj>
        <w:docPartGallery w:val="Page Numbers (Bottom of Page)"/>
        <w:docPartUnique/>
      </w:docPartObj>
    </w:sdtPr>
    <w:sdtContent>
      <w:p w:rsidR="00401EC7" w:rsidRDefault="00401EC7">
        <w:pPr>
          <w:pStyle w:val="a8"/>
          <w:jc w:val="center"/>
        </w:pPr>
        <w:fldSimple w:instr=" PAGE   \* MERGEFORMAT ">
          <w:r w:rsidR="004F355F">
            <w:rPr>
              <w:noProof/>
            </w:rPr>
            <w:t>141</w:t>
          </w:r>
        </w:fldSimple>
      </w:p>
    </w:sdtContent>
  </w:sdt>
  <w:p w:rsidR="00401EC7" w:rsidRDefault="00401EC7">
    <w:pPr>
      <w:pStyle w:val="ab"/>
      <w:spacing w:line="14" w:lineRule="auto"/>
      <w:ind w:left="0"/>
      <w:jc w:val="left"/>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4678" w:rsidRDefault="00074678" w:rsidP="008A6404">
      <w:pPr>
        <w:spacing w:after="0" w:line="240" w:lineRule="auto"/>
      </w:pPr>
      <w:r>
        <w:separator/>
      </w:r>
    </w:p>
  </w:footnote>
  <w:footnote w:type="continuationSeparator" w:id="0">
    <w:p w:rsidR="00074678" w:rsidRDefault="00074678" w:rsidP="008A640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EC7" w:rsidRDefault="00401EC7" w:rsidP="00207AB2">
    <w:pPr>
      <w:pStyle w:val="a6"/>
      <w:jc w:val="cente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Pr>
        <w:rFonts w:ascii="Times New Roman" w:hAnsi="Times New Roman"/>
        <w:noProof/>
        <w:sz w:val="24"/>
        <w:szCs w:val="24"/>
      </w:rPr>
      <w:t>1</w:t>
    </w:r>
    <w:r>
      <w:rPr>
        <w:rFonts w:ascii="Times New Roman" w:hAnsi="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5"/>
    <w:multiLevelType w:val="hybridMultilevel"/>
    <w:tmpl w:val="10233C98"/>
    <w:lvl w:ilvl="0" w:tplc="FFFFFFFF">
      <w:start w:val="1"/>
      <w:numFmt w:val="bullet"/>
      <w:lvlText w:val="в"/>
      <w:lvlJc w:val="left"/>
    </w:lvl>
    <w:lvl w:ilvl="1" w:tplc="FFFFFFFF">
      <w:start w:val="1"/>
      <w:numFmt w:val="bullet"/>
      <w:lvlText w:val="х"/>
      <w:lvlJc w:val="left"/>
    </w:lvl>
    <w:lvl w:ilvl="2" w:tplc="FFFFFFFF">
      <w:start w:val="1"/>
      <w:numFmt w:val="bullet"/>
      <w:lvlText w:val="-"/>
      <w:lvlJc w:val="left"/>
    </w:lvl>
    <w:lvl w:ilvl="3" w:tplc="FFFFFFFF">
      <w:start w:val="1"/>
      <w:numFmt w:val="bullet"/>
      <w:lvlText w:val="В"/>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46"/>
    <w:multiLevelType w:val="hybridMultilevel"/>
    <w:tmpl w:val="6F6DD9AC"/>
    <w:lvl w:ilvl="0" w:tplc="FFFFFFFF">
      <w:start w:val="1"/>
      <w:numFmt w:val="bullet"/>
      <w:lvlText w:val="с"/>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47"/>
    <w:multiLevelType w:val="hybridMultilevel"/>
    <w:tmpl w:val="094211F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48"/>
    <w:multiLevelType w:val="hybridMultilevel"/>
    <w:tmpl w:val="00885E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49"/>
    <w:multiLevelType w:val="hybridMultilevel"/>
    <w:tmpl w:val="7627211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4A"/>
    <w:multiLevelType w:val="hybridMultilevel"/>
    <w:tmpl w:val="4C04A8A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51"/>
    <w:multiLevelType w:val="hybridMultilevel"/>
    <w:tmpl w:val="46B7D446"/>
    <w:lvl w:ilvl="0" w:tplc="FFFFFFFF">
      <w:start w:val="1"/>
      <w:numFmt w:val="bullet"/>
      <w:lvlText w:val="и"/>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53"/>
    <w:multiLevelType w:val="hybridMultilevel"/>
    <w:tmpl w:val="39EE015C"/>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54"/>
    <w:multiLevelType w:val="hybridMultilevel"/>
    <w:tmpl w:val="57FC4FBA"/>
    <w:lvl w:ilvl="0" w:tplc="FFFFFFFF">
      <w:start w:val="1"/>
      <w:numFmt w:val="bullet"/>
      <w:lvlText w:val="и"/>
      <w:lvlJc w:val="left"/>
    </w:lvl>
    <w:lvl w:ilvl="1" w:tplc="FFFFFFFF">
      <w:start w:val="1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55"/>
    <w:multiLevelType w:val="hybridMultilevel"/>
    <w:tmpl w:val="0CC1016E"/>
    <w:lvl w:ilvl="0" w:tplc="FFFFFFFF">
      <w:start w:val="1"/>
      <w:numFmt w:val="bullet"/>
      <w:lvlText w:val="и"/>
      <w:lvlJc w:val="left"/>
    </w:lvl>
    <w:lvl w:ilvl="1" w:tplc="FFFFFFFF">
      <w:start w:val="28"/>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56"/>
    <w:multiLevelType w:val="hybridMultilevel"/>
    <w:tmpl w:val="43F18422"/>
    <w:lvl w:ilvl="0" w:tplc="FFFFFFFF">
      <w:start w:val="1"/>
      <w:numFmt w:val="bullet"/>
      <w:lvlText w:val="и"/>
      <w:lvlJc w:val="left"/>
    </w:lvl>
    <w:lvl w:ilvl="1" w:tplc="FFFFFFFF">
      <w:start w:val="29"/>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57"/>
    <w:multiLevelType w:val="hybridMultilevel"/>
    <w:tmpl w:val="60EF011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58"/>
    <w:multiLevelType w:val="hybridMultilevel"/>
    <w:tmpl w:val="26F324B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5A"/>
    <w:multiLevelType w:val="hybridMultilevel"/>
    <w:tmpl w:val="49DA307C"/>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5B"/>
    <w:multiLevelType w:val="hybridMultilevel"/>
    <w:tmpl w:val="7055A5F4"/>
    <w:lvl w:ilvl="0" w:tplc="FFFFFFFF">
      <w:start w:val="1"/>
      <w:numFmt w:val="bullet"/>
      <w:lvlText w:val="\endash "/>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5C"/>
    <w:multiLevelType w:val="hybridMultilevel"/>
    <w:tmpl w:val="5FB8370A"/>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5D"/>
    <w:multiLevelType w:val="hybridMultilevel"/>
    <w:tmpl w:val="50801EE0"/>
    <w:lvl w:ilvl="0" w:tplc="FFFFFFFF">
      <w:start w:val="180"/>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5E"/>
    <w:multiLevelType w:val="hybridMultilevel"/>
    <w:tmpl w:val="0488AC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5F"/>
    <w:multiLevelType w:val="hybridMultilevel"/>
    <w:tmpl w:val="5FB8011C"/>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60"/>
    <w:multiLevelType w:val="hybridMultilevel"/>
    <w:tmpl w:val="6AA78F7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61"/>
    <w:multiLevelType w:val="hybridMultilevel"/>
    <w:tmpl w:val="7672BD2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62"/>
    <w:multiLevelType w:val="hybridMultilevel"/>
    <w:tmpl w:val="6FC75AF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63"/>
    <w:multiLevelType w:val="hybridMultilevel"/>
    <w:tmpl w:val="6A5F7028"/>
    <w:lvl w:ilvl="0" w:tplc="FFFFFFFF">
      <w:start w:val="1"/>
      <w:numFmt w:val="bullet"/>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64"/>
    <w:multiLevelType w:val="hybridMultilevel"/>
    <w:tmpl w:val="7D5E18F8"/>
    <w:lvl w:ilvl="0" w:tplc="FFFFFFFF">
      <w:start w:val="1"/>
      <w:numFmt w:val="bullet"/>
      <w:lvlText w:val="2"/>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65"/>
    <w:multiLevelType w:val="hybridMultilevel"/>
    <w:tmpl w:val="5F3534A4"/>
    <w:lvl w:ilvl="0" w:tplc="FFFFFFFF">
      <w:start w:val="1"/>
      <w:numFmt w:val="bullet"/>
      <w:lvlText w:val="3"/>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11C61BED"/>
    <w:multiLevelType w:val="hybridMultilevel"/>
    <w:tmpl w:val="A6300910"/>
    <w:lvl w:ilvl="0" w:tplc="84314469">
      <w:start w:val="1"/>
      <w:numFmt w:val="decimal"/>
      <w:lvlText w:val="%1."/>
      <w:lvlJc w:val="left"/>
      <w:pPr>
        <w:ind w:left="720" w:hanging="360"/>
      </w:pPr>
    </w:lvl>
    <w:lvl w:ilvl="1" w:tplc="84314469" w:tentative="1">
      <w:start w:val="1"/>
      <w:numFmt w:val="lowerLetter"/>
      <w:lvlText w:val="%2."/>
      <w:lvlJc w:val="left"/>
      <w:pPr>
        <w:ind w:left="1440" w:hanging="360"/>
      </w:pPr>
    </w:lvl>
    <w:lvl w:ilvl="2" w:tplc="84314469" w:tentative="1">
      <w:start w:val="1"/>
      <w:numFmt w:val="lowerRoman"/>
      <w:lvlText w:val="%3."/>
      <w:lvlJc w:val="right"/>
      <w:pPr>
        <w:ind w:left="2160" w:hanging="180"/>
      </w:pPr>
    </w:lvl>
    <w:lvl w:ilvl="3" w:tplc="84314469" w:tentative="1">
      <w:start w:val="1"/>
      <w:numFmt w:val="decimal"/>
      <w:lvlText w:val="%4."/>
      <w:lvlJc w:val="left"/>
      <w:pPr>
        <w:ind w:left="2880" w:hanging="360"/>
      </w:pPr>
    </w:lvl>
    <w:lvl w:ilvl="4" w:tplc="84314469" w:tentative="1">
      <w:start w:val="1"/>
      <w:numFmt w:val="lowerLetter"/>
      <w:lvlText w:val="%5."/>
      <w:lvlJc w:val="left"/>
      <w:pPr>
        <w:ind w:left="3600" w:hanging="360"/>
      </w:pPr>
    </w:lvl>
    <w:lvl w:ilvl="5" w:tplc="84314469" w:tentative="1">
      <w:start w:val="1"/>
      <w:numFmt w:val="lowerRoman"/>
      <w:lvlText w:val="%6."/>
      <w:lvlJc w:val="right"/>
      <w:pPr>
        <w:ind w:left="4320" w:hanging="180"/>
      </w:pPr>
    </w:lvl>
    <w:lvl w:ilvl="6" w:tplc="84314469" w:tentative="1">
      <w:start w:val="1"/>
      <w:numFmt w:val="decimal"/>
      <w:lvlText w:val="%7."/>
      <w:lvlJc w:val="left"/>
      <w:pPr>
        <w:ind w:left="5040" w:hanging="360"/>
      </w:pPr>
    </w:lvl>
    <w:lvl w:ilvl="7" w:tplc="84314469" w:tentative="1">
      <w:start w:val="1"/>
      <w:numFmt w:val="lowerLetter"/>
      <w:lvlText w:val="%8."/>
      <w:lvlJc w:val="left"/>
      <w:pPr>
        <w:ind w:left="5760" w:hanging="360"/>
      </w:pPr>
    </w:lvl>
    <w:lvl w:ilvl="8" w:tplc="84314469" w:tentative="1">
      <w:start w:val="1"/>
      <w:numFmt w:val="lowerRoman"/>
      <w:lvlText w:val="%9."/>
      <w:lvlJc w:val="right"/>
      <w:pPr>
        <w:ind w:left="6480" w:hanging="180"/>
      </w:pPr>
    </w:lvl>
  </w:abstractNum>
  <w:abstractNum w:abstractNumId="26">
    <w:nsid w:val="4434493B"/>
    <w:multiLevelType w:val="hybridMultilevel"/>
    <w:tmpl w:val="4B429A76"/>
    <w:lvl w:ilvl="0" w:tplc="9406684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8"/>
  </w:num>
  <w:num w:numId="4">
    <w:abstractNumId w:val="9"/>
  </w:num>
  <w:num w:numId="5">
    <w:abstractNumId w:val="10"/>
  </w:num>
  <w:num w:numId="6">
    <w:abstractNumId w:val="11"/>
  </w:num>
  <w:num w:numId="7">
    <w:abstractNumId w:val="12"/>
  </w:num>
  <w:num w:numId="8">
    <w:abstractNumId w:val="0"/>
  </w:num>
  <w:num w:numId="9">
    <w:abstractNumId w:val="13"/>
  </w:num>
  <w:num w:numId="10">
    <w:abstractNumId w:val="14"/>
  </w:num>
  <w:num w:numId="11">
    <w:abstractNumId w:val="15"/>
  </w:num>
  <w:num w:numId="12">
    <w:abstractNumId w:val="16"/>
  </w:num>
  <w:num w:numId="13">
    <w:abstractNumId w:val="17"/>
  </w:num>
  <w:num w:numId="14">
    <w:abstractNumId w:val="18"/>
  </w:num>
  <w:num w:numId="15">
    <w:abstractNumId w:val="19"/>
  </w:num>
  <w:num w:numId="16">
    <w:abstractNumId w:val="20"/>
  </w:num>
  <w:num w:numId="17">
    <w:abstractNumId w:val="21"/>
  </w:num>
  <w:num w:numId="18">
    <w:abstractNumId w:val="22"/>
  </w:num>
  <w:num w:numId="19">
    <w:abstractNumId w:val="23"/>
  </w:num>
  <w:num w:numId="20">
    <w:abstractNumId w:val="24"/>
  </w:num>
  <w:num w:numId="21">
    <w:abstractNumId w:val="1"/>
  </w:num>
  <w:num w:numId="22">
    <w:abstractNumId w:val="2"/>
  </w:num>
  <w:num w:numId="23">
    <w:abstractNumId w:val="3"/>
  </w:num>
  <w:num w:numId="24">
    <w:abstractNumId w:val="4"/>
  </w:num>
  <w:num w:numId="25">
    <w:abstractNumId w:val="5"/>
  </w:num>
  <w:num w:numId="26">
    <w:abstractNumId w:val="26"/>
  </w:num>
  <w:num w:numId="2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54274"/>
    <o:shapelayout v:ext="edit">
      <o:idmap v:ext="edit" data="2"/>
    </o:shapelayout>
  </w:hdrShapeDefaults>
  <w:footnotePr>
    <w:footnote w:id="-1"/>
    <w:footnote w:id="0"/>
  </w:footnotePr>
  <w:endnotePr>
    <w:endnote w:id="-1"/>
    <w:endnote w:id="0"/>
  </w:endnotePr>
  <w:compat/>
  <w:rsids>
    <w:rsidRoot w:val="00457B0F"/>
    <w:rsid w:val="00042A45"/>
    <w:rsid w:val="000434DB"/>
    <w:rsid w:val="00050A8E"/>
    <w:rsid w:val="00056A68"/>
    <w:rsid w:val="00064644"/>
    <w:rsid w:val="00074678"/>
    <w:rsid w:val="00084B20"/>
    <w:rsid w:val="000B034E"/>
    <w:rsid w:val="000B38B9"/>
    <w:rsid w:val="000C4AE9"/>
    <w:rsid w:val="000D2D8D"/>
    <w:rsid w:val="000E0175"/>
    <w:rsid w:val="0010574C"/>
    <w:rsid w:val="00115EF4"/>
    <w:rsid w:val="00123E97"/>
    <w:rsid w:val="0013051A"/>
    <w:rsid w:val="00135641"/>
    <w:rsid w:val="00160C59"/>
    <w:rsid w:val="00190849"/>
    <w:rsid w:val="001A3F12"/>
    <w:rsid w:val="001B1CEE"/>
    <w:rsid w:val="001B4033"/>
    <w:rsid w:val="001D10A3"/>
    <w:rsid w:val="001D552E"/>
    <w:rsid w:val="001D6641"/>
    <w:rsid w:val="001E28AF"/>
    <w:rsid w:val="002019DD"/>
    <w:rsid w:val="00207AB2"/>
    <w:rsid w:val="00224124"/>
    <w:rsid w:val="00224F76"/>
    <w:rsid w:val="00225D7D"/>
    <w:rsid w:val="0023291D"/>
    <w:rsid w:val="00236A9D"/>
    <w:rsid w:val="00237944"/>
    <w:rsid w:val="00252CE0"/>
    <w:rsid w:val="0025573D"/>
    <w:rsid w:val="0029219D"/>
    <w:rsid w:val="002B1BBC"/>
    <w:rsid w:val="002E0B0D"/>
    <w:rsid w:val="002E5C77"/>
    <w:rsid w:val="002F59CA"/>
    <w:rsid w:val="003123C6"/>
    <w:rsid w:val="0032361B"/>
    <w:rsid w:val="00326BFA"/>
    <w:rsid w:val="00330B4D"/>
    <w:rsid w:val="00337486"/>
    <w:rsid w:val="00345420"/>
    <w:rsid w:val="0035411A"/>
    <w:rsid w:val="003620CA"/>
    <w:rsid w:val="003711B9"/>
    <w:rsid w:val="00373625"/>
    <w:rsid w:val="00374EAB"/>
    <w:rsid w:val="003A333C"/>
    <w:rsid w:val="003B10AA"/>
    <w:rsid w:val="003D3ACD"/>
    <w:rsid w:val="00401EC7"/>
    <w:rsid w:val="00411A1C"/>
    <w:rsid w:val="00422D54"/>
    <w:rsid w:val="0042785F"/>
    <w:rsid w:val="00451545"/>
    <w:rsid w:val="00457B0F"/>
    <w:rsid w:val="004641F4"/>
    <w:rsid w:val="00492F00"/>
    <w:rsid w:val="004C5EFA"/>
    <w:rsid w:val="004E5C55"/>
    <w:rsid w:val="004F0D28"/>
    <w:rsid w:val="004F355F"/>
    <w:rsid w:val="00506C30"/>
    <w:rsid w:val="005176E8"/>
    <w:rsid w:val="005217D9"/>
    <w:rsid w:val="005223D7"/>
    <w:rsid w:val="00523169"/>
    <w:rsid w:val="00526A17"/>
    <w:rsid w:val="005273D5"/>
    <w:rsid w:val="00527E0E"/>
    <w:rsid w:val="00536B11"/>
    <w:rsid w:val="00536E04"/>
    <w:rsid w:val="00540362"/>
    <w:rsid w:val="00547FEE"/>
    <w:rsid w:val="00553623"/>
    <w:rsid w:val="00566CA0"/>
    <w:rsid w:val="0056789D"/>
    <w:rsid w:val="00577D1A"/>
    <w:rsid w:val="00577D36"/>
    <w:rsid w:val="00596F12"/>
    <w:rsid w:val="005A4B08"/>
    <w:rsid w:val="005C05EC"/>
    <w:rsid w:val="005C1998"/>
    <w:rsid w:val="005D028B"/>
    <w:rsid w:val="005D2E42"/>
    <w:rsid w:val="005D559F"/>
    <w:rsid w:val="005E7156"/>
    <w:rsid w:val="005F40A2"/>
    <w:rsid w:val="005F6AB8"/>
    <w:rsid w:val="00601B3C"/>
    <w:rsid w:val="00607741"/>
    <w:rsid w:val="00611AE8"/>
    <w:rsid w:val="0063455B"/>
    <w:rsid w:val="0064582C"/>
    <w:rsid w:val="00663902"/>
    <w:rsid w:val="00674119"/>
    <w:rsid w:val="006A3864"/>
    <w:rsid w:val="006B5240"/>
    <w:rsid w:val="006C1B7A"/>
    <w:rsid w:val="006C2D6B"/>
    <w:rsid w:val="006E6AFB"/>
    <w:rsid w:val="00707BC7"/>
    <w:rsid w:val="00721179"/>
    <w:rsid w:val="00723F8F"/>
    <w:rsid w:val="007607B6"/>
    <w:rsid w:val="007A2218"/>
    <w:rsid w:val="007B3617"/>
    <w:rsid w:val="007D1CCF"/>
    <w:rsid w:val="007D216B"/>
    <w:rsid w:val="007D45D2"/>
    <w:rsid w:val="007D736C"/>
    <w:rsid w:val="007F3FFC"/>
    <w:rsid w:val="007F59A0"/>
    <w:rsid w:val="0081156F"/>
    <w:rsid w:val="0083244E"/>
    <w:rsid w:val="00834B5E"/>
    <w:rsid w:val="008372BA"/>
    <w:rsid w:val="008440A3"/>
    <w:rsid w:val="00846285"/>
    <w:rsid w:val="00876991"/>
    <w:rsid w:val="00876D20"/>
    <w:rsid w:val="00884017"/>
    <w:rsid w:val="00890C23"/>
    <w:rsid w:val="008A6404"/>
    <w:rsid w:val="008C4FC0"/>
    <w:rsid w:val="008E0AAC"/>
    <w:rsid w:val="008E372B"/>
    <w:rsid w:val="009242D1"/>
    <w:rsid w:val="00926B3F"/>
    <w:rsid w:val="00954094"/>
    <w:rsid w:val="00955D3A"/>
    <w:rsid w:val="00961B4A"/>
    <w:rsid w:val="00964132"/>
    <w:rsid w:val="00970216"/>
    <w:rsid w:val="00980E9F"/>
    <w:rsid w:val="009851E0"/>
    <w:rsid w:val="009A29F3"/>
    <w:rsid w:val="009A6CE5"/>
    <w:rsid w:val="009B2EE9"/>
    <w:rsid w:val="009C1361"/>
    <w:rsid w:val="009C4495"/>
    <w:rsid w:val="009C45C3"/>
    <w:rsid w:val="00A25EC1"/>
    <w:rsid w:val="00A46583"/>
    <w:rsid w:val="00A54B16"/>
    <w:rsid w:val="00A56B2F"/>
    <w:rsid w:val="00A61F5A"/>
    <w:rsid w:val="00A679CD"/>
    <w:rsid w:val="00A70BF8"/>
    <w:rsid w:val="00A92574"/>
    <w:rsid w:val="00AA06E5"/>
    <w:rsid w:val="00AA6F93"/>
    <w:rsid w:val="00AC342E"/>
    <w:rsid w:val="00AF2709"/>
    <w:rsid w:val="00B24E4D"/>
    <w:rsid w:val="00B27D59"/>
    <w:rsid w:val="00B41E96"/>
    <w:rsid w:val="00B50A93"/>
    <w:rsid w:val="00B55D0F"/>
    <w:rsid w:val="00B60276"/>
    <w:rsid w:val="00B67FE7"/>
    <w:rsid w:val="00B756F2"/>
    <w:rsid w:val="00B94A6E"/>
    <w:rsid w:val="00B97E95"/>
    <w:rsid w:val="00BA4FDC"/>
    <w:rsid w:val="00BB173A"/>
    <w:rsid w:val="00BC10FE"/>
    <w:rsid w:val="00BE18E3"/>
    <w:rsid w:val="00BF1C5D"/>
    <w:rsid w:val="00C11611"/>
    <w:rsid w:val="00C22271"/>
    <w:rsid w:val="00C5168B"/>
    <w:rsid w:val="00C55E36"/>
    <w:rsid w:val="00C5698A"/>
    <w:rsid w:val="00C7238F"/>
    <w:rsid w:val="00C779BE"/>
    <w:rsid w:val="00C904B1"/>
    <w:rsid w:val="00CA653F"/>
    <w:rsid w:val="00CA70BF"/>
    <w:rsid w:val="00CB58CB"/>
    <w:rsid w:val="00CD4E7C"/>
    <w:rsid w:val="00CF3EF3"/>
    <w:rsid w:val="00CF6450"/>
    <w:rsid w:val="00D05503"/>
    <w:rsid w:val="00D079BB"/>
    <w:rsid w:val="00D12B50"/>
    <w:rsid w:val="00D2347D"/>
    <w:rsid w:val="00D338C0"/>
    <w:rsid w:val="00D415F2"/>
    <w:rsid w:val="00D45A08"/>
    <w:rsid w:val="00D46C03"/>
    <w:rsid w:val="00D8229F"/>
    <w:rsid w:val="00D83C94"/>
    <w:rsid w:val="00D87E4E"/>
    <w:rsid w:val="00D90C21"/>
    <w:rsid w:val="00D9177D"/>
    <w:rsid w:val="00DA1FF3"/>
    <w:rsid w:val="00DB157F"/>
    <w:rsid w:val="00DB24F9"/>
    <w:rsid w:val="00DE53B8"/>
    <w:rsid w:val="00DF6215"/>
    <w:rsid w:val="00E07B5C"/>
    <w:rsid w:val="00E10906"/>
    <w:rsid w:val="00E3753E"/>
    <w:rsid w:val="00E554B0"/>
    <w:rsid w:val="00E55F44"/>
    <w:rsid w:val="00E718CE"/>
    <w:rsid w:val="00E82B2E"/>
    <w:rsid w:val="00E942F6"/>
    <w:rsid w:val="00EB08A1"/>
    <w:rsid w:val="00EC1D16"/>
    <w:rsid w:val="00EE6E6B"/>
    <w:rsid w:val="00EF76BD"/>
    <w:rsid w:val="00F00837"/>
    <w:rsid w:val="00F2355F"/>
    <w:rsid w:val="00F35F93"/>
    <w:rsid w:val="00F44EAB"/>
    <w:rsid w:val="00F4783F"/>
    <w:rsid w:val="00FB641A"/>
    <w:rsid w:val="00FB78AD"/>
    <w:rsid w:val="00FF27B5"/>
    <w:rsid w:val="00FF7A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7B0F"/>
    <w:rPr>
      <w:rFonts w:eastAsiaTheme="minorEastAsia"/>
      <w:lang w:eastAsia="ru-RU"/>
    </w:rPr>
  </w:style>
  <w:style w:type="paragraph" w:styleId="3">
    <w:name w:val="heading 3"/>
    <w:basedOn w:val="a"/>
    <w:link w:val="30"/>
    <w:uiPriority w:val="9"/>
    <w:qFormat/>
    <w:rsid w:val="003A333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457B0F"/>
    <w:pPr>
      <w:suppressAutoHyphens/>
      <w:spacing w:after="0" w:line="240" w:lineRule="auto"/>
    </w:pPr>
    <w:rPr>
      <w:rFonts w:eastAsiaTheme="minorHAnsi"/>
      <w:sz w:val="20"/>
      <w:szCs w:val="20"/>
      <w:lang w:eastAsia="en-US"/>
    </w:rPr>
  </w:style>
  <w:style w:type="character" w:customStyle="1" w:styleId="a4">
    <w:name w:val="Текст сноски Знак"/>
    <w:basedOn w:val="a0"/>
    <w:link w:val="a3"/>
    <w:uiPriority w:val="99"/>
    <w:semiHidden/>
    <w:rsid w:val="00457B0F"/>
    <w:rPr>
      <w:sz w:val="20"/>
      <w:szCs w:val="20"/>
    </w:rPr>
  </w:style>
  <w:style w:type="paragraph" w:customStyle="1" w:styleId="ConsPlusNormal">
    <w:name w:val="ConsPlusNormal"/>
    <w:qFormat/>
    <w:rsid w:val="00457B0F"/>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styleId="a5">
    <w:name w:val="Table Grid"/>
    <w:basedOn w:val="a1"/>
    <w:uiPriority w:val="59"/>
    <w:rsid w:val="00457B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a0"/>
    <w:rsid w:val="00457B0F"/>
  </w:style>
  <w:style w:type="paragraph" w:styleId="a6">
    <w:name w:val="header"/>
    <w:basedOn w:val="a"/>
    <w:link w:val="a7"/>
    <w:uiPriority w:val="99"/>
    <w:unhideWhenUsed/>
    <w:rsid w:val="00207AB2"/>
    <w:pPr>
      <w:tabs>
        <w:tab w:val="center" w:pos="4677"/>
        <w:tab w:val="right" w:pos="9355"/>
      </w:tabs>
      <w:spacing w:after="0" w:line="240" w:lineRule="auto"/>
    </w:pPr>
    <w:rPr>
      <w:rFonts w:eastAsiaTheme="minorHAnsi"/>
      <w:lang w:eastAsia="en-US"/>
    </w:rPr>
  </w:style>
  <w:style w:type="character" w:customStyle="1" w:styleId="a7">
    <w:name w:val="Верхний колонтитул Знак"/>
    <w:basedOn w:val="a0"/>
    <w:link w:val="a6"/>
    <w:uiPriority w:val="99"/>
    <w:rsid w:val="00207AB2"/>
  </w:style>
  <w:style w:type="paragraph" w:styleId="a8">
    <w:name w:val="footer"/>
    <w:basedOn w:val="a"/>
    <w:link w:val="a9"/>
    <w:uiPriority w:val="99"/>
    <w:unhideWhenUsed/>
    <w:rsid w:val="00207AB2"/>
    <w:pPr>
      <w:tabs>
        <w:tab w:val="center" w:pos="4677"/>
        <w:tab w:val="right" w:pos="9355"/>
      </w:tabs>
      <w:spacing w:after="0" w:line="240" w:lineRule="auto"/>
    </w:pPr>
    <w:rPr>
      <w:rFonts w:eastAsiaTheme="minorHAnsi"/>
      <w:lang w:eastAsia="en-US"/>
    </w:rPr>
  </w:style>
  <w:style w:type="character" w:customStyle="1" w:styleId="a9">
    <w:name w:val="Нижний колонтитул Знак"/>
    <w:basedOn w:val="a0"/>
    <w:link w:val="a8"/>
    <w:uiPriority w:val="99"/>
    <w:rsid w:val="00207AB2"/>
  </w:style>
  <w:style w:type="paragraph" w:styleId="aa">
    <w:name w:val="No Spacing"/>
    <w:uiPriority w:val="1"/>
    <w:qFormat/>
    <w:rsid w:val="003D3ACD"/>
    <w:pPr>
      <w:suppressAutoHyphens/>
      <w:spacing w:after="0" w:line="240" w:lineRule="auto"/>
    </w:pPr>
  </w:style>
  <w:style w:type="table" w:customStyle="1" w:styleId="TableNormal1">
    <w:name w:val="Table Normal1"/>
    <w:uiPriority w:val="2"/>
    <w:semiHidden/>
    <w:unhideWhenUsed/>
    <w:qFormat/>
    <w:rsid w:val="003D3AC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
    <w:name w:val="Table Normal"/>
    <w:uiPriority w:val="2"/>
    <w:semiHidden/>
    <w:unhideWhenUsed/>
    <w:qFormat/>
    <w:rsid w:val="000D2D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b">
    <w:name w:val="Body Text"/>
    <w:basedOn w:val="a"/>
    <w:link w:val="ac"/>
    <w:uiPriority w:val="1"/>
    <w:qFormat/>
    <w:rsid w:val="000D2D8D"/>
    <w:pPr>
      <w:widowControl w:val="0"/>
      <w:autoSpaceDE w:val="0"/>
      <w:autoSpaceDN w:val="0"/>
      <w:spacing w:after="0" w:line="240" w:lineRule="auto"/>
      <w:ind w:left="639"/>
      <w:jc w:val="both"/>
    </w:pPr>
    <w:rPr>
      <w:rFonts w:ascii="Times New Roman" w:eastAsia="Times New Roman" w:hAnsi="Times New Roman" w:cs="Times New Roman"/>
      <w:sz w:val="28"/>
      <w:szCs w:val="28"/>
      <w:lang w:eastAsia="en-US"/>
    </w:rPr>
  </w:style>
  <w:style w:type="character" w:customStyle="1" w:styleId="ac">
    <w:name w:val="Основной текст Знак"/>
    <w:basedOn w:val="a0"/>
    <w:link w:val="ab"/>
    <w:uiPriority w:val="1"/>
    <w:rsid w:val="000D2D8D"/>
    <w:rPr>
      <w:rFonts w:ascii="Times New Roman" w:eastAsia="Times New Roman" w:hAnsi="Times New Roman" w:cs="Times New Roman"/>
      <w:sz w:val="28"/>
      <w:szCs w:val="28"/>
    </w:rPr>
  </w:style>
  <w:style w:type="paragraph" w:customStyle="1" w:styleId="Heading1">
    <w:name w:val="Heading 1"/>
    <w:basedOn w:val="a"/>
    <w:uiPriority w:val="1"/>
    <w:qFormat/>
    <w:rsid w:val="000D2D8D"/>
    <w:pPr>
      <w:widowControl w:val="0"/>
      <w:autoSpaceDE w:val="0"/>
      <w:autoSpaceDN w:val="0"/>
      <w:spacing w:after="0" w:line="240" w:lineRule="auto"/>
      <w:ind w:left="515"/>
      <w:outlineLvl w:val="1"/>
    </w:pPr>
    <w:rPr>
      <w:rFonts w:ascii="Times New Roman" w:eastAsia="Times New Roman" w:hAnsi="Times New Roman" w:cs="Times New Roman"/>
      <w:b/>
      <w:bCs/>
      <w:sz w:val="28"/>
      <w:szCs w:val="28"/>
      <w:lang w:eastAsia="en-US"/>
    </w:rPr>
  </w:style>
  <w:style w:type="paragraph" w:customStyle="1" w:styleId="TableParagraph">
    <w:name w:val="Table Paragraph"/>
    <w:basedOn w:val="a"/>
    <w:uiPriority w:val="1"/>
    <w:qFormat/>
    <w:rsid w:val="000D2D8D"/>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30">
    <w:name w:val="Заголовок 3 Знак"/>
    <w:basedOn w:val="a0"/>
    <w:link w:val="3"/>
    <w:uiPriority w:val="9"/>
    <w:rsid w:val="003A333C"/>
    <w:rPr>
      <w:rFonts w:ascii="Times New Roman" w:eastAsia="Times New Roman" w:hAnsi="Times New Roman" w:cs="Times New Roman"/>
      <w:b/>
      <w:bCs/>
      <w:sz w:val="27"/>
      <w:szCs w:val="27"/>
      <w:lang w:eastAsia="ru-RU"/>
    </w:rPr>
  </w:style>
  <w:style w:type="character" w:customStyle="1" w:styleId="ad">
    <w:name w:val="Символ сноски"/>
    <w:qFormat/>
    <w:rsid w:val="0035411A"/>
    <w:rPr>
      <w:vertAlign w:val="superscript"/>
    </w:rPr>
  </w:style>
  <w:style w:type="character" w:customStyle="1" w:styleId="ae">
    <w:name w:val="Привязка сноски"/>
    <w:rsid w:val="0035411A"/>
    <w:rPr>
      <w:vertAlign w:val="superscript"/>
    </w:rPr>
  </w:style>
  <w:style w:type="paragraph" w:styleId="af">
    <w:name w:val="List Paragraph"/>
    <w:basedOn w:val="a"/>
    <w:link w:val="af0"/>
    <w:uiPriority w:val="34"/>
    <w:qFormat/>
    <w:rsid w:val="0035411A"/>
    <w:pPr>
      <w:suppressAutoHyphens/>
      <w:spacing w:after="160" w:line="259" w:lineRule="auto"/>
      <w:ind w:left="720"/>
      <w:contextualSpacing/>
    </w:pPr>
    <w:rPr>
      <w:rFonts w:eastAsiaTheme="minorHAnsi"/>
      <w:lang w:eastAsia="en-US"/>
    </w:rPr>
  </w:style>
  <w:style w:type="character" w:customStyle="1" w:styleId="af0">
    <w:name w:val="Абзац списка Знак"/>
    <w:link w:val="af"/>
    <w:uiPriority w:val="34"/>
    <w:qFormat/>
    <w:locked/>
    <w:rsid w:val="0035411A"/>
  </w:style>
  <w:style w:type="paragraph" w:styleId="af1">
    <w:name w:val="Normal (Web)"/>
    <w:basedOn w:val="a"/>
    <w:uiPriority w:val="99"/>
    <w:semiHidden/>
    <w:unhideWhenUsed/>
    <w:rsid w:val="003541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both">
    <w:name w:val="pboth"/>
    <w:basedOn w:val="a"/>
    <w:rsid w:val="0035411A"/>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Hyperlink"/>
    <w:basedOn w:val="a0"/>
    <w:uiPriority w:val="99"/>
    <w:unhideWhenUsed/>
    <w:rsid w:val="0035411A"/>
    <w:rPr>
      <w:color w:val="0000FF" w:themeColor="hyperlink"/>
      <w:u w:val="single"/>
    </w:rPr>
  </w:style>
  <w:style w:type="paragraph" w:styleId="af3">
    <w:name w:val="Balloon Text"/>
    <w:basedOn w:val="a"/>
    <w:link w:val="af4"/>
    <w:uiPriority w:val="99"/>
    <w:semiHidden/>
    <w:unhideWhenUsed/>
    <w:rsid w:val="0035411A"/>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35411A"/>
    <w:rPr>
      <w:rFonts w:ascii="Tahoma" w:eastAsiaTheme="minorEastAsia" w:hAnsi="Tahoma" w:cs="Tahoma"/>
      <w:sz w:val="16"/>
      <w:szCs w:val="16"/>
      <w:lang w:eastAsia="ru-RU"/>
    </w:rPr>
  </w:style>
  <w:style w:type="character" w:customStyle="1" w:styleId="DefaultParagraphFontPHPDOCX">
    <w:name w:val="Default Paragraph Font PHPDOCX"/>
    <w:uiPriority w:val="1"/>
    <w:semiHidden/>
    <w:unhideWhenUsed/>
    <w:rsid w:val="0035411A"/>
  </w:style>
  <w:style w:type="paragraph" w:customStyle="1" w:styleId="ListParagraphPHPDOCX">
    <w:name w:val="List Paragraph PHPDOCX"/>
    <w:uiPriority w:val="34"/>
    <w:qFormat/>
    <w:rsid w:val="0035411A"/>
    <w:pPr>
      <w:ind w:left="720"/>
      <w:contextualSpacing/>
    </w:pPr>
    <w:rPr>
      <w:rFonts w:eastAsiaTheme="minorEastAsia"/>
      <w:lang w:eastAsia="ru-RU"/>
    </w:rPr>
  </w:style>
  <w:style w:type="paragraph" w:customStyle="1" w:styleId="TitlePHPDOCX">
    <w:name w:val="Title PHPDOCX"/>
    <w:link w:val="TitleCarPHPDOCX"/>
    <w:uiPriority w:val="10"/>
    <w:qFormat/>
    <w:rsid w:val="0035411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TitleCarPHPDOCX">
    <w:name w:val="Title Car PHPDOCX"/>
    <w:basedOn w:val="DefaultParagraphFontPHPDOCX"/>
    <w:link w:val="TitlePHPDOCX"/>
    <w:uiPriority w:val="10"/>
    <w:rsid w:val="0035411A"/>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SubtitlePHPDOCX">
    <w:name w:val="Subtitle PHPDOCX"/>
    <w:link w:val="SubtitleCarPHPDOCX"/>
    <w:uiPriority w:val="11"/>
    <w:qFormat/>
    <w:rsid w:val="0035411A"/>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SubtitleCarPHPDOCX">
    <w:name w:val="Subtitle Car PHPDOCX"/>
    <w:basedOn w:val="DefaultParagraphFontPHPDOCX"/>
    <w:link w:val="SubtitlePHPDOCX"/>
    <w:uiPriority w:val="11"/>
    <w:rsid w:val="0035411A"/>
    <w:rPr>
      <w:rFonts w:asciiTheme="majorHAnsi" w:eastAsiaTheme="majorEastAsia" w:hAnsiTheme="majorHAnsi" w:cstheme="majorBidi"/>
      <w:i/>
      <w:iCs/>
      <w:color w:val="4F81BD" w:themeColor="accent1"/>
      <w:spacing w:val="15"/>
      <w:sz w:val="24"/>
      <w:szCs w:val="24"/>
      <w:lang w:eastAsia="ru-RU"/>
    </w:rPr>
  </w:style>
  <w:style w:type="table" w:customStyle="1" w:styleId="NormalTablePHPDOCX">
    <w:name w:val="Normal Table PHPDOCX"/>
    <w:uiPriority w:val="99"/>
    <w:semiHidden/>
    <w:unhideWhenUsed/>
    <w:qFormat/>
    <w:rsid w:val="0035411A"/>
    <w:pPr>
      <w:spacing w:after="0" w:line="240" w:lineRule="auto"/>
    </w:pPr>
    <w:rPr>
      <w:rFonts w:eastAsiaTheme="minorEastAsia"/>
      <w:lang w:eastAsia="ru-RU"/>
    </w:rPr>
    <w:tblPr>
      <w:tblInd w:w="0" w:type="dxa"/>
      <w:tblCellMar>
        <w:top w:w="0" w:type="dxa"/>
        <w:left w:w="108" w:type="dxa"/>
        <w:bottom w:w="0" w:type="dxa"/>
        <w:right w:w="108" w:type="dxa"/>
      </w:tblCellMar>
    </w:tblPr>
  </w:style>
  <w:style w:type="table" w:customStyle="1" w:styleId="TableGridPHPDOCX">
    <w:name w:val="Table Grid PHPDOCX"/>
    <w:uiPriority w:val="59"/>
    <w:rsid w:val="0035411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35411A"/>
    <w:rPr>
      <w:sz w:val="16"/>
      <w:szCs w:val="16"/>
    </w:rPr>
  </w:style>
  <w:style w:type="paragraph" w:customStyle="1" w:styleId="annotationtextPHPDOCX">
    <w:name w:val="annotation text PHPDOCX"/>
    <w:link w:val="CommentTextCharPHPDOCX"/>
    <w:uiPriority w:val="99"/>
    <w:semiHidden/>
    <w:unhideWhenUsed/>
    <w:rsid w:val="0035411A"/>
    <w:pPr>
      <w:spacing w:line="240" w:lineRule="auto"/>
    </w:pPr>
    <w:rPr>
      <w:rFonts w:eastAsiaTheme="minorEastAsia"/>
      <w:sz w:val="20"/>
      <w:szCs w:val="20"/>
      <w:lang w:eastAsia="ru-RU"/>
    </w:rPr>
  </w:style>
  <w:style w:type="character" w:customStyle="1" w:styleId="CommentTextCharPHPDOCX">
    <w:name w:val="Comment Text Char PHPDOCX"/>
    <w:basedOn w:val="DefaultParagraphFontPHPDOCX"/>
    <w:link w:val="annotationtextPHPDOCX"/>
    <w:uiPriority w:val="99"/>
    <w:semiHidden/>
    <w:rsid w:val="0035411A"/>
    <w:rPr>
      <w:rFonts w:eastAsiaTheme="minorEastAsia"/>
      <w:sz w:val="20"/>
      <w:szCs w:val="20"/>
      <w:lang w:eastAsia="ru-RU"/>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35411A"/>
    <w:rPr>
      <w:b/>
      <w:bCs/>
    </w:rPr>
  </w:style>
  <w:style w:type="character" w:customStyle="1" w:styleId="CommentSubjectCharPHPDOCX">
    <w:name w:val="Comment Subject Char PHPDOCX"/>
    <w:basedOn w:val="CommentTextCharPHPDOCX"/>
    <w:link w:val="annotationsubjectPHPDOCX"/>
    <w:uiPriority w:val="99"/>
    <w:semiHidden/>
    <w:rsid w:val="0035411A"/>
    <w:rPr>
      <w:b/>
      <w:bCs/>
    </w:rPr>
  </w:style>
  <w:style w:type="paragraph" w:customStyle="1" w:styleId="BalloonTextPHPDOCX">
    <w:name w:val="Balloon Text PHPDOCX"/>
    <w:link w:val="BalloonTextCharPHPDOCX"/>
    <w:uiPriority w:val="99"/>
    <w:semiHidden/>
    <w:unhideWhenUsed/>
    <w:rsid w:val="0035411A"/>
    <w:pPr>
      <w:spacing w:after="0" w:line="240" w:lineRule="auto"/>
    </w:pPr>
    <w:rPr>
      <w:rFonts w:ascii="Tahoma" w:eastAsiaTheme="minorEastAsia" w:hAnsi="Tahoma" w:cs="Tahoma"/>
      <w:sz w:val="16"/>
      <w:szCs w:val="16"/>
      <w:lang w:eastAsia="ru-RU"/>
    </w:rPr>
  </w:style>
  <w:style w:type="character" w:customStyle="1" w:styleId="BalloonTextCharPHPDOCX">
    <w:name w:val="Balloon Text Char PHPDOCX"/>
    <w:basedOn w:val="DefaultParagraphFontPHPDOCX"/>
    <w:link w:val="BalloonTextPHPDOCX"/>
    <w:uiPriority w:val="99"/>
    <w:semiHidden/>
    <w:rsid w:val="0035411A"/>
    <w:rPr>
      <w:rFonts w:ascii="Tahoma" w:eastAsiaTheme="minorEastAsia" w:hAnsi="Tahoma" w:cs="Tahoma"/>
      <w:sz w:val="16"/>
      <w:szCs w:val="16"/>
      <w:lang w:eastAsia="ru-RU"/>
    </w:rPr>
  </w:style>
  <w:style w:type="paragraph" w:customStyle="1" w:styleId="footnoteTextPHPDOCX">
    <w:name w:val="footnote Text PHPDOCX"/>
    <w:link w:val="footnoteTextCarPHPDOCX"/>
    <w:uiPriority w:val="99"/>
    <w:semiHidden/>
    <w:unhideWhenUsed/>
    <w:rsid w:val="0035411A"/>
    <w:pPr>
      <w:spacing w:after="0" w:line="240" w:lineRule="auto"/>
    </w:pPr>
    <w:rPr>
      <w:rFonts w:eastAsiaTheme="minorEastAsia"/>
      <w:sz w:val="20"/>
      <w:szCs w:val="20"/>
      <w:lang w:eastAsia="ru-RU"/>
    </w:rPr>
  </w:style>
  <w:style w:type="character" w:customStyle="1" w:styleId="footnoteTextCarPHPDOCX">
    <w:name w:val="footnote Text Car PHPDOCX"/>
    <w:basedOn w:val="DefaultParagraphFontPHPDOCX"/>
    <w:link w:val="footnoteTextPHPDOCX"/>
    <w:uiPriority w:val="99"/>
    <w:semiHidden/>
    <w:rsid w:val="0035411A"/>
    <w:rPr>
      <w:rFonts w:eastAsiaTheme="minorEastAsia"/>
      <w:sz w:val="20"/>
      <w:szCs w:val="20"/>
      <w:lang w:eastAsia="ru-RU"/>
    </w:rPr>
  </w:style>
  <w:style w:type="character" w:customStyle="1" w:styleId="footnoteReferencePHPDOCX">
    <w:name w:val="footnote Reference PHPDOCX"/>
    <w:basedOn w:val="DefaultParagraphFontPHPDOCX"/>
    <w:uiPriority w:val="99"/>
    <w:semiHidden/>
    <w:unhideWhenUsed/>
    <w:rsid w:val="0035411A"/>
    <w:rPr>
      <w:vertAlign w:val="superscript"/>
    </w:rPr>
  </w:style>
  <w:style w:type="paragraph" w:customStyle="1" w:styleId="endnoteTextPHPDOCX">
    <w:name w:val="endnote Text PHPDOCX"/>
    <w:link w:val="endnoteTextCarPHPDOCX"/>
    <w:uiPriority w:val="99"/>
    <w:semiHidden/>
    <w:unhideWhenUsed/>
    <w:rsid w:val="0035411A"/>
    <w:pPr>
      <w:spacing w:after="0" w:line="240" w:lineRule="auto"/>
    </w:pPr>
    <w:rPr>
      <w:rFonts w:eastAsiaTheme="minorEastAsia"/>
      <w:sz w:val="20"/>
      <w:szCs w:val="20"/>
      <w:lang w:eastAsia="ru-RU"/>
    </w:rPr>
  </w:style>
  <w:style w:type="character" w:customStyle="1" w:styleId="endnoteTextCarPHPDOCX">
    <w:name w:val="endnote Text Car PHPDOCX"/>
    <w:basedOn w:val="DefaultParagraphFontPHPDOCX"/>
    <w:link w:val="endnoteTextPHPDOCX"/>
    <w:uiPriority w:val="99"/>
    <w:semiHidden/>
    <w:rsid w:val="0035411A"/>
    <w:rPr>
      <w:rFonts w:eastAsiaTheme="minorEastAsia"/>
      <w:sz w:val="20"/>
      <w:szCs w:val="20"/>
      <w:lang w:eastAsia="ru-RU"/>
    </w:rPr>
  </w:style>
  <w:style w:type="character" w:customStyle="1" w:styleId="endnoteReferencePHPDOCX">
    <w:name w:val="endnote Reference PHPDOCX"/>
    <w:basedOn w:val="DefaultParagraphFontPHPDOCX"/>
    <w:uiPriority w:val="99"/>
    <w:semiHidden/>
    <w:unhideWhenUsed/>
    <w:rsid w:val="0035411A"/>
    <w:rPr>
      <w:vertAlign w:val="superscript"/>
    </w:rPr>
  </w:style>
  <w:style w:type="table" w:customStyle="1" w:styleId="myTableStyle">
    <w:name w:val="myTableStyle"/>
    <w:rsid w:val="0035411A"/>
    <w:rPr>
      <w:rFonts w:eastAsiaTheme="minorEastAsia"/>
      <w:lang w:eastAsia="ru-RU"/>
    </w:rPr>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lib.sportedu.ru/"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wada-ama.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usada.r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volley.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insport.gov.ru/" TargetMode="External"/><Relationship Id="rId14" Type="http://schemas.openxmlformats.org/officeDocument/2006/relationships/hyperlink" Target="https://www.olympic.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9719DF-9643-4543-A547-6590C82CD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619</TotalTime>
  <Pages>144</Pages>
  <Words>40266</Words>
  <Characters>229518</Characters>
  <Application>Microsoft Office Word</Application>
  <DocSecurity>0</DocSecurity>
  <Lines>1912</Lines>
  <Paragraphs>538</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269246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Татьяна</cp:lastModifiedBy>
  <cp:revision>143</cp:revision>
  <cp:lastPrinted>2023-12-27T10:58:00Z</cp:lastPrinted>
  <dcterms:created xsi:type="dcterms:W3CDTF">2023-09-24T11:02:00Z</dcterms:created>
  <dcterms:modified xsi:type="dcterms:W3CDTF">2024-02-22T11:41:00Z</dcterms:modified>
</cp:coreProperties>
</file>