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00" w:rsidRDefault="00436A00" w:rsidP="004155A3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36A00" w:rsidRDefault="00436A00" w:rsidP="004155A3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36A00" w:rsidRDefault="00436A00" w:rsidP="004155A3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886092"/>
            <wp:effectExtent l="19050" t="0" r="3810" b="0"/>
            <wp:docPr id="1" name="Рисунок 1" descr="C:\Users\User\Pictures\Мои сканированные изображения\2021-08 (авг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21-08 (авг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8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5A3" w:rsidRDefault="004155A3" w:rsidP="004155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 О Д Е Р Ж А Н И Е</w:t>
      </w:r>
    </w:p>
    <w:p w:rsidR="004155A3" w:rsidRDefault="000F2E2D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 …………</w:t>
      </w:r>
      <w:r w:rsidR="004155A3">
        <w:rPr>
          <w:rFonts w:ascii="Times New Roman" w:hAnsi="Times New Roman"/>
          <w:sz w:val="24"/>
          <w:szCs w:val="24"/>
        </w:rPr>
        <w:t>………………….………………………………………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FF69A6">
        <w:rPr>
          <w:rFonts w:ascii="Times New Roman" w:hAnsi="Times New Roman"/>
          <w:sz w:val="24"/>
          <w:szCs w:val="24"/>
        </w:rPr>
        <w:t>.</w:t>
      </w:r>
      <w:r w:rsidR="004155A3">
        <w:rPr>
          <w:rFonts w:ascii="Times New Roman" w:hAnsi="Times New Roman"/>
          <w:sz w:val="24"/>
          <w:szCs w:val="24"/>
        </w:rPr>
        <w:t>3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Организационно-методические </w:t>
      </w:r>
      <w:r w:rsidR="00FF69A6">
        <w:rPr>
          <w:rFonts w:ascii="Times New Roman" w:hAnsi="Times New Roman"/>
          <w:sz w:val="24"/>
          <w:szCs w:val="24"/>
        </w:rPr>
        <w:t>указания   …………………………………………………4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Учебный план .……</w:t>
      </w:r>
      <w:r w:rsidR="00FF69A6">
        <w:rPr>
          <w:rFonts w:ascii="Times New Roman" w:hAnsi="Times New Roman"/>
          <w:sz w:val="24"/>
          <w:szCs w:val="24"/>
        </w:rPr>
        <w:t>………………………………………………………………..…………6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Программный материал для теоретических</w:t>
      </w:r>
      <w:r w:rsidR="00FF6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практических заняти</w:t>
      </w:r>
      <w:r w:rsidR="00FF69A6">
        <w:rPr>
          <w:rFonts w:ascii="Times New Roman" w:hAnsi="Times New Roman"/>
          <w:sz w:val="24"/>
          <w:szCs w:val="24"/>
        </w:rPr>
        <w:t>й…………………….7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4.1. Теоре</w:t>
      </w:r>
      <w:r w:rsidR="000F2E2D">
        <w:rPr>
          <w:rFonts w:ascii="Times New Roman" w:hAnsi="Times New Roman"/>
          <w:sz w:val="24"/>
          <w:szCs w:val="24"/>
        </w:rPr>
        <w:t>тическая подготовка ……………………………</w:t>
      </w:r>
      <w:r>
        <w:rPr>
          <w:rFonts w:ascii="Times New Roman" w:hAnsi="Times New Roman"/>
          <w:sz w:val="24"/>
          <w:szCs w:val="24"/>
        </w:rPr>
        <w:t>…………….…………….…...</w:t>
      </w:r>
      <w:r w:rsidR="000F2E2D">
        <w:rPr>
          <w:rFonts w:ascii="Times New Roman" w:hAnsi="Times New Roman"/>
          <w:sz w:val="24"/>
          <w:szCs w:val="24"/>
        </w:rPr>
        <w:t>...</w:t>
      </w:r>
      <w:r w:rsidR="00FD380A">
        <w:rPr>
          <w:rFonts w:ascii="Times New Roman" w:hAnsi="Times New Roman"/>
          <w:sz w:val="24"/>
          <w:szCs w:val="24"/>
        </w:rPr>
        <w:t>7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4.2. Общая физическая подготовка……………………………………….…</w:t>
      </w:r>
      <w:r w:rsidR="00FD380A">
        <w:rPr>
          <w:rFonts w:ascii="Times New Roman" w:hAnsi="Times New Roman"/>
          <w:sz w:val="24"/>
          <w:szCs w:val="24"/>
        </w:rPr>
        <w:t>………………7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4.3. Специальная физическая п</w:t>
      </w:r>
      <w:r w:rsidR="00FD380A">
        <w:rPr>
          <w:rFonts w:ascii="Times New Roman" w:hAnsi="Times New Roman"/>
          <w:sz w:val="24"/>
          <w:szCs w:val="24"/>
        </w:rPr>
        <w:t>одготовка………………………………………….………..8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4.4. Техническая и тактическая по</w:t>
      </w:r>
      <w:r w:rsidR="00FD380A">
        <w:rPr>
          <w:rFonts w:ascii="Times New Roman" w:hAnsi="Times New Roman"/>
          <w:sz w:val="24"/>
          <w:szCs w:val="24"/>
        </w:rPr>
        <w:t>дготовка...……..………………………………………..9</w:t>
      </w:r>
    </w:p>
    <w:p w:rsidR="00FD380A" w:rsidRDefault="00FD380A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4.4.1. Техническая подготовка ………………………………………………………….9</w:t>
      </w:r>
    </w:p>
    <w:p w:rsidR="00FD380A" w:rsidRDefault="00FD380A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4.4.2. Тактическая подготовка ………………………………………………………….9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Педагогический контроль …</w:t>
      </w:r>
      <w:r w:rsidR="00FD380A">
        <w:rPr>
          <w:rFonts w:ascii="Times New Roman" w:hAnsi="Times New Roman"/>
          <w:sz w:val="24"/>
          <w:szCs w:val="24"/>
        </w:rPr>
        <w:t>………… ....……………………………………………….....10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Восстановительные мероприятия .………………………………………</w:t>
      </w:r>
      <w:r w:rsidR="00FD380A">
        <w:rPr>
          <w:rFonts w:ascii="Times New Roman" w:hAnsi="Times New Roman"/>
          <w:sz w:val="24"/>
          <w:szCs w:val="24"/>
        </w:rPr>
        <w:t>…………………11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Психологическая подгот</w:t>
      </w:r>
      <w:r w:rsidR="00FD380A">
        <w:rPr>
          <w:rFonts w:ascii="Times New Roman" w:hAnsi="Times New Roman"/>
          <w:sz w:val="24"/>
          <w:szCs w:val="24"/>
        </w:rPr>
        <w:t>овка….……………………………………………………………12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Воспитательная работа </w:t>
      </w:r>
      <w:r w:rsidR="00FD380A">
        <w:rPr>
          <w:rFonts w:ascii="Times New Roman" w:hAnsi="Times New Roman"/>
          <w:sz w:val="24"/>
          <w:szCs w:val="24"/>
        </w:rPr>
        <w:t>...……………………………………………………………………13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Условия реализации пр</w:t>
      </w:r>
      <w:r w:rsidR="000F2E2D">
        <w:rPr>
          <w:rFonts w:ascii="Times New Roman" w:hAnsi="Times New Roman"/>
          <w:sz w:val="24"/>
          <w:szCs w:val="24"/>
        </w:rPr>
        <w:t>ограммы…..………………………………………………………</w:t>
      </w:r>
      <w:r w:rsidR="00FD380A">
        <w:rPr>
          <w:rFonts w:ascii="Times New Roman" w:hAnsi="Times New Roman"/>
          <w:sz w:val="24"/>
          <w:szCs w:val="24"/>
        </w:rPr>
        <w:t>..14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10.Перечень информационного обеспе</w:t>
      </w:r>
      <w:r w:rsidR="000F2E2D">
        <w:rPr>
          <w:rFonts w:ascii="Times New Roman" w:hAnsi="Times New Roman"/>
          <w:sz w:val="24"/>
          <w:szCs w:val="24"/>
        </w:rPr>
        <w:t>чения программы …………………………….…</w:t>
      </w:r>
      <w:r w:rsidR="00FD380A">
        <w:rPr>
          <w:rFonts w:ascii="Times New Roman" w:hAnsi="Times New Roman"/>
          <w:sz w:val="24"/>
          <w:szCs w:val="24"/>
        </w:rPr>
        <w:t>….15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0F2E2D">
        <w:rPr>
          <w:rFonts w:ascii="Times New Roman" w:hAnsi="Times New Roman"/>
          <w:sz w:val="24"/>
          <w:szCs w:val="24"/>
        </w:rPr>
        <w:t xml:space="preserve"> 1……………………………………………………………………………</w:t>
      </w:r>
      <w:r w:rsidR="00FD380A">
        <w:rPr>
          <w:rFonts w:ascii="Times New Roman" w:hAnsi="Times New Roman"/>
          <w:sz w:val="24"/>
          <w:szCs w:val="24"/>
        </w:rPr>
        <w:t>……...16</w:t>
      </w: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0F2E2D">
        <w:rPr>
          <w:rFonts w:ascii="Times New Roman" w:hAnsi="Times New Roman"/>
          <w:sz w:val="24"/>
          <w:szCs w:val="24"/>
        </w:rPr>
        <w:t xml:space="preserve"> 2……………………………………………………………………………</w:t>
      </w:r>
      <w:r w:rsidR="00FD380A">
        <w:rPr>
          <w:rFonts w:ascii="Times New Roman" w:hAnsi="Times New Roman"/>
          <w:sz w:val="24"/>
          <w:szCs w:val="24"/>
        </w:rPr>
        <w:t>……...17</w:t>
      </w:r>
    </w:p>
    <w:p w:rsidR="004155A3" w:rsidRDefault="004155A3" w:rsidP="004155A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155A3" w:rsidRDefault="004155A3" w:rsidP="004155A3">
      <w:pPr>
        <w:rPr>
          <w:rFonts w:ascii="Times New Roman" w:hAnsi="Times New Roman"/>
          <w:b/>
          <w:sz w:val="28"/>
          <w:szCs w:val="24"/>
        </w:rPr>
      </w:pPr>
    </w:p>
    <w:p w:rsidR="004155A3" w:rsidRDefault="004155A3" w:rsidP="004155A3">
      <w:pPr>
        <w:rPr>
          <w:rFonts w:ascii="Times New Roman" w:hAnsi="Times New Roman"/>
          <w:b/>
          <w:sz w:val="28"/>
          <w:szCs w:val="24"/>
        </w:rPr>
      </w:pPr>
    </w:p>
    <w:p w:rsidR="004155A3" w:rsidRDefault="004155A3" w:rsidP="004155A3">
      <w:pPr>
        <w:rPr>
          <w:rFonts w:ascii="Times New Roman" w:hAnsi="Times New Roman"/>
          <w:b/>
          <w:sz w:val="28"/>
          <w:szCs w:val="24"/>
        </w:rPr>
      </w:pPr>
    </w:p>
    <w:p w:rsidR="004155A3" w:rsidRDefault="004155A3" w:rsidP="004155A3">
      <w:pPr>
        <w:rPr>
          <w:rFonts w:ascii="Times New Roman" w:hAnsi="Times New Roman"/>
          <w:b/>
          <w:sz w:val="28"/>
          <w:szCs w:val="24"/>
        </w:rPr>
      </w:pPr>
    </w:p>
    <w:p w:rsidR="00FD380A" w:rsidRDefault="00FD380A" w:rsidP="004155A3">
      <w:pPr>
        <w:rPr>
          <w:rFonts w:ascii="Times New Roman" w:hAnsi="Times New Roman"/>
          <w:b/>
          <w:sz w:val="28"/>
          <w:szCs w:val="24"/>
        </w:rPr>
      </w:pPr>
    </w:p>
    <w:p w:rsidR="00FD380A" w:rsidRDefault="00FD380A" w:rsidP="004155A3">
      <w:pPr>
        <w:rPr>
          <w:rFonts w:ascii="Times New Roman" w:hAnsi="Times New Roman"/>
          <w:b/>
          <w:sz w:val="28"/>
          <w:szCs w:val="24"/>
        </w:rPr>
      </w:pPr>
    </w:p>
    <w:p w:rsidR="00FD380A" w:rsidRDefault="00FD380A" w:rsidP="004155A3">
      <w:pPr>
        <w:rPr>
          <w:rFonts w:ascii="Times New Roman" w:hAnsi="Times New Roman"/>
          <w:b/>
          <w:sz w:val="28"/>
          <w:szCs w:val="24"/>
        </w:rPr>
      </w:pPr>
    </w:p>
    <w:p w:rsidR="004155A3" w:rsidRDefault="00C37CF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1</w:t>
      </w:r>
      <w:r w:rsidR="004155A3" w:rsidRPr="0023307E">
        <w:rPr>
          <w:rFonts w:ascii="Times New Roman" w:hAnsi="Times New Roman"/>
          <w:b/>
          <w:sz w:val="28"/>
          <w:szCs w:val="24"/>
        </w:rPr>
        <w:t>. Пояснительная записка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b/>
          <w:sz w:val="28"/>
          <w:szCs w:val="24"/>
        </w:rPr>
      </w:pPr>
      <w:r w:rsidRPr="0023307E">
        <w:rPr>
          <w:rFonts w:ascii="Times New Roman" w:hAnsi="Times New Roman"/>
          <w:b/>
          <w:sz w:val="28"/>
          <w:szCs w:val="24"/>
        </w:rPr>
        <w:t xml:space="preserve">     </w:t>
      </w:r>
      <w:r w:rsidR="0023307E">
        <w:rPr>
          <w:rFonts w:ascii="Times New Roman" w:hAnsi="Times New Roman"/>
          <w:b/>
          <w:sz w:val="28"/>
          <w:szCs w:val="24"/>
        </w:rPr>
        <w:tab/>
      </w:r>
      <w:r w:rsidR="000F2E2D" w:rsidRPr="0023307E">
        <w:rPr>
          <w:rFonts w:ascii="Times New Roman" w:hAnsi="Times New Roman"/>
          <w:sz w:val="24"/>
          <w:szCs w:val="24"/>
        </w:rPr>
        <w:t xml:space="preserve">Программа физкультурно-спортивной направленности по виду спорта легкая атлетика составлена для муниципального автономного учреждения Спортивная школа Александровского района Оренбургской области. Разработана </w:t>
      </w:r>
      <w:r w:rsidR="000F2E2D" w:rsidRPr="0023307E">
        <w:rPr>
          <w:rFonts w:ascii="Times New Roman" w:eastAsia="Times New Roman" w:hAnsi="Times New Roman"/>
          <w:sz w:val="24"/>
          <w:szCs w:val="24"/>
        </w:rPr>
        <w:t>в</w:t>
      </w:r>
      <w:r w:rsidR="000F2E2D" w:rsidRPr="0023307E">
        <w:rPr>
          <w:rFonts w:ascii="Times New Roman" w:hAnsi="Times New Roman"/>
          <w:sz w:val="24"/>
          <w:szCs w:val="24"/>
        </w:rPr>
        <w:t xml:space="preserve"> соответствии с Федеральным законом «О физической культуре и спорте в Российской Федерации» от 04.12.2007. № 329 ФЗ. Приказом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  <w:r w:rsidR="000F2E2D" w:rsidRPr="002330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2E2D" w:rsidRPr="0023307E">
        <w:rPr>
          <w:rFonts w:ascii="Times New Roman" w:hAnsi="Times New Roman"/>
          <w:sz w:val="24"/>
          <w:szCs w:val="24"/>
        </w:rPr>
        <w:t xml:space="preserve"> </w:t>
      </w:r>
      <w:r w:rsidR="000F2E2D" w:rsidRPr="0023307E">
        <w:rPr>
          <w:rFonts w:ascii="Times New Roman" w:hAnsi="Times New Roman"/>
          <w:b/>
          <w:sz w:val="28"/>
          <w:szCs w:val="24"/>
        </w:rPr>
        <w:t xml:space="preserve">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Программа рассчитана для ра</w:t>
      </w:r>
      <w:r w:rsidR="000F2E2D" w:rsidRPr="0023307E">
        <w:rPr>
          <w:rFonts w:ascii="Times New Roman" w:hAnsi="Times New Roman"/>
          <w:sz w:val="24"/>
          <w:szCs w:val="24"/>
        </w:rPr>
        <w:t>боты в физкультурно-спортивных группах</w:t>
      </w:r>
      <w:r w:rsidRPr="0023307E">
        <w:rPr>
          <w:rFonts w:ascii="Times New Roman" w:hAnsi="Times New Roman"/>
          <w:sz w:val="24"/>
          <w:szCs w:val="24"/>
        </w:rPr>
        <w:t xml:space="preserve">. Направленность программы - физкультурно-спортивная.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Срок освоения программы – 1 год.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Программа по легкой атлетике не предусматривает подготовку мастеров высокого класса, а направлена на оздоровление и физическое развитие детей, на формирование таких физических и психических качеств и способностей, которые позволяют освоить легкоатлетические навыки. </w:t>
      </w:r>
    </w:p>
    <w:p w:rsidR="004155A3" w:rsidRPr="0023307E" w:rsidRDefault="000F2E2D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>Цель программы</w:t>
      </w:r>
      <w:r w:rsidR="004155A3" w:rsidRPr="0023307E">
        <w:rPr>
          <w:rFonts w:ascii="Times New Roman" w:hAnsi="Times New Roman"/>
          <w:b/>
          <w:sz w:val="24"/>
          <w:szCs w:val="24"/>
        </w:rPr>
        <w:t xml:space="preserve"> -</w:t>
      </w:r>
      <w:r w:rsidR="004155A3" w:rsidRPr="0023307E">
        <w:rPr>
          <w:rFonts w:ascii="Times New Roman" w:hAnsi="Times New Roman"/>
          <w:sz w:val="24"/>
          <w:szCs w:val="24"/>
        </w:rPr>
        <w:t xml:space="preserve"> обеспечение разностороннего физического развития и укрепление здоровья </w:t>
      </w:r>
      <w:proofErr w:type="gramStart"/>
      <w:r w:rsidR="004155A3" w:rsidRPr="002330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155A3" w:rsidRPr="0023307E">
        <w:rPr>
          <w:rFonts w:ascii="Times New Roman" w:hAnsi="Times New Roman"/>
          <w:sz w:val="24"/>
          <w:szCs w:val="24"/>
        </w:rPr>
        <w:t xml:space="preserve">. Воспитание гармоничной, социально активной личности.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Задачи:          </w:t>
      </w:r>
    </w:p>
    <w:p w:rsidR="004155A3" w:rsidRPr="0023307E" w:rsidRDefault="004155A3" w:rsidP="004155A3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привитие интереса к систематическим занятиям спортом;</w:t>
      </w:r>
    </w:p>
    <w:p w:rsidR="004155A3" w:rsidRPr="0023307E" w:rsidRDefault="004155A3" w:rsidP="004155A3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укрепление здоровья средствами физической культуры; </w:t>
      </w:r>
    </w:p>
    <w:p w:rsidR="004155A3" w:rsidRPr="0023307E" w:rsidRDefault="004155A3" w:rsidP="004155A3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развитие физических качеств; </w:t>
      </w:r>
    </w:p>
    <w:p w:rsidR="004155A3" w:rsidRPr="0023307E" w:rsidRDefault="004155A3" w:rsidP="004155A3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овладение основами техники бега на короткие и средние дистанции; </w:t>
      </w:r>
    </w:p>
    <w:p w:rsidR="004155A3" w:rsidRPr="0023307E" w:rsidRDefault="004155A3" w:rsidP="004155A3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выявление перспективных воспитанников для последующего этапа обучения.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Программа предоставляет возможность лицам, достигшим 7 -17</w:t>
      </w:r>
      <w:r w:rsidRPr="0023307E">
        <w:rPr>
          <w:rFonts w:ascii="Times New Roman" w:hAnsi="Times New Roman"/>
          <w:b/>
          <w:sz w:val="24"/>
          <w:szCs w:val="24"/>
        </w:rPr>
        <w:t xml:space="preserve"> </w:t>
      </w:r>
      <w:r w:rsidRPr="0023307E">
        <w:rPr>
          <w:rFonts w:ascii="Times New Roman" w:hAnsi="Times New Roman"/>
          <w:sz w:val="24"/>
          <w:szCs w:val="24"/>
        </w:rPr>
        <w:t xml:space="preserve">летнего возраста, имеющим различный уровень физической подготовки приобщиться к активным занятиям легкой атлетикой, укреплять здоровье, получать социальную практику общения в коллективе. Программа так же предоставляет возможность обучающимся, ранее занимающимся легкой атлетикой, и по каким- либо причинам, прекратившим занятия, продолжить обучение по данной программе. </w:t>
      </w: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Default="004155A3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b/>
          <w:sz w:val="28"/>
          <w:szCs w:val="28"/>
        </w:rPr>
        <w:lastRenderedPageBreak/>
        <w:t>2. Организационно-методические указания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</w:t>
      </w:r>
      <w:r w:rsidRPr="0023307E">
        <w:rPr>
          <w:rFonts w:ascii="Times New Roman" w:hAnsi="Times New Roman"/>
          <w:sz w:val="24"/>
          <w:szCs w:val="24"/>
        </w:rPr>
        <w:t xml:space="preserve"> </w:t>
      </w:r>
      <w:r w:rsidR="000F2E2D" w:rsidRPr="0023307E">
        <w:rPr>
          <w:rFonts w:ascii="Times New Roman" w:hAnsi="Times New Roman"/>
          <w:sz w:val="24"/>
          <w:szCs w:val="24"/>
        </w:rPr>
        <w:t xml:space="preserve">     </w:t>
      </w:r>
      <w:r w:rsidR="0023307E">
        <w:rPr>
          <w:rFonts w:ascii="Times New Roman" w:hAnsi="Times New Roman"/>
          <w:sz w:val="24"/>
          <w:szCs w:val="24"/>
        </w:rPr>
        <w:tab/>
      </w:r>
      <w:r w:rsidR="000F2E2D" w:rsidRPr="0023307E">
        <w:rPr>
          <w:rFonts w:ascii="Times New Roman" w:hAnsi="Times New Roman"/>
          <w:sz w:val="24"/>
          <w:szCs w:val="24"/>
        </w:rPr>
        <w:t>В физкультурно-спортивные</w:t>
      </w:r>
      <w:r w:rsidRPr="0023307E">
        <w:rPr>
          <w:rFonts w:ascii="Times New Roman" w:hAnsi="Times New Roman"/>
          <w:sz w:val="24"/>
          <w:szCs w:val="24"/>
        </w:rPr>
        <w:t xml:space="preserve"> группы принимаются обучающиеся 7 -17 лет, желающие заниматься легкой атлетикой, при отсутствии противопоказаний по состоянию здоровья, согласно заявлению родителей (законных представителей). Группы формируются в начале у</w:t>
      </w:r>
      <w:r w:rsidR="000F2E2D" w:rsidRPr="0023307E">
        <w:rPr>
          <w:rFonts w:ascii="Times New Roman" w:hAnsi="Times New Roman"/>
          <w:sz w:val="24"/>
          <w:szCs w:val="24"/>
        </w:rPr>
        <w:t xml:space="preserve">чебного года, </w:t>
      </w:r>
      <w:proofErr w:type="gramStart"/>
      <w:r w:rsidR="000F2E2D" w:rsidRPr="0023307E">
        <w:rPr>
          <w:rFonts w:ascii="Times New Roman" w:hAnsi="Times New Roman"/>
          <w:sz w:val="24"/>
          <w:szCs w:val="24"/>
        </w:rPr>
        <w:t>согласно Устава</w:t>
      </w:r>
      <w:proofErr w:type="gramEnd"/>
      <w:r w:rsidR="000F2E2D" w:rsidRPr="0023307E">
        <w:rPr>
          <w:rFonts w:ascii="Times New Roman" w:hAnsi="Times New Roman"/>
          <w:sz w:val="24"/>
          <w:szCs w:val="24"/>
        </w:rPr>
        <w:t xml:space="preserve"> </w:t>
      </w:r>
      <w:r w:rsidRPr="0023307E">
        <w:rPr>
          <w:rFonts w:ascii="Times New Roman" w:hAnsi="Times New Roman"/>
          <w:sz w:val="24"/>
          <w:szCs w:val="24"/>
        </w:rPr>
        <w:t xml:space="preserve">СШ, санитарно-эпидемиологических правил и требований к наполняемости учебных групп. </w:t>
      </w: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                                Режим занятий и наполняемость учебных групп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4"/>
        <w:gridCol w:w="1514"/>
        <w:gridCol w:w="1514"/>
        <w:gridCol w:w="1796"/>
        <w:gridCol w:w="1264"/>
        <w:gridCol w:w="1793"/>
      </w:tblGrid>
      <w:tr w:rsidR="004155A3" w:rsidRPr="0023307E" w:rsidTr="004155A3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Оптимальный</w:t>
            </w: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07E">
              <w:rPr>
                <w:rFonts w:ascii="Times New Roman" w:hAnsi="Times New Roman"/>
                <w:sz w:val="24"/>
                <w:szCs w:val="24"/>
              </w:rPr>
              <w:t>количест</w:t>
            </w:r>
            <w:proofErr w:type="spellEnd"/>
            <w:r w:rsidRPr="002330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венный состав группы</w:t>
            </w: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4155A3" w:rsidRPr="0023307E" w:rsidTr="004155A3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всего за неделю</w:t>
            </w:r>
          </w:p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(час.)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(мин.)</w:t>
            </w:r>
          </w:p>
        </w:tc>
      </w:tr>
      <w:tr w:rsidR="004155A3" w:rsidRPr="0023307E" w:rsidTr="004155A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0F2E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физкультурно-спортивный</w:t>
            </w:r>
            <w:r w:rsidR="004155A3" w:rsidRPr="0023307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7 – 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 xml:space="preserve">Формы и методы обучения. 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Главное средство в занятиях с </w:t>
      </w:r>
      <w:proofErr w:type="gramStart"/>
      <w:r w:rsidRPr="0023307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3307E">
        <w:rPr>
          <w:rFonts w:ascii="Times New Roman" w:hAnsi="Times New Roman"/>
          <w:sz w:val="24"/>
          <w:szCs w:val="24"/>
        </w:rPr>
        <w:t xml:space="preserve"> на данном этапе – подвижные игры. Для обеспечения технической и физической подготовки начинающих спортсменов лучше применять упражнения в комплексе, что дает возможность проводить занятия и тренировки более организованно и целенаправленно. Комплексы желательно сочетать с проведением игр и игровых упражнений.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Выполнение упражнений, направленных на развитие быстроты, требует интенсивных движений и большого нервного напряжения. Комплексы упражнений, направленные на развитие быстроты, применяют в начале основной части занятия после разминки, когда степень возбуждения центральной нервной системы оптимальна и способствует усвоению двигательных навыков, наиболее трудных по координации. Вслед за комплексами на быстроту включают и игровые упражнения, способствующие закреплению этого качества.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Комплексы упражнений, направленные на развитие силы, используют во второй половине занятия, так как к этому периоду наиболее полно проявляются функциональные возможности дыхания, кровообращения и других систем организма. Комплексы упражнений силовой направленности подкрепляют соответствующими силовыми играми и игровыми упражнениями.</w:t>
      </w:r>
    </w:p>
    <w:p w:rsidR="004155A3" w:rsidRPr="0023307E" w:rsidRDefault="000F2E2D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Основными   формами   тренировки</w:t>
      </w:r>
      <w:r w:rsidR="004155A3" w:rsidRPr="0023307E">
        <w:rPr>
          <w:rFonts w:ascii="Times New Roman" w:hAnsi="Times New Roman"/>
          <w:sz w:val="24"/>
          <w:szCs w:val="24"/>
        </w:rPr>
        <w:t xml:space="preserve"> легкой атлетике, являются:  </w:t>
      </w:r>
    </w:p>
    <w:p w:rsidR="004155A3" w:rsidRPr="0023307E" w:rsidRDefault="000F2E2D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- групповые </w:t>
      </w:r>
      <w:r w:rsidR="004155A3" w:rsidRPr="0023307E">
        <w:rPr>
          <w:rFonts w:ascii="Times New Roman" w:hAnsi="Times New Roman"/>
          <w:sz w:val="24"/>
          <w:szCs w:val="24"/>
        </w:rPr>
        <w:t>тренировочные занятия;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- теоретические занятия (беседы, лекции, тестирование, просмотр видео материалов по спортивной тематике и др.);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- контрольные испытания;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- участие в соревнованиях и товарищеских встречах;</w:t>
      </w:r>
    </w:p>
    <w:p w:rsidR="004155A3" w:rsidRPr="0023307E" w:rsidRDefault="000F2E2D" w:rsidP="0023307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- </w:t>
      </w:r>
      <w:r w:rsidR="004155A3" w:rsidRPr="0023307E">
        <w:rPr>
          <w:rFonts w:ascii="Times New Roman" w:hAnsi="Times New Roman"/>
          <w:sz w:val="24"/>
          <w:szCs w:val="24"/>
        </w:rPr>
        <w:t>тренировочные занятия в спортивно-оздоровительном лагере.</w:t>
      </w:r>
    </w:p>
    <w:p w:rsidR="004155A3" w:rsidRPr="0023307E" w:rsidRDefault="004155A3" w:rsidP="004155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Основные формы промежуточной аттестации </w:t>
      </w:r>
      <w:proofErr w:type="gramStart"/>
      <w:r w:rsidRPr="002330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307E">
        <w:rPr>
          <w:rFonts w:ascii="Times New Roman" w:hAnsi="Times New Roman"/>
          <w:sz w:val="24"/>
          <w:szCs w:val="24"/>
        </w:rPr>
        <w:t>:</w:t>
      </w:r>
    </w:p>
    <w:p w:rsidR="004155A3" w:rsidRPr="0023307E" w:rsidRDefault="004155A3" w:rsidP="004155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de-DE"/>
        </w:rPr>
      </w:pPr>
      <w:r w:rsidRPr="0023307E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   </w:t>
      </w:r>
      <w:r w:rsidR="0023307E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ab/>
      </w:r>
      <w:r w:rsidRPr="0023307E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- 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беседа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для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определения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теоретической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подготовленности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;</w:t>
      </w:r>
    </w:p>
    <w:p w:rsidR="004155A3" w:rsidRPr="0023307E" w:rsidRDefault="004155A3" w:rsidP="004155A3">
      <w:pPr>
        <w:widowControl w:val="0"/>
        <w:suppressAutoHyphens/>
        <w:spacing w:after="0" w:line="240" w:lineRule="atLeast"/>
        <w:ind w:hanging="28"/>
        <w:jc w:val="both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23307E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    </w:t>
      </w:r>
      <w:r w:rsidR="0023307E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ab/>
      </w:r>
      <w:r w:rsidRPr="0023307E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 xml:space="preserve">-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практическ</w:t>
      </w:r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fa-IR" w:bidi="fa-IR"/>
        </w:rPr>
        <w:t>ая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сдач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fa-IR" w:bidi="fa-IR"/>
        </w:rPr>
        <w:t>а</w:t>
      </w:r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контрольно-переводных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испытаний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по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общей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физической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>подготовке</w:t>
      </w:r>
      <w:proofErr w:type="spellEnd"/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(ОФП</w:t>
      </w:r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fa-IR" w:bidi="fa-IR"/>
        </w:rPr>
        <w:t>).</w:t>
      </w:r>
      <w:r w:rsidRPr="0023307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</w:p>
    <w:p w:rsidR="004155A3" w:rsidRPr="0023307E" w:rsidRDefault="004155A3" w:rsidP="004155A3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Методы организации учебно-тренировочных занятий: фронтальный, групповой, индивидуальный. При начальном обучении используется фронтальный метод обучения, так как он позволяет более полно контролировать и корректировать деятельность занимающихся.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По окончании учебного года по результатам сдачи контрольно-переводных нормативов по общефизической подготовке обучающиеся переходят на следующий этап обучения, либо остаются на повторное обучение.       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>Особенности содержания программы: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На первом год</w:t>
      </w:r>
      <w:r w:rsidR="000F2E2D" w:rsidRPr="0023307E">
        <w:rPr>
          <w:rFonts w:ascii="Times New Roman" w:hAnsi="Times New Roman"/>
          <w:sz w:val="24"/>
          <w:szCs w:val="24"/>
        </w:rPr>
        <w:t>у обучения периодизация тренировочного</w:t>
      </w:r>
      <w:r w:rsidRPr="0023307E">
        <w:rPr>
          <w:rFonts w:ascii="Times New Roman" w:hAnsi="Times New Roman"/>
          <w:sz w:val="24"/>
          <w:szCs w:val="24"/>
        </w:rPr>
        <w:t xml:space="preserve"> процесса носит игровой характер и строится по типу общей подготовки. Основное внимание уделяется разносторонней физической и функциональной подготовке с использованием средств ОФП, подвижных игр, освоению базовых элементов техники бега на короткие и средние дистанции</w:t>
      </w:r>
      <w:r w:rsidRPr="0023307E">
        <w:rPr>
          <w:rFonts w:ascii="Times New Roman" w:hAnsi="Times New Roman"/>
          <w:b/>
          <w:sz w:val="24"/>
          <w:szCs w:val="24"/>
        </w:rPr>
        <w:t>.</w:t>
      </w:r>
      <w:r w:rsidRPr="0023307E">
        <w:rPr>
          <w:rFonts w:ascii="Times New Roman" w:hAnsi="Times New Roman"/>
          <w:sz w:val="24"/>
          <w:szCs w:val="24"/>
        </w:rPr>
        <w:t xml:space="preserve"> На этом этапе не надо планировать занятия со значительными физическими и психологическими нагрузками, которые допускают использование однообразного и монотонного материала. Во время обучения следует ориентироваться на использование необходимого количества различных подготовительных упражнений. Надо стабилизировать технику движения и добиваться формирований стойких двигательных навыков. В это время у юных спортсменов закладывается разносторонняя техническая база – такой подход является предпосылкой для последующего технического совершенствования.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На этом этапе обучения можно привлекать юных спортсменов к соревнованиям по общей физической подготовке, по легкой атлетике и к выполнению контрольных упражнений для этой возрастной группы.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По окончанию учебного года обучающиеся должны выполнить нормативные требования по общей физической подготовке.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Результатом образовательной деятельности по программе легкая атлетика, являются показатели, характеризующие оздоровление и развитие </w:t>
      </w:r>
      <w:proofErr w:type="gramStart"/>
      <w:r w:rsidRPr="0023307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307E">
        <w:rPr>
          <w:rFonts w:ascii="Times New Roman" w:hAnsi="Times New Roman"/>
          <w:sz w:val="24"/>
          <w:szCs w:val="24"/>
        </w:rPr>
        <w:t xml:space="preserve">: </w:t>
      </w:r>
    </w:p>
    <w:p w:rsidR="004155A3" w:rsidRPr="0023307E" w:rsidRDefault="004155A3" w:rsidP="004155A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рост уровня развития физических качеств, </w:t>
      </w:r>
    </w:p>
    <w:p w:rsidR="004155A3" w:rsidRPr="0023307E" w:rsidRDefault="004155A3" w:rsidP="004155A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освоение техники бега на короткие и средние дистанции,</w:t>
      </w:r>
    </w:p>
    <w:p w:rsidR="004155A3" w:rsidRPr="0023307E" w:rsidRDefault="004155A3" w:rsidP="004155A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приобретение теоретических знаний, в том числе основ здорового образа жизни, </w:t>
      </w:r>
    </w:p>
    <w:p w:rsidR="004155A3" w:rsidRPr="0023307E" w:rsidRDefault="004155A3" w:rsidP="004155A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рост личностного развития, </w:t>
      </w:r>
    </w:p>
    <w:p w:rsidR="004155A3" w:rsidRPr="0023307E" w:rsidRDefault="004155A3" w:rsidP="004155A3">
      <w:pPr>
        <w:pStyle w:val="a4"/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продолжение обучения на последующих этапах обучения.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Применяются следующие формы контроля: </w:t>
      </w:r>
    </w:p>
    <w:p w:rsidR="004155A3" w:rsidRPr="0023307E" w:rsidRDefault="004155A3" w:rsidP="004155A3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Теоретическая подготовка: опрос, собеседование, тест-задания. </w:t>
      </w:r>
    </w:p>
    <w:p w:rsidR="004155A3" w:rsidRPr="0023307E" w:rsidRDefault="004155A3" w:rsidP="004155A3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Общефизическая подготовка: сдача контрольных нормативов. </w:t>
      </w:r>
    </w:p>
    <w:p w:rsidR="004155A3" w:rsidRPr="0023307E" w:rsidRDefault="004155A3" w:rsidP="004155A3">
      <w:pPr>
        <w:pStyle w:val="a4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Освоение программного материала: тестирование, наблюдения. </w:t>
      </w:r>
    </w:p>
    <w:p w:rsidR="004155A3" w:rsidRPr="0023307E" w:rsidRDefault="004155A3" w:rsidP="004155A3">
      <w:pPr>
        <w:pStyle w:val="a4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Pr="0023307E" w:rsidRDefault="004155A3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b/>
          <w:sz w:val="28"/>
          <w:szCs w:val="28"/>
        </w:rPr>
        <w:lastRenderedPageBreak/>
        <w:t>3.   Учебный план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sz w:val="24"/>
          <w:szCs w:val="24"/>
        </w:rPr>
        <w:t xml:space="preserve"> 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</w:t>
      </w:r>
      <w:r w:rsidRPr="0023307E">
        <w:rPr>
          <w:rFonts w:ascii="Times New Roman" w:hAnsi="Times New Roman"/>
          <w:b/>
          <w:sz w:val="24"/>
          <w:szCs w:val="24"/>
        </w:rPr>
        <w:t>Примерный учебный план распределения учебного материала на 36 недель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8"/>
        <w:gridCol w:w="5103"/>
      </w:tblGrid>
      <w:tr w:rsidR="004155A3" w:rsidRPr="0023307E" w:rsidTr="004155A3">
        <w:tc>
          <w:tcPr>
            <w:tcW w:w="3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307E">
              <w:rPr>
                <w:rFonts w:ascii="Times New Roman" w:hAnsi="Times New Roman"/>
                <w:b/>
                <w:sz w:val="24"/>
                <w:szCs w:val="24"/>
              </w:rPr>
              <w:t>Программный материал</w:t>
            </w: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7E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группа</w:t>
            </w:r>
          </w:p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55A3" w:rsidRPr="0023307E" w:rsidTr="004155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7E">
              <w:rPr>
                <w:rFonts w:ascii="Times New Roman" w:hAnsi="Times New Roman"/>
                <w:b/>
                <w:sz w:val="24"/>
                <w:szCs w:val="24"/>
              </w:rPr>
              <w:t>36 недель</w:t>
            </w:r>
          </w:p>
        </w:tc>
      </w:tr>
      <w:tr w:rsidR="004155A3" w:rsidRPr="0023307E" w:rsidTr="004155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7E">
              <w:rPr>
                <w:rFonts w:ascii="Times New Roman" w:hAnsi="Times New Roman"/>
                <w:b/>
                <w:sz w:val="24"/>
                <w:szCs w:val="24"/>
              </w:rPr>
              <w:t>6 часов в неделю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Учебные и тренировочные игры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По календарному плану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Восстановительные мероприятия и медицинский контроль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По плану тренеров-преподавателей</w:t>
            </w:r>
          </w:p>
        </w:tc>
      </w:tr>
      <w:tr w:rsidR="004155A3" w:rsidRPr="0023307E" w:rsidTr="004155A3"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proofErr w:type="gramStart"/>
      <w:r w:rsidRPr="0023307E">
        <w:rPr>
          <w:rFonts w:ascii="Times New Roman" w:hAnsi="Times New Roman"/>
          <w:sz w:val="24"/>
          <w:szCs w:val="24"/>
        </w:rPr>
        <w:t>см</w:t>
      </w:r>
      <w:proofErr w:type="gramEnd"/>
      <w:r w:rsidRPr="0023307E">
        <w:rPr>
          <w:rFonts w:ascii="Times New Roman" w:hAnsi="Times New Roman"/>
          <w:sz w:val="24"/>
          <w:szCs w:val="24"/>
        </w:rPr>
        <w:t>. Приложение 1.</w:t>
      </w:r>
    </w:p>
    <w:p w:rsidR="004155A3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3307E" w:rsidRPr="0023307E" w:rsidRDefault="0023307E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b/>
          <w:sz w:val="28"/>
          <w:szCs w:val="28"/>
        </w:rPr>
        <w:lastRenderedPageBreak/>
        <w:t>4. Программный материал для теоретических и практических занятий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>4.1. Теоретическая подготовка.</w:t>
      </w:r>
    </w:p>
    <w:p w:rsidR="0023307E" w:rsidRP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155A3" w:rsidRPr="0023307E" w:rsidRDefault="004155A3" w:rsidP="0023307E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Теоретическая подготовка имеет немаловажное значение в подготовке юных легкоатлетов. Она органически связана с физической, морально-волевой и технико-тактической подготовкой и проводится непосредственно во время  тренировочного занятия в форме бесед, лекций. </w:t>
      </w:r>
    </w:p>
    <w:p w:rsidR="004155A3" w:rsidRPr="0023307E" w:rsidRDefault="0023307E" w:rsidP="0023307E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55A3" w:rsidRPr="0023307E">
        <w:rPr>
          <w:rFonts w:ascii="Times New Roman" w:hAnsi="Times New Roman"/>
          <w:sz w:val="24"/>
          <w:szCs w:val="24"/>
        </w:rPr>
        <w:t>Примерные темы теоретической подготовки: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1. Развитие легкой атлетики в России и за рубежом.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2. Гигиенические знания и навыки.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3. Режим и питание спортсменов.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4. Краткие сведения о строении и функциях организма человека. Влияние физических упражнений на организм занимающихся.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5. Места занятий, оборудование, инвентарь.</w:t>
      </w:r>
    </w:p>
    <w:p w:rsidR="004155A3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6. Техника безопасности, охрана здоровья </w:t>
      </w:r>
      <w:proofErr w:type="gramStart"/>
      <w:r w:rsidRPr="0023307E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3307E">
        <w:rPr>
          <w:rFonts w:ascii="Times New Roman" w:hAnsi="Times New Roman"/>
          <w:sz w:val="24"/>
          <w:szCs w:val="24"/>
        </w:rPr>
        <w:t xml:space="preserve"> на занятии.</w:t>
      </w:r>
    </w:p>
    <w:p w:rsidR="0023307E" w:rsidRPr="0023307E" w:rsidRDefault="0023307E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>4.2. Общая физическая подготовка</w:t>
      </w:r>
    </w:p>
    <w:p w:rsidR="0023307E" w:rsidRPr="0023307E" w:rsidRDefault="0023307E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Общая физическая подготовка (ОФП) решает задачу повышения общей работоспособности. В качестве основных средств применяются: общеразвивающие упражнения, как с предметами (гантели, скакалки, набивные мячи, гимнастические палки, обручи), так и без предметов, а также упражнения из других видов спорта (гимнастика, акробатика, лыжи, спортивные игры). Все эти средства оказывают общее воздействие на организм занимающихся, при этом развивается и укрепляется опорно-двигательный аппарат, совершенствуются функции внутренних органов и систем, улучшается координация движений, повышается уровень двигательных качеств, укрепляются защитные функции организма. Скоординированное развитие основных физических качеств (силы, ловкости, быстроты, выносливости, гибкости- необходимое условие успешной подготовки легкоатлетов. 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 xml:space="preserve">Средства развития ОФП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1. Строевые упражнения.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· Основная стойка, построение в колонну и шеренгу по одному самостоятельно и по сигналу. Повороты на месте. Размыкание в колонне на месте и в движении.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2.     Общеразвивающие упражнения без предметов   (развитие гибкости, силы, ловкости).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для рук и плечевого пояса. Сгибание и разгибание, вращение, махи, отведения и приведения, рывки. Упражнения выполняются на мести и в движении.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для мышц шеи: наклоны, вращения и повороты головы в различных направлениях.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  Упражнения для туловища.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для ног: различные маховые движения ногами, приседание на обеих и на одной ноге, выпады, выпады с дополнительными пружинящими движениями.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с сопротивлением.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· Упражнения в парах - повороты и наклоны туловища, сгибание и разгибание рук, переталкивание, приседание с партнёром, переноска партнёра на спине и на плечах, игры с элементами сопротивления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lastRenderedPageBreak/>
        <w:t xml:space="preserve">3.  Общеразвивающие упражнения с предметами (мяч, скакалка, гимнастическая палка).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  Упражнения с   мячами - поднимание, опускание, наклоны, повороты, перебрасывание с одной руки на другую перед собой, над головой, за спиной, броски и ловля мяча.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на месте (стоя, сидя, лёжа) и в движении.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в парах и группах с передачами, бросками и ловлей мяча,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с гантелями, со штангой с небольшими весами, набивными мячами, мешками с песком: сгибание и разгибание рук, повороты и наклоны туловища, поднимание на носки, приседания.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с короткой и длинной скакалкой: прыжки на одной и обеих ногах с вращением скакалки вперёд, назад; прыжки с поворотами, прыжки в приседе и полуприседе.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Упражнения с малыми мячами - броски и ловля мячей после подбрасывания вверх, удара о землю, в стену. Ловля мячей на месте, в прыжке, после кувырка в движении.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4</w:t>
      </w:r>
      <w:r w:rsidRPr="0023307E">
        <w:rPr>
          <w:rFonts w:ascii="Times New Roman" w:hAnsi="Times New Roman"/>
          <w:b/>
          <w:sz w:val="24"/>
          <w:szCs w:val="24"/>
        </w:rPr>
        <w:t xml:space="preserve">.   </w:t>
      </w:r>
      <w:r w:rsidRPr="0023307E">
        <w:rPr>
          <w:rFonts w:ascii="Times New Roman" w:hAnsi="Times New Roman"/>
          <w:sz w:val="24"/>
          <w:szCs w:val="24"/>
        </w:rPr>
        <w:t xml:space="preserve">Акробатические упражнения   (развитие ловкости)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Кувырки вперёд в группировке из упора присев, основной стойки, после разбега. Длинный кувырок вперёд. Кувырки назад. Соединение нескольких кувырков.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Перекаты и перевороты.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5.   Подвижные игры и эстафеты (развитие ловкости, быстроты, силы)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· Игры с мячом, бегом, прыжками, метанием, сопротивлением, на внимание координацию: «Мяч ловцу», «Салки», «Попади в цель», «Пятнашки» и др.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6.    Легкоатлетические упражнения (развитие быстроты, ловкости, выносливости). 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Бег на 30, 60, 100, 300, 400, 500, 800 м. 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Кроссы до 1000 м  (в зависимости от возраста). 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Прыжки в длину с места и с разбега. 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</w:t>
      </w:r>
      <w:proofErr w:type="spellStart"/>
      <w:r w:rsidRPr="0023307E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23307E">
        <w:rPr>
          <w:rFonts w:ascii="Times New Roman" w:hAnsi="Times New Roman"/>
          <w:sz w:val="24"/>
          <w:szCs w:val="24"/>
        </w:rPr>
        <w:t xml:space="preserve">. Пятикратный прыжок с места. 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7.    Спортивные игры. 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·   баскетбол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  волейбол </w:t>
      </w:r>
    </w:p>
    <w:p w:rsidR="004155A3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·   футбол </w:t>
      </w:r>
    </w:p>
    <w:p w:rsidR="0023307E" w:rsidRPr="0023307E" w:rsidRDefault="0023307E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>4.3.</w:t>
      </w:r>
      <w:r w:rsidRPr="0023307E">
        <w:rPr>
          <w:rFonts w:ascii="Times New Roman" w:hAnsi="Times New Roman"/>
          <w:sz w:val="24"/>
          <w:szCs w:val="24"/>
        </w:rPr>
        <w:t xml:space="preserve"> </w:t>
      </w:r>
      <w:r w:rsidRPr="0023307E">
        <w:rPr>
          <w:rFonts w:ascii="Times New Roman" w:hAnsi="Times New Roman"/>
          <w:b/>
          <w:sz w:val="24"/>
          <w:szCs w:val="24"/>
        </w:rPr>
        <w:t xml:space="preserve"> Специальная физическая подготовка.</w:t>
      </w:r>
    </w:p>
    <w:p w:rsidR="0023307E" w:rsidRPr="0023307E" w:rsidRDefault="0023307E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Специальные упражнения направлены на развитие силы, быстроты, гибкости, силовой выносливости и совершенствование всех органов и систем организма. Эффективность специальных упражнений заключается в том, что они могут воздействовать на группы мышц более избирательно, чем собственно бег. Специальные упражнения надо подбирать так, чтобы развивать те мышцы, которые несут основную нагрузку, и чтобы по своей двигательной структуре они были сходны с бегом.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Развитие гибкости – </w:t>
      </w:r>
      <w:proofErr w:type="spellStart"/>
      <w:r w:rsidRPr="0023307E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23307E">
        <w:rPr>
          <w:rFonts w:ascii="Times New Roman" w:hAnsi="Times New Roman"/>
          <w:sz w:val="24"/>
          <w:szCs w:val="24"/>
        </w:rPr>
        <w:t xml:space="preserve"> упражнения с широкой амплитудой движения. Упражнения с помощью партнера (пассивные наклоны, отведения ног, рук до предела, полушпагат, шпагат). Упражнения с гимнастической палкой или сложенной вчетверо скакалкой: наклоны, повороты туловища, перешагивание и перепрыгивание. Упражнения на гимнастической стенке, гимнастической скамейке.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Развитие быстроты - бег со старта и сходу с максимальной скоростью от 10 до 30 м., челночный бег, старт из различных исходных положений, бег по наклонной плоскости вниз, бег с использование световых и звуковых лидеров, подвижные игры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Развитие силы – упражнения с преодолением собственного веса, упражнения с отягощениями, </w:t>
      </w:r>
      <w:proofErr w:type="spellStart"/>
      <w:r w:rsidRPr="0023307E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23307E">
        <w:rPr>
          <w:rFonts w:ascii="Times New Roman" w:hAnsi="Times New Roman"/>
          <w:sz w:val="24"/>
          <w:szCs w:val="24"/>
        </w:rPr>
        <w:t>, бег прыжками, семенящий бег, бег с высоким подниманием бедра, пятидесятикратные прыжки.</w:t>
      </w: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Развитие выносливости – однократные и повторные </w:t>
      </w:r>
      <w:proofErr w:type="spellStart"/>
      <w:r w:rsidRPr="0023307E">
        <w:rPr>
          <w:rFonts w:ascii="Times New Roman" w:hAnsi="Times New Roman"/>
          <w:sz w:val="24"/>
          <w:szCs w:val="24"/>
        </w:rPr>
        <w:t>пробегания</w:t>
      </w:r>
      <w:proofErr w:type="spellEnd"/>
      <w:r w:rsidRPr="0023307E">
        <w:rPr>
          <w:rFonts w:ascii="Times New Roman" w:hAnsi="Times New Roman"/>
          <w:sz w:val="24"/>
          <w:szCs w:val="24"/>
        </w:rPr>
        <w:t xml:space="preserve"> различных коротких отрезков до 400 м., кросс, дозированный бег, передвижение на лыжах по пересеченной местности.</w:t>
      </w: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>4.4. Техническая и тактическая подготовка</w:t>
      </w: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Техническая и тактическая подготовка включает в себя освоение специальных знаний и умений владеть техникой бега, а также обучение и совершенствование технике бега на короткие и средние дистанции, развитие творческих способностей обучающихся.</w:t>
      </w: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>4.4.1. Техническая подготовка</w:t>
      </w:r>
    </w:p>
    <w:p w:rsidR="0023307E" w:rsidRPr="0023307E" w:rsidRDefault="0023307E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Овладение техникой высокого старта, овладение основами спринтерского бега, овладение техникой низкого старта.       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>Особенности обучения техническим приёмам.</w:t>
      </w:r>
    </w:p>
    <w:p w:rsidR="004155A3" w:rsidRPr="0023307E" w:rsidRDefault="000F2E2D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В</w:t>
      </w:r>
      <w:r w:rsidR="004155A3" w:rsidRPr="0023307E">
        <w:rPr>
          <w:rFonts w:ascii="Times New Roman" w:hAnsi="Times New Roman"/>
          <w:sz w:val="24"/>
          <w:szCs w:val="24"/>
        </w:rPr>
        <w:t xml:space="preserve"> группах обучение должно проходить с помощью специальных упражнений, чтобы </w:t>
      </w:r>
      <w:proofErr w:type="gramStart"/>
      <w:r w:rsidR="004155A3" w:rsidRPr="0023307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4155A3" w:rsidRPr="0023307E">
        <w:rPr>
          <w:rFonts w:ascii="Times New Roman" w:hAnsi="Times New Roman"/>
          <w:sz w:val="24"/>
          <w:szCs w:val="24"/>
        </w:rPr>
        <w:t xml:space="preserve"> овладели множеством простых технических приемов и освоили широкий арсенал двигательных навыков. Упражнения должны быть простыми и доступными. </w:t>
      </w: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В процессе реализации физическ</w:t>
      </w:r>
      <w:r w:rsidR="000F2E2D" w:rsidRPr="0023307E">
        <w:rPr>
          <w:rFonts w:ascii="Times New Roman" w:hAnsi="Times New Roman"/>
          <w:sz w:val="24"/>
          <w:szCs w:val="24"/>
        </w:rPr>
        <w:t>ой и технической подготовки в</w:t>
      </w:r>
      <w:r w:rsidRPr="0023307E">
        <w:rPr>
          <w:rFonts w:ascii="Times New Roman" w:hAnsi="Times New Roman"/>
          <w:sz w:val="24"/>
          <w:szCs w:val="24"/>
        </w:rPr>
        <w:t xml:space="preserve"> группах наиболее универсальным тренировочным средством являются подвижные игры, позволяющие придать тренировочному процессу эмоциональную окраску и тем самым поддержать интерес к занятиям легкой атлетикой.</w:t>
      </w: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="0023307E">
        <w:rPr>
          <w:rFonts w:ascii="Times New Roman" w:hAnsi="Times New Roman"/>
          <w:b/>
          <w:sz w:val="24"/>
          <w:szCs w:val="24"/>
        </w:rPr>
        <w:tab/>
      </w:r>
      <w:r w:rsidRPr="0023307E">
        <w:rPr>
          <w:rFonts w:ascii="Times New Roman" w:hAnsi="Times New Roman"/>
          <w:b/>
          <w:sz w:val="24"/>
          <w:szCs w:val="24"/>
        </w:rPr>
        <w:t>4.4.2.Тактическая подготовка</w:t>
      </w:r>
    </w:p>
    <w:p w:rsidR="0023307E" w:rsidRPr="0023307E" w:rsidRDefault="0023307E" w:rsidP="004155A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Тактика – это рациональное использование средств, способов и форм ведения спортивной борьбы, направленных на достижение победы.</w:t>
      </w:r>
      <w:r w:rsidRPr="0023307E">
        <w:rPr>
          <w:rFonts w:ascii="Times New Roman" w:hAnsi="Times New Roman"/>
          <w:b/>
          <w:sz w:val="24"/>
          <w:szCs w:val="24"/>
        </w:rPr>
        <w:t xml:space="preserve">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Тактика легкоатлета – это способ ведения спортивной борьбы на соревнованиях. Выбор той или иной тактики зависит в первую очередь от цели, уровня физической и волевой подготовленности, состава участников соревнования, метеорологических условий и от других причин. Тактика в беге на короткие и длинные дистанции разнообразна: лидирование, преследование, изматывающие рывки во время лидирования, замедленный бег на виражах, неожиданный бросок перед финишем (спрут) и т.д. </w:t>
      </w:r>
    </w:p>
    <w:p w:rsidR="004155A3" w:rsidRDefault="004155A3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3307E" w:rsidRPr="0023307E" w:rsidRDefault="0023307E" w:rsidP="004155A3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4155A3" w:rsidRDefault="004155A3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b/>
          <w:sz w:val="28"/>
          <w:szCs w:val="28"/>
        </w:rPr>
        <w:lastRenderedPageBreak/>
        <w:t>5. Педагогический контроль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Важнейшей функцией управления педагогическим процессом является контроль, определяющий эффективность учебной работы   на всём её протяжении. Применяются следующие виды и формы контроля: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- предварительный контроль (оценка уровня развития физических качеств), осуществляется тренером в форме тестирования;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- текущий контроль (оценка усвоения изучаемого материала, физической подготовленности и состояния здоровья) осуществляется тренером в форме наблюдения;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- годовая аттестация, проводится в конце учебного года, в форме выполнения контрольно-переводных нормативов по общей физической подготовке, уровню освоения навыков бега на короткие и средние дистанции, а также теоретических знаний. Нормативные требования по всем компонентам подготовки и описание тестов см. в приложении к программе.           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 w:rsidRP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  <w:u w:val="single"/>
        </w:rPr>
        <w:t>Теоретическая подготовка.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Выявление глубины и прочности полученных знаний раздела теоретическая подготовка осуществляется по средствам использования таких методов как опрос, собеседование, творческое задание. Формами проведения проверки теоретических знаний является опрос.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  <w:u w:val="single"/>
        </w:rPr>
        <w:t xml:space="preserve"> Общефизическая подготовка.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Контроль эффективности применяемых средств по общефизической подготовке проводится по результатам контрольных упражнений. Обучающиеся выполняют следующие контрольные задания: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- бег на короткие дистанции (30 м.);</w:t>
      </w:r>
      <w:r w:rsidRPr="0023307E">
        <w:rPr>
          <w:rFonts w:ascii="Times New Roman" w:hAnsi="Times New Roman"/>
          <w:b/>
          <w:sz w:val="24"/>
          <w:szCs w:val="24"/>
        </w:rPr>
        <w:t xml:space="preserve">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- бег на средние дистанции (200 м.);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- подтягивание на высокой перекладине (мальчики);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- разгибание и сгибание рук в упоре лежа (девочки);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- прыжок в длину с места.                                                          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Тестирование проводится в начале и конце учебного года. 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23307E">
        <w:rPr>
          <w:rFonts w:ascii="Times New Roman" w:hAnsi="Times New Roman"/>
          <w:sz w:val="24"/>
          <w:szCs w:val="24"/>
        </w:rPr>
        <w:t xml:space="preserve">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 </w:t>
      </w:r>
      <w:r w:rsidRPr="0023307E">
        <w:rPr>
          <w:rFonts w:ascii="Times New Roman" w:hAnsi="Times New Roman"/>
          <w:sz w:val="24"/>
          <w:szCs w:val="24"/>
          <w:u w:val="single"/>
        </w:rPr>
        <w:t xml:space="preserve"> Техническая подготовка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</w:t>
      </w:r>
      <w:r w:rsidRPr="0023307E">
        <w:rPr>
          <w:rFonts w:ascii="Times New Roman" w:hAnsi="Times New Roman"/>
          <w:sz w:val="24"/>
          <w:szCs w:val="24"/>
        </w:rPr>
        <w:t xml:space="preserve">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Контроль освоения обучающимися технических элементов проверяется контрольными упражнениями и систематическими визуальными наблюдениями за качеством выполнения техники бега. </w:t>
      </w:r>
    </w:p>
    <w:p w:rsidR="004155A3" w:rsidRPr="0023307E" w:rsidRDefault="004155A3" w:rsidP="0023307E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u w:val="single"/>
        </w:rPr>
      </w:pPr>
      <w:r w:rsidRPr="0023307E">
        <w:rPr>
          <w:rFonts w:ascii="Times New Roman" w:hAnsi="Times New Roman"/>
          <w:sz w:val="24"/>
          <w:szCs w:val="24"/>
        </w:rPr>
        <w:t xml:space="preserve">  </w:t>
      </w:r>
      <w:r w:rsidRPr="0023307E">
        <w:rPr>
          <w:rFonts w:ascii="Times New Roman" w:hAnsi="Times New Roman"/>
          <w:sz w:val="24"/>
          <w:szCs w:val="24"/>
          <w:u w:val="single"/>
        </w:rPr>
        <w:t xml:space="preserve"> Ожидаемые результаты.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К концу учебного года </w:t>
      </w:r>
      <w:proofErr w:type="gramStart"/>
      <w:r w:rsidRPr="0023307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3307E">
        <w:rPr>
          <w:rFonts w:ascii="Times New Roman" w:hAnsi="Times New Roman"/>
          <w:sz w:val="24"/>
          <w:szCs w:val="24"/>
        </w:rPr>
        <w:t xml:space="preserve">: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1. Приобретают теоретические знания по всем разделам теоретической подготовки. 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2. Осваивают основные средства ОФП.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3. Осваивают</w:t>
      </w:r>
      <w:r w:rsidRPr="0023307E">
        <w:rPr>
          <w:rFonts w:ascii="Times New Roman" w:hAnsi="Times New Roman"/>
          <w:b/>
          <w:sz w:val="24"/>
          <w:szCs w:val="24"/>
        </w:rPr>
        <w:t xml:space="preserve"> </w:t>
      </w:r>
      <w:r w:rsidRPr="0023307E">
        <w:rPr>
          <w:rFonts w:ascii="Times New Roman" w:hAnsi="Times New Roman"/>
          <w:sz w:val="24"/>
          <w:szCs w:val="24"/>
        </w:rPr>
        <w:t>технику бега на короткие и средние дистанции.</w:t>
      </w:r>
    </w:p>
    <w:p w:rsidR="004155A3" w:rsidRPr="0023307E" w:rsidRDefault="004155A3" w:rsidP="0023307E">
      <w:pPr>
        <w:spacing w:after="0" w:line="24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4</w:t>
      </w:r>
      <w:r w:rsidRPr="0023307E">
        <w:rPr>
          <w:rFonts w:ascii="Times New Roman" w:hAnsi="Times New Roman"/>
          <w:b/>
          <w:sz w:val="24"/>
          <w:szCs w:val="24"/>
        </w:rPr>
        <w:t xml:space="preserve">.  </w:t>
      </w:r>
      <w:r w:rsidRPr="0023307E">
        <w:rPr>
          <w:rFonts w:ascii="Times New Roman" w:hAnsi="Times New Roman"/>
          <w:sz w:val="24"/>
          <w:szCs w:val="24"/>
        </w:rPr>
        <w:t xml:space="preserve">Повышают уровня функциональной подготовки. </w:t>
      </w: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155A3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4155A3" w:rsidRPr="0023307E">
        <w:rPr>
          <w:rFonts w:ascii="Times New Roman" w:hAnsi="Times New Roman"/>
          <w:b/>
          <w:sz w:val="28"/>
          <w:szCs w:val="28"/>
        </w:rPr>
        <w:t>. Восстановительные мероприятия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Восстановительные мероприятия носят комплексный характер и включают в себя четыре группы средств: педагогические, медико-биологические, психологические и гигиенические. Они могут проводиться как в повседневном тренировочном процессе в ходе совершенствования общей и специальной работоспособности, так и в условиях соревнований, в летних оздоровительных лагерях.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  <w:u w:val="single"/>
        </w:rPr>
        <w:t xml:space="preserve">Педагогические средства </w:t>
      </w:r>
      <w:r w:rsidRPr="0023307E">
        <w:rPr>
          <w:rFonts w:ascii="Times New Roman" w:hAnsi="Times New Roman"/>
          <w:sz w:val="24"/>
          <w:szCs w:val="24"/>
        </w:rPr>
        <w:t>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работы необходимо варьировать нагрузку и условия проведения занятий, вводить в ходе тренировки упражнения для активного отдыха.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  <w:u w:val="single"/>
        </w:rPr>
        <w:t>Психологические средства</w:t>
      </w:r>
      <w:r w:rsidRPr="0023307E">
        <w:rPr>
          <w:rFonts w:ascii="Times New Roman" w:hAnsi="Times New Roman"/>
          <w:sz w:val="24"/>
          <w:szCs w:val="24"/>
        </w:rPr>
        <w:t xml:space="preserve"> способствуют снижению психологического утомления, обеспечивают устойчивость и стабильность психического состояния </w:t>
      </w:r>
      <w:proofErr w:type="gramStart"/>
      <w:r w:rsidRPr="0023307E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3307E">
        <w:rPr>
          <w:rFonts w:ascii="Times New Roman" w:hAnsi="Times New Roman"/>
          <w:sz w:val="24"/>
          <w:szCs w:val="24"/>
        </w:rPr>
        <w:t>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  <w:u w:val="single"/>
        </w:rPr>
        <w:t xml:space="preserve"> Медико-биологическая группа</w:t>
      </w:r>
      <w:r w:rsidRPr="0023307E">
        <w:rPr>
          <w:rFonts w:ascii="Times New Roman" w:hAnsi="Times New Roman"/>
          <w:sz w:val="24"/>
          <w:szCs w:val="24"/>
        </w:rPr>
        <w:t xml:space="preserve"> включает в себя рациональное питание, витаминизацию, физические средства восстановления, они осуществляются под наблюдением врача.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 </w:t>
      </w:r>
      <w:r w:rsidRPr="0023307E">
        <w:rPr>
          <w:rFonts w:ascii="Times New Roman" w:hAnsi="Times New Roman"/>
          <w:sz w:val="24"/>
          <w:szCs w:val="24"/>
          <w:u w:val="single"/>
        </w:rPr>
        <w:t>Гигиенические средства</w:t>
      </w:r>
      <w:r w:rsidRPr="0023307E">
        <w:rPr>
          <w:rFonts w:ascii="Times New Roman" w:hAnsi="Times New Roman"/>
          <w:sz w:val="24"/>
          <w:szCs w:val="24"/>
        </w:rPr>
        <w:t xml:space="preserve"> включают в себя рациональный распорядок дня, личную гигиену, закаливание, гигиенические условия тренировочного процесса.</w:t>
      </w: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b/>
          <w:sz w:val="28"/>
          <w:szCs w:val="28"/>
        </w:rPr>
        <w:lastRenderedPageBreak/>
        <w:t>7. Психологическая подготовка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23307E">
        <w:rPr>
          <w:rFonts w:ascii="Times New Roman" w:hAnsi="Times New Roman"/>
          <w:b/>
          <w:sz w:val="28"/>
          <w:szCs w:val="28"/>
        </w:rPr>
        <w:t xml:space="preserve">   </w:t>
      </w:r>
      <w:r w:rsidR="0023307E">
        <w:rPr>
          <w:rFonts w:ascii="Times New Roman" w:hAnsi="Times New Roman"/>
          <w:b/>
          <w:sz w:val="28"/>
          <w:szCs w:val="28"/>
        </w:rPr>
        <w:tab/>
      </w:r>
      <w:r w:rsidRPr="0023307E">
        <w:rPr>
          <w:rFonts w:ascii="Times New Roman" w:hAnsi="Times New Roman"/>
          <w:sz w:val="24"/>
          <w:szCs w:val="24"/>
        </w:rPr>
        <w:t>Психологическая подготовка легкоатлетов является основным фактором при формировании личностных и волевых качеств. Основной задачей психологической подготовки является формирование спортивной мотивации, уверенности в достижении цели, настойчивости, эмоциональной устойчивости.</w:t>
      </w:r>
      <w:r w:rsidRPr="0023307E">
        <w:rPr>
          <w:rFonts w:ascii="Times New Roman" w:hAnsi="Times New Roman"/>
          <w:sz w:val="26"/>
          <w:szCs w:val="26"/>
        </w:rPr>
        <w:t xml:space="preserve">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3307E">
        <w:rPr>
          <w:rFonts w:ascii="Times New Roman" w:hAnsi="Times New Roman"/>
          <w:sz w:val="26"/>
          <w:szCs w:val="26"/>
        </w:rPr>
        <w:t xml:space="preserve">    </w:t>
      </w:r>
      <w:r w:rsidR="0023307E">
        <w:rPr>
          <w:rFonts w:ascii="Times New Roman" w:hAnsi="Times New Roman"/>
          <w:sz w:val="26"/>
          <w:szCs w:val="26"/>
        </w:rPr>
        <w:tab/>
      </w:r>
      <w:r w:rsidRPr="0023307E">
        <w:rPr>
          <w:rFonts w:ascii="Times New Roman" w:hAnsi="Times New Roman"/>
          <w:sz w:val="24"/>
          <w:szCs w:val="24"/>
        </w:rPr>
        <w:t>Выделяют общую психологическую подготовку и подготовку к соревнованиям.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Общая психологическая подготовка предусматривает формирование личности спортсмена и межличностных отношений. Она решает такие задачи, как воспитание моральных и волевых качеств (смелость, решительность, целеустремленность, выдержка, самообладание, дисциплинированность) занимающихся, формирование положительного психологического климата в коллективе, развитие процессов восприятия, развитие тактического мышления. Психологическая подготовка к соревнованиям проводится как в течение всего года, так и непосредственно перед выступлением на конкретных соревнованиях. Психологическую подготовку спортсмена осуществляет главным образом тренер.  Положительные межличностные отношения между тренером и воспитанником значительно облегчают процесс обучения, так как при них обучающийся более внимательно и охотно усваивает информацию тренера.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Главные средства и методы психологической подготовки: беседа, убеждение, педагогическое внушение, метод моделирования соревновательной ситуации через игру.</w:t>
      </w: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b/>
          <w:sz w:val="28"/>
          <w:szCs w:val="28"/>
        </w:rPr>
        <w:lastRenderedPageBreak/>
        <w:t>8. Воспитательная работа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Целенаправленная и систематически организованная воспитательная работа ведет к повышению спортивных результатов, успеваемости обучения в школе и определяет дальнейший жизненный путь юных легкоатлетов. Тренер формирует у занимающихся прежде всего патриотизм, нравственные качества (честность, доброжелательность, самообладание, дисциплинированность, коллективизм) в сочетании с волевыми качествами (настойчивость, трудолюбие, целеустремленность).</w:t>
      </w:r>
      <w:r w:rsidRPr="00233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307E">
        <w:rPr>
          <w:rFonts w:ascii="Times New Roman" w:hAnsi="Times New Roman"/>
          <w:sz w:val="24"/>
          <w:szCs w:val="24"/>
        </w:rPr>
        <w:t>Кроме воспитания у обучающихся понятия об общечеловеческих ценностях, необходимо уделять серьезное внимание на этику спортивной борьбы на площадке и вне ее.</w:t>
      </w: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</w:rPr>
        <w:t xml:space="preserve">  </w:t>
      </w:r>
      <w:r w:rsidRPr="0023307E">
        <w:rPr>
          <w:rFonts w:ascii="Times New Roman" w:hAnsi="Times New Roman"/>
          <w:sz w:val="24"/>
          <w:szCs w:val="24"/>
        </w:rPr>
        <w:t xml:space="preserve">  </w:t>
      </w: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b/>
          <w:sz w:val="28"/>
          <w:szCs w:val="28"/>
        </w:rPr>
        <w:lastRenderedPageBreak/>
        <w:t>9. Условия реализации программы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Кадровое обес</w:t>
      </w:r>
      <w:r w:rsidR="000F2E2D" w:rsidRPr="0023307E">
        <w:rPr>
          <w:rFonts w:ascii="Times New Roman" w:hAnsi="Times New Roman"/>
          <w:sz w:val="24"/>
          <w:szCs w:val="24"/>
        </w:rPr>
        <w:t>печение: тренера</w:t>
      </w:r>
      <w:r w:rsidRPr="0023307E">
        <w:rPr>
          <w:rFonts w:ascii="Times New Roman" w:hAnsi="Times New Roman"/>
          <w:sz w:val="24"/>
          <w:szCs w:val="24"/>
        </w:rPr>
        <w:t xml:space="preserve">, имеющие среднее и высшее специальное образование, имеющие опыт работы с коллективом воспитанников, обладающие знаниями и практическими умениями в данном виде спорта, стремящиеся к профессиональному росту.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Информационное обеспечение: дидактические и учебные материалы, DVD- записи соревнований с участием ведущих легкоатлетов России и мира, методические разработки в области легкой атлетики.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Материально- техническая база: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Оборудование: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 стадион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–   1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Инвентарь: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легкоатлетические барьеры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–  10 шт.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стартовые колодки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   4 пары;  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конусы тренировочные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-   20 шт.;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3307E">
        <w:rPr>
          <w:rFonts w:ascii="Times New Roman" w:hAnsi="Times New Roman"/>
          <w:sz w:val="24"/>
          <w:szCs w:val="24"/>
        </w:rPr>
        <w:t>медицин-болл</w:t>
      </w:r>
      <w:proofErr w:type="spellEnd"/>
      <w:r w:rsidRPr="0023307E">
        <w:rPr>
          <w:rFonts w:ascii="Times New Roman" w:hAnsi="Times New Roman"/>
          <w:sz w:val="24"/>
          <w:szCs w:val="24"/>
        </w:rPr>
        <w:t xml:space="preserve">    1-2 кг.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   5 шт.;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скакалки       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  20 шт.;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эстафетные палочки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-    4 шт.;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мяч волейбольный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    2 шт.;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мяч  футбольный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   1 шт.;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мяч  баскетбольный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    2 шт.;      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жгуты, экспандеры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-  по 4 шт.;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легкоатлетическая форма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-    15 шт.;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шиповки      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- 5- 10 пар;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- секундомер                           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- 1 шт.</w:t>
      </w:r>
    </w:p>
    <w:p w:rsidR="004155A3" w:rsidRPr="0023307E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307E" w:rsidRPr="0023307E" w:rsidRDefault="0023307E" w:rsidP="004155A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3307E">
        <w:rPr>
          <w:rFonts w:ascii="Times New Roman" w:hAnsi="Times New Roman"/>
          <w:b/>
          <w:sz w:val="28"/>
          <w:szCs w:val="28"/>
        </w:rPr>
        <w:lastRenderedPageBreak/>
        <w:t>10. Перечень информационного  обеспечения программы.</w:t>
      </w:r>
    </w:p>
    <w:p w:rsidR="0023307E" w:rsidRPr="0023307E" w:rsidRDefault="0023307E" w:rsidP="004155A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1. В.П. Филин, Н.А. Фомина, Основы юношеского спорта. – М.: Физкультура и спорт, 1980.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2. И. </w:t>
      </w:r>
      <w:proofErr w:type="spellStart"/>
      <w:r w:rsidRPr="0023307E">
        <w:rPr>
          <w:rFonts w:ascii="Times New Roman" w:hAnsi="Times New Roman"/>
          <w:sz w:val="24"/>
          <w:szCs w:val="24"/>
        </w:rPr>
        <w:t>Вацула</w:t>
      </w:r>
      <w:proofErr w:type="spellEnd"/>
      <w:r w:rsidRPr="0023307E">
        <w:rPr>
          <w:rFonts w:ascii="Times New Roman" w:hAnsi="Times New Roman"/>
          <w:sz w:val="24"/>
          <w:szCs w:val="24"/>
        </w:rPr>
        <w:t xml:space="preserve"> и др. Азбука тренировки легкоатлета. – Минск: Полымя, 1986.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3. Легкая атлетика. Бег  на короткие дистанции: Поурочная программа для ДЮСШ, СДЮШОР. – М., 1985.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4. Э.С. Озолин. Спринтерский бег. – М.: Физкультура и спорт, 1986.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5. Система подготовки спортивного резерва/ Под общ. ред. В.Г. Никитушкина. – М.: ВНИИФК,1994.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6. В.Б. </w:t>
      </w:r>
      <w:proofErr w:type="spellStart"/>
      <w:r w:rsidRPr="0023307E">
        <w:rPr>
          <w:rFonts w:ascii="Times New Roman" w:hAnsi="Times New Roman"/>
          <w:sz w:val="24"/>
          <w:szCs w:val="24"/>
        </w:rPr>
        <w:t>Зеличенок</w:t>
      </w:r>
      <w:proofErr w:type="spellEnd"/>
      <w:r w:rsidRPr="0023307E">
        <w:rPr>
          <w:rFonts w:ascii="Times New Roman" w:hAnsi="Times New Roman"/>
          <w:sz w:val="24"/>
          <w:szCs w:val="24"/>
        </w:rPr>
        <w:t>, В.Г. Никитушкин, В.П. Губа. Легкая атлетика: критерии отбора. – М.: Терра-спорт, 2000.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>7. В.Г. Никитушкин, Н.Н. Чесноков и др., Легкая атлетика. Бег на короткие дистанции: Примерные программы для ДЮСШ, СДЮШОР. – М.: Советский спорт, 2005.</w:t>
      </w:r>
    </w:p>
    <w:p w:rsidR="004155A3" w:rsidRPr="0023307E" w:rsidRDefault="004155A3" w:rsidP="004155A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 </w:t>
      </w:r>
      <w:r w:rsidR="0023307E">
        <w:rPr>
          <w:rFonts w:ascii="Times New Roman" w:hAnsi="Times New Roman"/>
          <w:sz w:val="24"/>
          <w:szCs w:val="24"/>
        </w:rPr>
        <w:tab/>
      </w:r>
      <w:r w:rsidRPr="0023307E">
        <w:rPr>
          <w:rFonts w:ascii="Times New Roman" w:hAnsi="Times New Roman"/>
          <w:sz w:val="24"/>
          <w:szCs w:val="24"/>
        </w:rPr>
        <w:t xml:space="preserve">8. И.И. Столов, В.В. </w:t>
      </w:r>
      <w:proofErr w:type="spellStart"/>
      <w:r w:rsidRPr="0023307E">
        <w:rPr>
          <w:rFonts w:ascii="Times New Roman" w:hAnsi="Times New Roman"/>
          <w:sz w:val="24"/>
          <w:szCs w:val="24"/>
        </w:rPr>
        <w:t>Ивочкин</w:t>
      </w:r>
      <w:proofErr w:type="spellEnd"/>
      <w:r w:rsidRPr="0023307E">
        <w:rPr>
          <w:rFonts w:ascii="Times New Roman" w:hAnsi="Times New Roman"/>
          <w:sz w:val="24"/>
          <w:szCs w:val="24"/>
        </w:rPr>
        <w:t>. Спортивная школа: начальный этап: учебное пособие. – М.: Советский спорт, 2007.</w:t>
      </w:r>
    </w:p>
    <w:p w:rsidR="004155A3" w:rsidRPr="0023307E" w:rsidRDefault="004155A3" w:rsidP="004155A3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3307E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23307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3307E">
        <w:rPr>
          <w:rFonts w:ascii="Times New Roman" w:hAnsi="Times New Roman"/>
          <w:bCs/>
          <w:color w:val="000000"/>
          <w:sz w:val="24"/>
          <w:szCs w:val="24"/>
        </w:rPr>
        <w:t>9. Попов В.Б., Суслов Ф.П., Германов Г.И. Легкая атлетика для юношества. - М.,                                                                                                                                      1993. - 220 с.</w:t>
      </w: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Default="004155A3" w:rsidP="004155A3">
      <w:pPr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rPr>
          <w:rFonts w:ascii="Times New Roman" w:hAnsi="Times New Roman"/>
          <w:sz w:val="24"/>
          <w:szCs w:val="24"/>
        </w:rPr>
      </w:pPr>
    </w:p>
    <w:p w:rsidR="0023307E" w:rsidRDefault="0023307E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23307E">
        <w:rPr>
          <w:rFonts w:ascii="Times New Roman" w:eastAsia="Times New Roman" w:hAnsi="Times New Roman"/>
          <w:sz w:val="24"/>
          <w:szCs w:val="24"/>
          <w:lang w:eastAsia="ru-RU"/>
        </w:rPr>
        <w:t>Приложение 1.</w:t>
      </w:r>
    </w:p>
    <w:p w:rsidR="004155A3" w:rsidRPr="0023307E" w:rsidRDefault="004155A3" w:rsidP="004155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30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учебный график</w:t>
      </w:r>
    </w:p>
    <w:p w:rsidR="004155A3" w:rsidRPr="0023307E" w:rsidRDefault="004155A3" w:rsidP="004155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774"/>
        <w:gridCol w:w="776"/>
        <w:gridCol w:w="678"/>
        <w:gridCol w:w="802"/>
        <w:gridCol w:w="673"/>
        <w:gridCol w:w="681"/>
        <w:gridCol w:w="806"/>
        <w:gridCol w:w="761"/>
        <w:gridCol w:w="698"/>
        <w:gridCol w:w="677"/>
      </w:tblGrid>
      <w:tr w:rsidR="004155A3" w:rsidRPr="0023307E" w:rsidTr="004155A3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(ч)</w:t>
            </w:r>
          </w:p>
        </w:tc>
        <w:tc>
          <w:tcPr>
            <w:tcW w:w="6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Месяцы </w:t>
            </w:r>
          </w:p>
        </w:tc>
      </w:tr>
      <w:tr w:rsidR="004155A3" w:rsidRPr="0023307E" w:rsidTr="004155A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физическая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Специально-физическая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Тактическая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Контрольно-переводные нормативы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Всего за месяц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4155A3" w:rsidRPr="0023307E" w:rsidTr="004155A3">
        <w:trPr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0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216</w:t>
            </w:r>
          </w:p>
        </w:tc>
      </w:tr>
    </w:tbl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  <w:r w:rsidRPr="0023307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  <w:r w:rsidRPr="0023307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rPr>
          <w:rFonts w:ascii="Times New Roman" w:hAnsi="Times New Roman"/>
          <w:sz w:val="28"/>
          <w:szCs w:val="28"/>
        </w:rPr>
      </w:pPr>
    </w:p>
    <w:p w:rsidR="004155A3" w:rsidRPr="0023307E" w:rsidRDefault="004155A3" w:rsidP="004155A3">
      <w:pPr>
        <w:jc w:val="right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155A3" w:rsidRPr="0023307E" w:rsidRDefault="004155A3" w:rsidP="004155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Контрольные нормативы по ОФП для легкоатлетов </w:t>
      </w:r>
    </w:p>
    <w:p w:rsidR="004155A3" w:rsidRPr="0023307E" w:rsidRDefault="000F2E2D" w:rsidP="004155A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на физкультурно-спортивном</w:t>
      </w:r>
      <w:r w:rsidR="004155A3" w:rsidRPr="0023307E">
        <w:rPr>
          <w:rFonts w:ascii="Times New Roman" w:hAnsi="Times New Roman"/>
          <w:sz w:val="24"/>
          <w:szCs w:val="24"/>
        </w:rPr>
        <w:t xml:space="preserve"> этапе</w:t>
      </w: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tbl>
      <w:tblPr>
        <w:tblW w:w="7980" w:type="dxa"/>
        <w:tblInd w:w="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8"/>
        <w:gridCol w:w="1686"/>
        <w:gridCol w:w="1686"/>
      </w:tblGrid>
      <w:tr w:rsidR="004155A3" w:rsidRPr="0023307E" w:rsidTr="004155A3"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7E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(тесты)</w:t>
            </w:r>
          </w:p>
          <w:p w:rsidR="004155A3" w:rsidRPr="0023307E" w:rsidRDefault="0041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7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155A3" w:rsidRPr="0023307E" w:rsidTr="004155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7E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07E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4155A3" w:rsidRPr="0023307E" w:rsidTr="004155A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Бег 30 м.  (сек.)</w:t>
            </w:r>
            <w:r w:rsidRPr="0023307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   6,4 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   6,6</w:t>
            </w:r>
          </w:p>
        </w:tc>
      </w:tr>
      <w:tr w:rsidR="004155A3" w:rsidRPr="0023307E" w:rsidTr="004155A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Бег 200 м. (сек.)</w:t>
            </w:r>
          </w:p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  40,30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 40,80</w:t>
            </w:r>
          </w:p>
        </w:tc>
      </w:tr>
      <w:tr w:rsidR="004155A3" w:rsidRPr="0023307E" w:rsidTr="004155A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Прыжок в длину с места (см.)</w:t>
            </w:r>
            <w:r w:rsidRPr="0023307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   120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  115</w:t>
            </w:r>
          </w:p>
        </w:tc>
      </w:tr>
      <w:tr w:rsidR="004155A3" w:rsidRPr="0023307E" w:rsidTr="004155A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(кол-во раз) (мал.)</w:t>
            </w:r>
            <w:r w:rsidRPr="0023307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   2 - 3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5A3" w:rsidRPr="0023307E" w:rsidTr="004155A3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Сгибание разгибание рук в упоре</w:t>
            </w:r>
          </w:p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>(кол-во раз) (дев.)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A3" w:rsidRPr="0023307E" w:rsidRDefault="00415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07E">
              <w:rPr>
                <w:rFonts w:ascii="Times New Roman" w:hAnsi="Times New Roman"/>
                <w:sz w:val="24"/>
                <w:szCs w:val="24"/>
              </w:rPr>
              <w:t xml:space="preserve">      5 - 7</w:t>
            </w:r>
          </w:p>
        </w:tc>
      </w:tr>
    </w:tbl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600"/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600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Контрольные норма</w:t>
      </w:r>
      <w:r w:rsidR="006D1051" w:rsidRPr="0023307E">
        <w:rPr>
          <w:rFonts w:ascii="Times New Roman" w:hAnsi="Times New Roman"/>
          <w:sz w:val="24"/>
          <w:szCs w:val="24"/>
        </w:rPr>
        <w:t>тивы в</w:t>
      </w:r>
      <w:bookmarkStart w:id="0" w:name="_GoBack"/>
      <w:bookmarkEnd w:id="0"/>
      <w:r w:rsidRPr="0023307E">
        <w:rPr>
          <w:rFonts w:ascii="Times New Roman" w:hAnsi="Times New Roman"/>
          <w:sz w:val="24"/>
          <w:szCs w:val="24"/>
        </w:rPr>
        <w:t xml:space="preserve"> группах носят главным образом контролирующий характер. </w:t>
      </w:r>
    </w:p>
    <w:p w:rsidR="004155A3" w:rsidRPr="0023307E" w:rsidRDefault="004155A3" w:rsidP="004155A3">
      <w:pPr>
        <w:spacing w:after="0" w:line="240" w:lineRule="atLeast"/>
        <w:ind w:left="15"/>
        <w:rPr>
          <w:rStyle w:val="11"/>
          <w:rFonts w:ascii="Times New Roman" w:hAnsi="Times New Roman"/>
        </w:rPr>
      </w:pPr>
      <w:r w:rsidRPr="0023307E">
        <w:rPr>
          <w:rStyle w:val="11"/>
          <w:rFonts w:ascii="Times New Roman" w:hAnsi="Times New Roman"/>
          <w:sz w:val="24"/>
          <w:szCs w:val="24"/>
        </w:rPr>
        <w:t xml:space="preserve">       Контрольные упражнения выполняются в начале и конце учебного года.</w:t>
      </w:r>
    </w:p>
    <w:p w:rsidR="004155A3" w:rsidRPr="0023307E" w:rsidRDefault="004155A3" w:rsidP="004155A3">
      <w:pPr>
        <w:spacing w:after="0" w:line="240" w:lineRule="atLeast"/>
        <w:ind w:left="15"/>
        <w:rPr>
          <w:rStyle w:val="11"/>
          <w:rFonts w:ascii="Times New Roman" w:hAnsi="Times New Roman"/>
          <w:sz w:val="24"/>
          <w:szCs w:val="24"/>
        </w:rPr>
      </w:pPr>
      <w:r w:rsidRPr="0023307E">
        <w:rPr>
          <w:rStyle w:val="11"/>
          <w:rFonts w:ascii="Times New Roman" w:hAnsi="Times New Roman"/>
          <w:sz w:val="24"/>
          <w:szCs w:val="24"/>
        </w:rPr>
        <w:t xml:space="preserve">       По результатам контрольных упражнений оценивается индивидуальная динамика изменений уровня физической подготовленности каждого обучающегося.</w:t>
      </w:r>
    </w:p>
    <w:p w:rsidR="004155A3" w:rsidRPr="0023307E" w:rsidRDefault="004155A3" w:rsidP="004155A3">
      <w:pPr>
        <w:ind w:left="15"/>
        <w:jc w:val="both"/>
        <w:rPr>
          <w:rFonts w:ascii="Times New Roman" w:hAnsi="Times New Roman"/>
          <w:color w:val="000000"/>
        </w:rPr>
      </w:pPr>
      <w:r w:rsidRPr="0023307E">
        <w:rPr>
          <w:rStyle w:val="11"/>
          <w:rFonts w:ascii="Times New Roman" w:hAnsi="Times New Roman"/>
          <w:sz w:val="24"/>
          <w:szCs w:val="24"/>
        </w:rPr>
        <w:tab/>
      </w:r>
    </w:p>
    <w:p w:rsidR="004155A3" w:rsidRPr="0023307E" w:rsidRDefault="004155A3" w:rsidP="004155A3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7E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к выполнению упражнений </w:t>
      </w:r>
    </w:p>
    <w:p w:rsidR="004155A3" w:rsidRPr="0023307E" w:rsidRDefault="004155A3" w:rsidP="004155A3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7E">
        <w:rPr>
          <w:rFonts w:ascii="Times New Roman" w:hAnsi="Times New Roman" w:cs="Times New Roman"/>
          <w:b/>
          <w:sz w:val="24"/>
          <w:szCs w:val="24"/>
        </w:rPr>
        <w:t>по общей физической подготовке</w:t>
      </w:r>
    </w:p>
    <w:p w:rsidR="004155A3" w:rsidRPr="0023307E" w:rsidRDefault="004155A3" w:rsidP="004155A3">
      <w:pPr>
        <w:pStyle w:val="1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A3" w:rsidRPr="0023307E" w:rsidRDefault="004155A3" w:rsidP="004155A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Бег </w:t>
      </w:r>
      <w:smartTag w:uri="urn:schemas-microsoft-com:office:smarttags" w:element="metricconverter">
        <w:smartTagPr>
          <w:attr w:name="ProductID" w:val="30 м"/>
        </w:smartTagPr>
        <w:r w:rsidRPr="0023307E">
          <w:rPr>
            <w:rFonts w:ascii="Times New Roman" w:hAnsi="Times New Roman"/>
            <w:b/>
            <w:sz w:val="24"/>
            <w:szCs w:val="24"/>
          </w:rPr>
          <w:t xml:space="preserve">30 м., 200 м. </w:t>
        </w:r>
      </w:smartTag>
      <w:r w:rsidRPr="0023307E">
        <w:rPr>
          <w:rFonts w:ascii="Times New Roman" w:hAnsi="Times New Roman"/>
          <w:b/>
          <w:sz w:val="24"/>
          <w:szCs w:val="24"/>
        </w:rPr>
        <w:t>с высокого старта.</w:t>
      </w:r>
    </w:p>
    <w:p w:rsidR="004155A3" w:rsidRPr="0023307E" w:rsidRDefault="004155A3" w:rsidP="004155A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</w:t>
      </w:r>
      <w:r w:rsidRPr="0023307E">
        <w:rPr>
          <w:rFonts w:ascii="Times New Roman" w:hAnsi="Times New Roman"/>
          <w:sz w:val="24"/>
          <w:szCs w:val="24"/>
        </w:rPr>
        <w:t>Проводится на дорожке в спортивной обуви без шипов. Количество стартующих в забеге определяется условиями, при которых бегущие не мешают друг другу. Разрешается две попытки.</w:t>
      </w:r>
    </w:p>
    <w:p w:rsidR="004155A3" w:rsidRPr="0023307E" w:rsidRDefault="004155A3" w:rsidP="004155A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</w:t>
      </w:r>
      <w:r w:rsidRPr="0023307E">
        <w:rPr>
          <w:rFonts w:ascii="Times New Roman" w:hAnsi="Times New Roman"/>
          <w:sz w:val="24"/>
          <w:szCs w:val="24"/>
        </w:rPr>
        <w:t>Оборудование: Секундомеры, фиксирующие десятые доли секунды, тщательно промеренная дистанция 30 метров, 200 метров, финишная отметка, флажок.</w:t>
      </w:r>
    </w:p>
    <w:p w:rsidR="004155A3" w:rsidRPr="0023307E" w:rsidRDefault="004155A3" w:rsidP="004155A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</w:t>
      </w:r>
      <w:r w:rsidRPr="0023307E">
        <w:rPr>
          <w:rFonts w:ascii="Times New Roman" w:hAnsi="Times New Roman"/>
          <w:sz w:val="24"/>
          <w:szCs w:val="24"/>
        </w:rPr>
        <w:t>Описание теста: По команде "На старт" испытуемые становятся у стартовой линии в положении высокого старта. Когда испытуемые приготовились и замерли, даётся сигнал стартёра.</w:t>
      </w:r>
    </w:p>
    <w:p w:rsidR="004155A3" w:rsidRPr="0023307E" w:rsidRDefault="004155A3" w:rsidP="004155A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</w:t>
      </w:r>
      <w:r w:rsidRPr="0023307E">
        <w:rPr>
          <w:rFonts w:ascii="Times New Roman" w:hAnsi="Times New Roman"/>
          <w:sz w:val="24"/>
          <w:szCs w:val="24"/>
        </w:rPr>
        <w:t xml:space="preserve">Результат: Время с точностью до десятой доли секунды заносится в протокол. </w:t>
      </w:r>
      <w:r w:rsidRPr="0023307E">
        <w:rPr>
          <w:rFonts w:ascii="Times New Roman" w:hAnsi="Times New Roman"/>
          <w:b/>
          <w:sz w:val="24"/>
          <w:szCs w:val="24"/>
        </w:rPr>
        <w:t xml:space="preserve"> </w:t>
      </w:r>
    </w:p>
    <w:p w:rsidR="004155A3" w:rsidRPr="0023307E" w:rsidRDefault="004155A3" w:rsidP="004155A3">
      <w:pPr>
        <w:pStyle w:val="FR1"/>
        <w:ind w:left="0" w:right="-45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b/>
          <w:sz w:val="24"/>
          <w:szCs w:val="24"/>
        </w:rPr>
        <w:t xml:space="preserve">    Прыжок в длину с места</w:t>
      </w:r>
      <w:r w:rsidRPr="0023307E">
        <w:rPr>
          <w:rFonts w:ascii="Times New Roman" w:hAnsi="Times New Roman"/>
          <w:sz w:val="24"/>
          <w:szCs w:val="24"/>
        </w:rPr>
        <w:t>.</w:t>
      </w:r>
    </w:p>
    <w:p w:rsidR="004155A3" w:rsidRPr="0023307E" w:rsidRDefault="004155A3" w:rsidP="004155A3">
      <w:pPr>
        <w:pStyle w:val="FR1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23307E">
        <w:rPr>
          <w:rFonts w:ascii="Times New Roman" w:hAnsi="Times New Roman"/>
          <w:sz w:val="24"/>
          <w:szCs w:val="24"/>
        </w:rPr>
        <w:t xml:space="preserve">    Проводится в спортивном зале на резиновом покрытии, исключающем жесткое приземление. </w:t>
      </w:r>
    </w:p>
    <w:p w:rsidR="004155A3" w:rsidRPr="0023307E" w:rsidRDefault="004155A3" w:rsidP="004155A3">
      <w:pPr>
        <w:pStyle w:val="FR1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23307E">
        <w:rPr>
          <w:rFonts w:ascii="Times New Roman" w:hAnsi="Times New Roman"/>
          <w:sz w:val="24"/>
          <w:szCs w:val="24"/>
        </w:rPr>
        <w:t xml:space="preserve">   Оборудование: резиновая дорожка, рулетка или линейка для измерения прыжка.</w:t>
      </w:r>
    </w:p>
    <w:p w:rsidR="004155A3" w:rsidRPr="0023307E" w:rsidRDefault="004155A3" w:rsidP="004155A3">
      <w:pPr>
        <w:pStyle w:val="FR1"/>
        <w:ind w:left="0" w:right="-46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Описание теста: выполняется толчком двух ног от линии или края доски на покрытие. </w:t>
      </w:r>
    </w:p>
    <w:p w:rsidR="004155A3" w:rsidRPr="0023307E" w:rsidRDefault="004155A3" w:rsidP="004155A3">
      <w:pPr>
        <w:pStyle w:val="FR1"/>
        <w:ind w:left="0" w:right="-46"/>
        <w:jc w:val="both"/>
        <w:rPr>
          <w:rFonts w:ascii="Times New Roman" w:hAnsi="Times New Roman"/>
          <w:sz w:val="24"/>
          <w:szCs w:val="24"/>
          <w:u w:val="single"/>
        </w:rPr>
      </w:pPr>
      <w:r w:rsidRPr="0023307E">
        <w:rPr>
          <w:rFonts w:ascii="Times New Roman" w:hAnsi="Times New Roman"/>
          <w:sz w:val="24"/>
          <w:szCs w:val="24"/>
        </w:rPr>
        <w:t xml:space="preserve">    Результат: Дальность прыжка измеряется в см. Разрешается выполнить три попытки. Итоговым берётся лучший результат.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Pr="0023307E">
        <w:rPr>
          <w:rFonts w:ascii="Times New Roman" w:hAnsi="Times New Roman"/>
          <w:b/>
          <w:sz w:val="24"/>
          <w:szCs w:val="24"/>
        </w:rPr>
        <w:t>Сгибание и разгибание рук в упоре лежа (отжимание).</w:t>
      </w:r>
      <w:r w:rsidRPr="0023307E">
        <w:rPr>
          <w:rFonts w:ascii="Times New Roman" w:hAnsi="Times New Roman"/>
          <w:sz w:val="24"/>
          <w:szCs w:val="24"/>
        </w:rPr>
        <w:t xml:space="preserve">     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Выполняется из исходного положения: упор лежа на полу, голова, туловище и ноги 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составляют прямую линию. Сгибание рук выполняется до касания грудью пола или предмета 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lastRenderedPageBreak/>
        <w:t xml:space="preserve">высотой не более 4 см., не нарушая прямой линии тела, а разгибание производится 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до полного выпрямления рук, при сохранении тела. Пауза между повторениями не должна 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превышать 3 секунды. 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Дается 1 попытка. Фиксируется количество отжиманий от пола при условии правильного 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выполнения теста.</w:t>
      </w:r>
    </w:p>
    <w:p w:rsidR="004155A3" w:rsidRPr="0023307E" w:rsidRDefault="004155A3" w:rsidP="004155A3">
      <w:pPr>
        <w:spacing w:after="0" w:line="240" w:lineRule="atLeast"/>
        <w:ind w:right="-1759"/>
        <w:jc w:val="both"/>
        <w:rPr>
          <w:rFonts w:ascii="Times New Roman" w:hAnsi="Times New Roman"/>
          <w:b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</w:t>
      </w:r>
      <w:r w:rsidRPr="0023307E">
        <w:rPr>
          <w:rFonts w:ascii="Times New Roman" w:hAnsi="Times New Roman"/>
          <w:b/>
          <w:sz w:val="24"/>
          <w:szCs w:val="24"/>
        </w:rPr>
        <w:t>Подтягивание на высокой перекладине.</w:t>
      </w:r>
    </w:p>
    <w:p w:rsidR="004155A3" w:rsidRPr="0023307E" w:rsidRDefault="004155A3" w:rsidP="004155A3">
      <w:pPr>
        <w:spacing w:after="0" w:line="240" w:lineRule="atLeast"/>
        <w:ind w:right="-711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   Упражнение выполняется из исходного положения – вис хватом сверху, с выпрямленными </w:t>
      </w:r>
    </w:p>
    <w:p w:rsidR="004155A3" w:rsidRPr="0023307E" w:rsidRDefault="004155A3" w:rsidP="004155A3">
      <w:pPr>
        <w:spacing w:after="0" w:line="240" w:lineRule="atLeast"/>
        <w:ind w:right="-711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в вертикальной плоскости руками и туловищем, руки на ширине плеч, стопы вместе.</w:t>
      </w:r>
    </w:p>
    <w:p w:rsidR="004155A3" w:rsidRPr="0023307E" w:rsidRDefault="004155A3" w:rsidP="004155A3">
      <w:pPr>
        <w:spacing w:after="0" w:line="240" w:lineRule="atLeast"/>
        <w:ind w:right="-1136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Подтянутся непрерывным движением так, чтобы подбородок оказался над перекладиной. </w:t>
      </w:r>
    </w:p>
    <w:p w:rsidR="004155A3" w:rsidRPr="0023307E" w:rsidRDefault="004155A3" w:rsidP="004155A3">
      <w:pPr>
        <w:spacing w:after="0" w:line="240" w:lineRule="atLeast"/>
        <w:ind w:right="-1136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Опустится в вис. Зафиксировать на 0,5 секунды положение виса. Не допускается сгибать </w:t>
      </w:r>
    </w:p>
    <w:p w:rsidR="004155A3" w:rsidRPr="0023307E" w:rsidRDefault="004155A3" w:rsidP="004155A3">
      <w:pPr>
        <w:spacing w:after="0" w:line="240" w:lineRule="atLeast"/>
        <w:ind w:right="-1136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руки поочередно, делать рывки ногами или туловищем, опускать хват раскрыв </w:t>
      </w:r>
    </w:p>
    <w:p w:rsidR="004155A3" w:rsidRPr="0023307E" w:rsidRDefault="004155A3" w:rsidP="004155A3">
      <w:pPr>
        <w:spacing w:after="0" w:line="240" w:lineRule="atLeast"/>
        <w:ind w:right="-1136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 xml:space="preserve">ладонь, останавливаться при выполнении очередного подтягивания. Пауза между повторениями </w:t>
      </w:r>
    </w:p>
    <w:p w:rsidR="004155A3" w:rsidRPr="0023307E" w:rsidRDefault="004155A3" w:rsidP="004155A3">
      <w:pPr>
        <w:spacing w:after="0" w:line="240" w:lineRule="atLeast"/>
        <w:ind w:right="-1136"/>
        <w:jc w:val="both"/>
        <w:rPr>
          <w:rFonts w:ascii="Times New Roman" w:hAnsi="Times New Roman"/>
          <w:sz w:val="24"/>
          <w:szCs w:val="24"/>
        </w:rPr>
      </w:pPr>
      <w:r w:rsidRPr="0023307E">
        <w:rPr>
          <w:rFonts w:ascii="Times New Roman" w:hAnsi="Times New Roman"/>
          <w:sz w:val="24"/>
          <w:szCs w:val="24"/>
        </w:rPr>
        <w:t>не должна превышать 3 секунды.</w:t>
      </w: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4155A3" w:rsidRPr="0023307E" w:rsidRDefault="004155A3" w:rsidP="004155A3">
      <w:pPr>
        <w:rPr>
          <w:rFonts w:ascii="Times New Roman" w:hAnsi="Times New Roman"/>
          <w:sz w:val="24"/>
          <w:szCs w:val="24"/>
        </w:rPr>
      </w:pPr>
    </w:p>
    <w:p w:rsidR="00082182" w:rsidRPr="0023307E" w:rsidRDefault="00082182">
      <w:pPr>
        <w:rPr>
          <w:rFonts w:ascii="Times New Roman" w:hAnsi="Times New Roman"/>
        </w:rPr>
      </w:pPr>
    </w:p>
    <w:sectPr w:rsidR="00082182" w:rsidRPr="0023307E" w:rsidSect="0023307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6E" w:rsidRDefault="0009676E" w:rsidP="00C37CFE">
      <w:pPr>
        <w:spacing w:after="0" w:line="240" w:lineRule="auto"/>
      </w:pPr>
      <w:r>
        <w:separator/>
      </w:r>
    </w:p>
  </w:endnote>
  <w:endnote w:type="continuationSeparator" w:id="0">
    <w:p w:rsidR="0009676E" w:rsidRDefault="0009676E" w:rsidP="00C3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FE" w:rsidRDefault="00C37CFE">
    <w:pPr>
      <w:pStyle w:val="a8"/>
      <w:jc w:val="center"/>
    </w:pPr>
  </w:p>
  <w:p w:rsidR="00C37CFE" w:rsidRDefault="00C37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6E" w:rsidRDefault="0009676E" w:rsidP="00C37CFE">
      <w:pPr>
        <w:spacing w:after="0" w:line="240" w:lineRule="auto"/>
      </w:pPr>
      <w:r>
        <w:separator/>
      </w:r>
    </w:p>
  </w:footnote>
  <w:footnote w:type="continuationSeparator" w:id="0">
    <w:p w:rsidR="0009676E" w:rsidRDefault="0009676E" w:rsidP="00C37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FDD"/>
    <w:multiLevelType w:val="hybridMultilevel"/>
    <w:tmpl w:val="5334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97105"/>
    <w:multiLevelType w:val="hybridMultilevel"/>
    <w:tmpl w:val="37B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43597"/>
    <w:multiLevelType w:val="hybridMultilevel"/>
    <w:tmpl w:val="5DC0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77"/>
    <w:rsid w:val="00082182"/>
    <w:rsid w:val="0009676E"/>
    <w:rsid w:val="000F2E2D"/>
    <w:rsid w:val="0023307E"/>
    <w:rsid w:val="004155A3"/>
    <w:rsid w:val="00436A00"/>
    <w:rsid w:val="006D1051"/>
    <w:rsid w:val="00775E53"/>
    <w:rsid w:val="007F59D5"/>
    <w:rsid w:val="00B14B77"/>
    <w:rsid w:val="00B36DF0"/>
    <w:rsid w:val="00B97C7B"/>
    <w:rsid w:val="00C37CFE"/>
    <w:rsid w:val="00DE486D"/>
    <w:rsid w:val="00FD380A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5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55A3"/>
    <w:pPr>
      <w:ind w:left="720"/>
      <w:contextualSpacing/>
    </w:pPr>
  </w:style>
  <w:style w:type="paragraph" w:customStyle="1" w:styleId="1">
    <w:name w:val="Абзац списка1"/>
    <w:basedOn w:val="a"/>
    <w:rsid w:val="004155A3"/>
    <w:pPr>
      <w:ind w:left="720"/>
    </w:pPr>
    <w:rPr>
      <w:rFonts w:eastAsia="Times New Roman" w:cs="Calibri"/>
    </w:rPr>
  </w:style>
  <w:style w:type="paragraph" w:customStyle="1" w:styleId="FR1">
    <w:name w:val="FR1"/>
    <w:rsid w:val="004155A3"/>
    <w:pPr>
      <w:widowControl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character" w:customStyle="1" w:styleId="a5">
    <w:name w:val="Основной текст_"/>
    <w:link w:val="10"/>
    <w:locked/>
    <w:rsid w:val="004155A3"/>
    <w:rPr>
      <w:shd w:val="clear" w:color="auto" w:fill="FFFFFF"/>
    </w:rPr>
  </w:style>
  <w:style w:type="paragraph" w:customStyle="1" w:styleId="10">
    <w:name w:val="Основной текст1"/>
    <w:basedOn w:val="a"/>
    <w:link w:val="a5"/>
    <w:rsid w:val="004155A3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Основной шрифт абзаца1"/>
    <w:rsid w:val="004155A3"/>
  </w:style>
  <w:style w:type="character" w:customStyle="1" w:styleId="5">
    <w:name w:val="Основной текст (5)_"/>
    <w:link w:val="50"/>
    <w:locked/>
    <w:rsid w:val="000F2E2D"/>
    <w:rPr>
      <w:rFonts w:ascii="Arial" w:eastAsia="Arial" w:hAnsi="Arial" w:cs="Arial"/>
      <w:color w:val="4E4E4E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2E2D"/>
    <w:pPr>
      <w:widowControl w:val="0"/>
      <w:shd w:val="clear" w:color="auto" w:fill="FFFFFF"/>
      <w:spacing w:after="460" w:line="240" w:lineRule="auto"/>
      <w:ind w:firstLine="120"/>
    </w:pPr>
    <w:rPr>
      <w:rFonts w:ascii="Arial" w:eastAsia="Arial" w:hAnsi="Arial" w:cs="Arial"/>
      <w:color w:val="4E4E4E"/>
      <w:sz w:val="13"/>
      <w:szCs w:val="13"/>
    </w:rPr>
  </w:style>
  <w:style w:type="paragraph" w:styleId="a6">
    <w:name w:val="header"/>
    <w:basedOn w:val="a"/>
    <w:link w:val="a7"/>
    <w:uiPriority w:val="99"/>
    <w:semiHidden/>
    <w:unhideWhenUsed/>
    <w:rsid w:val="00C3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7C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CF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3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A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2021-08-10T11:15:00Z</cp:lastPrinted>
  <dcterms:created xsi:type="dcterms:W3CDTF">2021-07-06T06:41:00Z</dcterms:created>
  <dcterms:modified xsi:type="dcterms:W3CDTF">2021-08-11T06:40:00Z</dcterms:modified>
</cp:coreProperties>
</file>